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EEF56" w14:textId="77777777" w:rsidR="006072B3" w:rsidRDefault="001E4076" w:rsidP="006072B3">
      <w:pPr>
        <w:spacing w:before="86" w:line="240" w:lineRule="auto"/>
        <w:ind w:left="540" w:right="552"/>
        <w:jc w:val="center"/>
        <w:rPr>
          <w:rFonts w:asciiTheme="majorHAnsi" w:hAnsiTheme="majorHAnsi" w:cstheme="majorHAnsi"/>
          <w:b/>
          <w:color w:val="000000" w:themeColor="text1"/>
          <w:sz w:val="32"/>
          <w:szCs w:val="32"/>
        </w:rPr>
      </w:pPr>
      <w:r w:rsidRPr="006072B3">
        <w:rPr>
          <w:rFonts w:asciiTheme="majorHAnsi" w:hAnsiTheme="majorHAnsi" w:cstheme="majorHAnsi"/>
          <w:b/>
          <w:color w:val="000000" w:themeColor="text1"/>
          <w:sz w:val="32"/>
          <w:szCs w:val="32"/>
        </w:rPr>
        <w:t xml:space="preserve">Hubungan Durasi Olahraga dengan Durasi Penggunaan Internet dan Tingkat </w:t>
      </w:r>
      <w:proofErr w:type="spellStart"/>
      <w:r w:rsidRPr="006072B3">
        <w:rPr>
          <w:rFonts w:asciiTheme="majorHAnsi" w:hAnsiTheme="majorHAnsi" w:cstheme="majorHAnsi"/>
          <w:b/>
          <w:color w:val="000000" w:themeColor="text1"/>
          <w:sz w:val="32"/>
          <w:szCs w:val="32"/>
        </w:rPr>
        <w:t>Keparahan</w:t>
      </w:r>
      <w:proofErr w:type="spellEnd"/>
      <w:r w:rsidRPr="006072B3">
        <w:rPr>
          <w:rFonts w:asciiTheme="majorHAnsi" w:hAnsiTheme="majorHAnsi" w:cstheme="majorHAnsi"/>
          <w:b/>
          <w:color w:val="000000" w:themeColor="text1"/>
          <w:sz w:val="32"/>
          <w:szCs w:val="32"/>
        </w:rPr>
        <w:t xml:space="preserve"> </w:t>
      </w:r>
      <w:proofErr w:type="spellStart"/>
      <w:r w:rsidRPr="006072B3">
        <w:rPr>
          <w:rFonts w:asciiTheme="majorHAnsi" w:hAnsiTheme="majorHAnsi" w:cstheme="majorHAnsi"/>
          <w:b/>
          <w:color w:val="000000" w:themeColor="text1"/>
          <w:sz w:val="32"/>
          <w:szCs w:val="32"/>
        </w:rPr>
        <w:t>Depresi</w:t>
      </w:r>
      <w:proofErr w:type="spellEnd"/>
      <w:r w:rsidRPr="006072B3">
        <w:rPr>
          <w:rFonts w:asciiTheme="majorHAnsi" w:hAnsiTheme="majorHAnsi" w:cstheme="majorHAnsi"/>
          <w:b/>
          <w:color w:val="000000" w:themeColor="text1"/>
          <w:sz w:val="32"/>
          <w:szCs w:val="32"/>
        </w:rPr>
        <w:t xml:space="preserve"> pada </w:t>
      </w:r>
      <w:proofErr w:type="spellStart"/>
      <w:r w:rsidRPr="006072B3">
        <w:rPr>
          <w:rFonts w:asciiTheme="majorHAnsi" w:hAnsiTheme="majorHAnsi" w:cstheme="majorHAnsi"/>
          <w:b/>
          <w:color w:val="000000" w:themeColor="text1"/>
          <w:sz w:val="32"/>
          <w:szCs w:val="32"/>
        </w:rPr>
        <w:t>Mahasiswa</w:t>
      </w:r>
      <w:proofErr w:type="spellEnd"/>
      <w:r w:rsidRPr="006072B3">
        <w:rPr>
          <w:rFonts w:asciiTheme="majorHAnsi" w:hAnsiTheme="majorHAnsi" w:cstheme="majorHAnsi"/>
          <w:b/>
          <w:color w:val="000000" w:themeColor="text1"/>
          <w:sz w:val="32"/>
          <w:szCs w:val="32"/>
        </w:rPr>
        <w:t xml:space="preserve"> UIN Syarif Hidayatullah Jakarta</w:t>
      </w:r>
    </w:p>
    <w:p w14:paraId="6675A81C" w14:textId="77777777" w:rsidR="006072B3" w:rsidRDefault="006072B3" w:rsidP="006072B3">
      <w:pPr>
        <w:spacing w:before="86" w:line="240" w:lineRule="auto"/>
        <w:ind w:left="540" w:right="552"/>
        <w:jc w:val="center"/>
        <w:rPr>
          <w:rFonts w:asciiTheme="majorHAnsi" w:hAnsiTheme="majorHAnsi"/>
          <w:b/>
          <w:bCs/>
          <w:i/>
          <w:iCs/>
          <w:sz w:val="28"/>
          <w:szCs w:val="28"/>
        </w:rPr>
      </w:pPr>
    </w:p>
    <w:p w14:paraId="68EF91DE" w14:textId="77F8BAF9" w:rsidR="00C94D45" w:rsidRPr="006072B3" w:rsidRDefault="00C94D45" w:rsidP="006072B3">
      <w:pPr>
        <w:spacing w:before="86" w:line="240" w:lineRule="auto"/>
        <w:ind w:left="540" w:right="552"/>
        <w:jc w:val="center"/>
        <w:rPr>
          <w:rFonts w:asciiTheme="majorHAnsi" w:hAnsiTheme="majorHAnsi" w:cstheme="majorHAnsi"/>
          <w:b/>
          <w:bCs/>
          <w:i/>
          <w:iCs/>
          <w:color w:val="000000" w:themeColor="text1"/>
          <w:sz w:val="28"/>
          <w:szCs w:val="28"/>
        </w:rPr>
      </w:pPr>
      <w:r w:rsidRPr="006072B3">
        <w:rPr>
          <w:rFonts w:asciiTheme="majorHAnsi" w:hAnsiTheme="majorHAnsi"/>
          <w:b/>
          <w:bCs/>
          <w:i/>
          <w:iCs/>
          <w:sz w:val="28"/>
          <w:szCs w:val="28"/>
        </w:rPr>
        <w:t xml:space="preserve">The Association between Duration of Exercise with Duration of Internet Usage and the Severity of Depression </w:t>
      </w:r>
      <w:r w:rsidR="00834851" w:rsidRPr="006072B3">
        <w:rPr>
          <w:rFonts w:asciiTheme="majorHAnsi" w:hAnsiTheme="majorHAnsi"/>
          <w:b/>
          <w:bCs/>
          <w:i/>
          <w:iCs/>
          <w:sz w:val="28"/>
          <w:szCs w:val="28"/>
        </w:rPr>
        <w:t>among</w:t>
      </w:r>
      <w:r w:rsidRPr="006072B3">
        <w:rPr>
          <w:rFonts w:asciiTheme="majorHAnsi" w:hAnsiTheme="majorHAnsi"/>
          <w:b/>
          <w:bCs/>
          <w:i/>
          <w:iCs/>
          <w:sz w:val="28"/>
          <w:szCs w:val="28"/>
        </w:rPr>
        <w:t xml:space="preserve"> Syarif Hidayatullah State Islamic University Jakarta Students</w:t>
      </w:r>
    </w:p>
    <w:p w14:paraId="13C5DB6E" w14:textId="77777777" w:rsidR="006072B3" w:rsidRDefault="006072B3" w:rsidP="006072B3">
      <w:pPr>
        <w:pStyle w:val="JudulIndonesia"/>
      </w:pPr>
    </w:p>
    <w:p w14:paraId="1D2DDFCE" w14:textId="10DA295A" w:rsidR="00430367" w:rsidRPr="006072B3" w:rsidRDefault="001E4076" w:rsidP="006072B3">
      <w:pPr>
        <w:pStyle w:val="JudulIndonesia"/>
      </w:pPr>
      <w:r w:rsidRPr="006072B3">
        <w:t xml:space="preserve">Amalia </w:t>
      </w:r>
      <w:proofErr w:type="spellStart"/>
      <w:r w:rsidRPr="006072B3">
        <w:t>Sainsiana</w:t>
      </w:r>
      <w:proofErr w:type="spellEnd"/>
      <w:r w:rsidR="00DD76F7">
        <w:t xml:space="preserve"> </w:t>
      </w:r>
      <w:r w:rsidRPr="006072B3">
        <w:rPr>
          <w:vertAlign w:val="superscript"/>
        </w:rPr>
        <w:t>1</w:t>
      </w:r>
      <w:r w:rsidR="00430367" w:rsidRPr="006072B3">
        <w:rPr>
          <w:lang w:val="id-ID"/>
        </w:rPr>
        <w:t>,</w:t>
      </w:r>
      <w:r w:rsidR="00430367" w:rsidRPr="006072B3">
        <w:t xml:space="preserve"> </w:t>
      </w:r>
      <w:r w:rsidRPr="006072B3">
        <w:t xml:space="preserve">Arian </w:t>
      </w:r>
      <w:proofErr w:type="spellStart"/>
      <w:r w:rsidRPr="006072B3">
        <w:t>Andhika</w:t>
      </w:r>
      <w:proofErr w:type="spellEnd"/>
      <w:r w:rsidRPr="006072B3">
        <w:t xml:space="preserve"> </w:t>
      </w:r>
      <w:r w:rsidRPr="006072B3">
        <w:rPr>
          <w:vertAlign w:val="superscript"/>
        </w:rPr>
        <w:t>1</w:t>
      </w:r>
      <w:r w:rsidRPr="006072B3">
        <w:t xml:space="preserve">, Amadea </w:t>
      </w:r>
      <w:proofErr w:type="spellStart"/>
      <w:r w:rsidRPr="006072B3">
        <w:t>Azzahra</w:t>
      </w:r>
      <w:proofErr w:type="spellEnd"/>
      <w:r w:rsidRPr="006072B3">
        <w:t xml:space="preserve"> </w:t>
      </w:r>
      <w:r w:rsidRPr="006072B3">
        <w:rPr>
          <w:vertAlign w:val="superscript"/>
        </w:rPr>
        <w:t>1</w:t>
      </w:r>
      <w:r w:rsidRPr="006072B3">
        <w:t xml:space="preserve">, </w:t>
      </w:r>
      <w:proofErr w:type="spellStart"/>
      <w:r w:rsidRPr="006072B3">
        <w:t>Azmul</w:t>
      </w:r>
      <w:proofErr w:type="spellEnd"/>
      <w:r w:rsidRPr="006072B3">
        <w:t xml:space="preserve"> </w:t>
      </w:r>
      <w:proofErr w:type="spellStart"/>
      <w:r w:rsidRPr="006072B3">
        <w:t>Asmar</w:t>
      </w:r>
      <w:proofErr w:type="spellEnd"/>
      <w:r w:rsidRPr="006072B3">
        <w:t xml:space="preserve"> </w:t>
      </w:r>
      <w:r w:rsidRPr="006072B3">
        <w:rPr>
          <w:vertAlign w:val="superscript"/>
        </w:rPr>
        <w:t>1</w:t>
      </w:r>
      <w:r w:rsidRPr="006072B3">
        <w:t xml:space="preserve">, </w:t>
      </w:r>
      <w:proofErr w:type="spellStart"/>
      <w:r w:rsidRPr="006072B3">
        <w:t>Aninditha</w:t>
      </w:r>
      <w:proofErr w:type="spellEnd"/>
      <w:r w:rsidRPr="006072B3">
        <w:t xml:space="preserve"> </w:t>
      </w:r>
      <w:proofErr w:type="spellStart"/>
      <w:r w:rsidRPr="006072B3">
        <w:t>Hudiya</w:t>
      </w:r>
      <w:proofErr w:type="spellEnd"/>
      <w:r w:rsidRPr="006072B3">
        <w:t xml:space="preserve"> </w:t>
      </w:r>
      <w:r w:rsidRPr="006072B3">
        <w:rPr>
          <w:vertAlign w:val="superscript"/>
        </w:rPr>
        <w:t>1</w:t>
      </w:r>
      <w:r w:rsidRPr="006072B3">
        <w:t xml:space="preserve">, Haifa F. </w:t>
      </w:r>
      <w:proofErr w:type="spellStart"/>
      <w:r w:rsidRPr="006072B3">
        <w:t>Hilmi</w:t>
      </w:r>
      <w:proofErr w:type="spellEnd"/>
      <w:r w:rsidRPr="006072B3">
        <w:t xml:space="preserve"> </w:t>
      </w:r>
      <w:r w:rsidRPr="006072B3">
        <w:rPr>
          <w:vertAlign w:val="superscript"/>
        </w:rPr>
        <w:t>1</w:t>
      </w:r>
      <w:r w:rsidRPr="006072B3">
        <w:t xml:space="preserve">, </w:t>
      </w:r>
      <w:proofErr w:type="spellStart"/>
      <w:r w:rsidRPr="006072B3">
        <w:t>Yunita</w:t>
      </w:r>
      <w:proofErr w:type="spellEnd"/>
      <w:r w:rsidRPr="006072B3">
        <w:t xml:space="preserve"> F. </w:t>
      </w:r>
      <w:proofErr w:type="spellStart"/>
      <w:r w:rsidRPr="006072B3">
        <w:t>Nisa</w:t>
      </w:r>
      <w:proofErr w:type="spellEnd"/>
      <w:r w:rsidRPr="006072B3">
        <w:t xml:space="preserve"> </w:t>
      </w:r>
      <w:r w:rsidRPr="006072B3">
        <w:rPr>
          <w:vertAlign w:val="superscript"/>
        </w:rPr>
        <w:t>2</w:t>
      </w:r>
      <w:r w:rsidRPr="006072B3">
        <w:t>, Isa M. Noor</w:t>
      </w:r>
      <w:r w:rsidR="00430367" w:rsidRPr="006072B3">
        <w:t xml:space="preserve"> </w:t>
      </w:r>
      <w:r w:rsidR="00430367" w:rsidRPr="006072B3">
        <w:rPr>
          <w:vertAlign w:val="superscript"/>
        </w:rPr>
        <w:t>3</w:t>
      </w:r>
      <w:r w:rsidR="00D305AF" w:rsidRPr="006072B3">
        <w:t>, Laifa A. Hendarmin</w:t>
      </w:r>
      <w:r w:rsidR="00D305AF" w:rsidRPr="006072B3">
        <w:rPr>
          <w:lang w:val="id-ID"/>
        </w:rPr>
        <w:t xml:space="preserve"> </w:t>
      </w:r>
      <w:r w:rsidR="00D305AF" w:rsidRPr="006072B3">
        <w:rPr>
          <w:vertAlign w:val="superscript"/>
          <w:lang w:val="id-ID"/>
        </w:rPr>
        <w:t>1*</w:t>
      </w:r>
    </w:p>
    <w:p w14:paraId="03EFB310" w14:textId="77777777" w:rsidR="00430367" w:rsidRPr="00430367" w:rsidRDefault="00430367" w:rsidP="001E4076">
      <w:pPr>
        <w:spacing w:after="0" w:line="240" w:lineRule="auto"/>
        <w:rPr>
          <w:rFonts w:ascii="Times New Roman" w:hAnsi="Times New Roman"/>
          <w:b/>
          <w:sz w:val="24"/>
          <w:szCs w:val="24"/>
          <w:vertAlign w:val="superscript"/>
        </w:rPr>
      </w:pPr>
    </w:p>
    <w:p w14:paraId="344EB00E" w14:textId="7071729D" w:rsidR="007D30F7" w:rsidRPr="00C94D45" w:rsidRDefault="00430367" w:rsidP="007D30F7">
      <w:pPr>
        <w:spacing w:after="0"/>
        <w:ind w:right="27"/>
        <w:rPr>
          <w:rFonts w:ascii="Times New Roman" w:eastAsia="Times New Roman" w:hAnsi="Times New Roman"/>
          <w:color w:val="000000"/>
          <w:sz w:val="20"/>
          <w:szCs w:val="20"/>
        </w:rPr>
      </w:pPr>
      <w:r w:rsidRPr="00C94D45">
        <w:rPr>
          <w:rFonts w:ascii="Times New Roman" w:hAnsi="Times New Roman"/>
          <w:sz w:val="20"/>
          <w:szCs w:val="20"/>
          <w:vertAlign w:val="superscript"/>
        </w:rPr>
        <w:t>1</w:t>
      </w:r>
      <w:r w:rsidR="001E4076" w:rsidRPr="00C94D45">
        <w:rPr>
          <w:rFonts w:ascii="Times New Roman" w:eastAsia="Times New Roman" w:hAnsi="Times New Roman"/>
          <w:color w:val="000000"/>
          <w:sz w:val="20"/>
          <w:szCs w:val="20"/>
        </w:rPr>
        <w:t xml:space="preserve">Fakultas </w:t>
      </w:r>
      <w:proofErr w:type="spellStart"/>
      <w:r w:rsidR="001E4076" w:rsidRPr="00C94D45">
        <w:rPr>
          <w:rFonts w:ascii="Times New Roman" w:eastAsia="Times New Roman" w:hAnsi="Times New Roman"/>
          <w:color w:val="000000"/>
          <w:sz w:val="20"/>
          <w:szCs w:val="20"/>
        </w:rPr>
        <w:t>Kedokteran</w:t>
      </w:r>
      <w:proofErr w:type="spellEnd"/>
      <w:r w:rsidR="007D30F7" w:rsidRPr="00C94D45">
        <w:rPr>
          <w:rFonts w:ascii="Times New Roman" w:eastAsia="Times New Roman" w:hAnsi="Times New Roman"/>
          <w:color w:val="000000"/>
          <w:sz w:val="20"/>
          <w:szCs w:val="20"/>
        </w:rPr>
        <w:t>, Universitas Islam Negeri Syarif Hidayatullah Jakarta, Jakarta, Indonesia</w:t>
      </w:r>
    </w:p>
    <w:p w14:paraId="13BAB028" w14:textId="67CB6ABA" w:rsidR="001E4076" w:rsidRPr="00C94D45" w:rsidRDefault="001E4076" w:rsidP="007D30F7">
      <w:pPr>
        <w:spacing w:after="0"/>
        <w:ind w:right="27"/>
        <w:rPr>
          <w:rFonts w:ascii="Times New Roman" w:eastAsia="Times New Roman" w:hAnsi="Times New Roman"/>
          <w:color w:val="000000"/>
          <w:sz w:val="20"/>
          <w:szCs w:val="20"/>
        </w:rPr>
      </w:pPr>
      <w:r w:rsidRPr="00C94D45">
        <w:rPr>
          <w:rFonts w:ascii="Times New Roman" w:eastAsia="Times New Roman" w:hAnsi="Times New Roman"/>
          <w:color w:val="000000"/>
          <w:sz w:val="20"/>
          <w:szCs w:val="20"/>
          <w:vertAlign w:val="superscript"/>
        </w:rPr>
        <w:t>2</w:t>
      </w:r>
      <w:r w:rsidRPr="00C94D45">
        <w:rPr>
          <w:rFonts w:ascii="Times New Roman" w:eastAsia="Times New Roman" w:hAnsi="Times New Roman"/>
          <w:color w:val="000000"/>
          <w:sz w:val="20"/>
          <w:szCs w:val="20"/>
        </w:rPr>
        <w:t xml:space="preserve">Fakultas </w:t>
      </w:r>
      <w:proofErr w:type="spellStart"/>
      <w:r w:rsidRPr="00C94D45">
        <w:rPr>
          <w:rFonts w:ascii="Times New Roman" w:eastAsia="Times New Roman" w:hAnsi="Times New Roman"/>
          <w:color w:val="000000"/>
          <w:sz w:val="20"/>
          <w:szCs w:val="20"/>
        </w:rPr>
        <w:t>Psikologi</w:t>
      </w:r>
      <w:proofErr w:type="spellEnd"/>
      <w:r w:rsidRPr="00C94D45">
        <w:rPr>
          <w:rFonts w:ascii="Times New Roman" w:eastAsia="Times New Roman" w:hAnsi="Times New Roman"/>
          <w:color w:val="000000"/>
          <w:sz w:val="20"/>
          <w:szCs w:val="20"/>
        </w:rPr>
        <w:t>, Universitas Islam Negeri Syarif Hidayatullah Jakarta, Jakarta, Indonesia</w:t>
      </w:r>
    </w:p>
    <w:p w14:paraId="7C049989" w14:textId="77777777" w:rsidR="001E4076" w:rsidRPr="00C94D45" w:rsidRDefault="001E4076" w:rsidP="007D30F7">
      <w:pPr>
        <w:spacing w:after="0"/>
        <w:ind w:right="27"/>
        <w:rPr>
          <w:rFonts w:ascii="Times New Roman" w:eastAsia="Times New Roman" w:hAnsi="Times New Roman"/>
          <w:color w:val="000000"/>
          <w:sz w:val="20"/>
          <w:szCs w:val="20"/>
        </w:rPr>
      </w:pPr>
      <w:r w:rsidRPr="00C94D45">
        <w:rPr>
          <w:rFonts w:ascii="Times New Roman" w:eastAsia="Times New Roman" w:hAnsi="Times New Roman"/>
          <w:color w:val="000000"/>
          <w:sz w:val="20"/>
          <w:szCs w:val="20"/>
          <w:vertAlign w:val="superscript"/>
        </w:rPr>
        <w:t>3</w:t>
      </w:r>
      <w:r w:rsidRPr="00C94D45">
        <w:rPr>
          <w:rFonts w:ascii="Times New Roman" w:eastAsia="Times New Roman" w:hAnsi="Times New Roman"/>
          <w:color w:val="000000"/>
          <w:sz w:val="20"/>
          <w:szCs w:val="20"/>
        </w:rPr>
        <w:t xml:space="preserve">RSJ Dr. </w:t>
      </w:r>
      <w:proofErr w:type="spellStart"/>
      <w:r w:rsidRPr="00C94D45">
        <w:rPr>
          <w:rFonts w:ascii="Times New Roman" w:eastAsia="Times New Roman" w:hAnsi="Times New Roman"/>
          <w:color w:val="000000"/>
          <w:sz w:val="20"/>
          <w:szCs w:val="20"/>
        </w:rPr>
        <w:t>Soeharto</w:t>
      </w:r>
      <w:proofErr w:type="spellEnd"/>
      <w:r w:rsidRPr="00C94D45">
        <w:rPr>
          <w:rFonts w:ascii="Times New Roman" w:eastAsia="Times New Roman" w:hAnsi="Times New Roman"/>
          <w:color w:val="000000"/>
          <w:sz w:val="20"/>
          <w:szCs w:val="20"/>
        </w:rPr>
        <w:t xml:space="preserve"> </w:t>
      </w:r>
      <w:proofErr w:type="spellStart"/>
      <w:r w:rsidRPr="00C94D45">
        <w:rPr>
          <w:rFonts w:ascii="Times New Roman" w:eastAsia="Times New Roman" w:hAnsi="Times New Roman"/>
          <w:color w:val="000000"/>
          <w:sz w:val="20"/>
          <w:szCs w:val="20"/>
        </w:rPr>
        <w:t>Heerdjan</w:t>
      </w:r>
      <w:proofErr w:type="spellEnd"/>
      <w:r w:rsidRPr="00C94D45">
        <w:rPr>
          <w:rFonts w:ascii="Times New Roman" w:eastAsia="Times New Roman" w:hAnsi="Times New Roman"/>
          <w:color w:val="000000"/>
          <w:sz w:val="20"/>
          <w:szCs w:val="20"/>
        </w:rPr>
        <w:t>, Jakarta, Indonesia</w:t>
      </w:r>
    </w:p>
    <w:p w14:paraId="04CA06AA" w14:textId="500966D4" w:rsidR="00226211" w:rsidRPr="00C94D45" w:rsidRDefault="00226211" w:rsidP="001E4076">
      <w:pPr>
        <w:spacing w:after="0" w:line="240" w:lineRule="auto"/>
        <w:rPr>
          <w:rFonts w:ascii="Times New Roman" w:hAnsi="Times New Roman"/>
          <w:i/>
          <w:sz w:val="20"/>
          <w:szCs w:val="20"/>
        </w:rPr>
      </w:pPr>
    </w:p>
    <w:p w14:paraId="556E6280" w14:textId="77777777" w:rsidR="00226211" w:rsidRPr="00C94D45" w:rsidRDefault="00226211" w:rsidP="00226211">
      <w:pPr>
        <w:spacing w:after="0" w:line="240" w:lineRule="auto"/>
        <w:rPr>
          <w:rFonts w:ascii="Times New Roman" w:hAnsi="Times New Roman"/>
          <w:b/>
          <w:i/>
          <w:sz w:val="20"/>
          <w:szCs w:val="20"/>
          <w:lang w:val="id-ID"/>
        </w:rPr>
      </w:pPr>
      <w:r w:rsidRPr="00C94D45">
        <w:rPr>
          <w:rFonts w:ascii="Times New Roman" w:hAnsi="Times New Roman"/>
          <w:i/>
          <w:sz w:val="20"/>
          <w:szCs w:val="20"/>
        </w:rPr>
        <w:t>*Corresponding author</w:t>
      </w:r>
      <w:r w:rsidRPr="00C94D45">
        <w:rPr>
          <w:rFonts w:ascii="Times New Roman" w:hAnsi="Times New Roman"/>
          <w:i/>
          <w:sz w:val="20"/>
          <w:szCs w:val="20"/>
          <w:lang w:val="id-ID"/>
        </w:rPr>
        <w:t xml:space="preserve"> </w:t>
      </w:r>
    </w:p>
    <w:p w14:paraId="06C5B1EE" w14:textId="7DEABCA8" w:rsidR="00226211" w:rsidRPr="00C94D45" w:rsidRDefault="00226211" w:rsidP="00226211">
      <w:pPr>
        <w:spacing w:after="0" w:line="240" w:lineRule="auto"/>
        <w:rPr>
          <w:rFonts w:ascii="Tahoma" w:hAnsi="Tahoma" w:cs="Tahoma"/>
          <w:color w:val="222222"/>
          <w:sz w:val="18"/>
          <w:szCs w:val="18"/>
          <w:shd w:val="clear" w:color="auto" w:fill="FFFFFF"/>
        </w:rPr>
      </w:pPr>
      <w:r w:rsidRPr="00C94D45">
        <w:rPr>
          <w:rFonts w:ascii="Times New Roman" w:hAnsi="Times New Roman"/>
          <w:i/>
          <w:iCs/>
          <w:sz w:val="20"/>
          <w:szCs w:val="20"/>
          <w:lang w:val="id-ID"/>
        </w:rPr>
        <w:t xml:space="preserve">Email: </w:t>
      </w:r>
      <w:r w:rsidR="007D30F7" w:rsidRPr="00C94D45">
        <w:rPr>
          <w:rFonts w:ascii="Tahoma" w:hAnsi="Tahoma" w:cs="Tahoma"/>
          <w:color w:val="222222"/>
          <w:sz w:val="18"/>
          <w:szCs w:val="18"/>
          <w:shd w:val="clear" w:color="auto" w:fill="FFFFFF"/>
        </w:rPr>
        <w:t>laifa@uinjkt.ac.id</w:t>
      </w:r>
    </w:p>
    <w:p w14:paraId="69479A60" w14:textId="77777777" w:rsidR="00962DB9" w:rsidRPr="00C10B94" w:rsidRDefault="00C951E1" w:rsidP="00C951E1">
      <w:pPr>
        <w:tabs>
          <w:tab w:val="left" w:pos="4635"/>
          <w:tab w:val="left" w:pos="5250"/>
        </w:tabs>
        <w:spacing w:after="0" w:line="240" w:lineRule="auto"/>
        <w:rPr>
          <w:rFonts w:ascii="Times New Roman" w:hAnsi="Times New Roman"/>
          <w:color w:val="222222"/>
          <w:sz w:val="20"/>
          <w:szCs w:val="20"/>
          <w:shd w:val="clear" w:color="auto" w:fill="FFFFFF"/>
        </w:rPr>
      </w:pPr>
      <w:r>
        <w:rPr>
          <w:rFonts w:ascii="Times New Roman" w:hAnsi="Times New Roman"/>
          <w:color w:val="222222"/>
          <w:sz w:val="20"/>
          <w:szCs w:val="20"/>
          <w:shd w:val="clear" w:color="auto" w:fill="FFFFFF"/>
        </w:rPr>
        <w:tab/>
      </w:r>
    </w:p>
    <w:tbl>
      <w:tblPr>
        <w:tblpPr w:leftFromText="180" w:rightFromText="180" w:vertAnchor="text" w:horzAnchor="margin" w:tblpY="158"/>
        <w:tblW w:w="9521" w:type="dxa"/>
        <w:tblBorders>
          <w:top w:val="single" w:sz="4" w:space="0" w:color="auto"/>
          <w:bottom w:val="single" w:sz="4" w:space="0" w:color="auto"/>
        </w:tblBorders>
        <w:tblLayout w:type="fixed"/>
        <w:tblLook w:val="04A0" w:firstRow="1" w:lastRow="0" w:firstColumn="1" w:lastColumn="0" w:noHBand="0" w:noVBand="1"/>
      </w:tblPr>
      <w:tblGrid>
        <w:gridCol w:w="1809"/>
        <w:gridCol w:w="236"/>
        <w:gridCol w:w="7277"/>
        <w:gridCol w:w="142"/>
        <w:gridCol w:w="57"/>
      </w:tblGrid>
      <w:tr w:rsidR="00962DB9" w:rsidRPr="008F6249" w14:paraId="06C3802B" w14:textId="77777777" w:rsidTr="00225FCC">
        <w:trPr>
          <w:gridAfter w:val="2"/>
          <w:wAfter w:w="199" w:type="dxa"/>
          <w:trHeight w:val="208"/>
        </w:trPr>
        <w:tc>
          <w:tcPr>
            <w:tcW w:w="1809" w:type="dxa"/>
            <w:tcBorders>
              <w:top w:val="single" w:sz="12" w:space="0" w:color="auto"/>
              <w:bottom w:val="nil"/>
            </w:tcBorders>
            <w:shd w:val="clear" w:color="auto" w:fill="auto"/>
            <w:vAlign w:val="bottom"/>
          </w:tcPr>
          <w:p w14:paraId="7AFA4770" w14:textId="77777777" w:rsidR="00962DB9" w:rsidRPr="008F6249" w:rsidRDefault="00962DB9" w:rsidP="00C63E53">
            <w:pPr>
              <w:tabs>
                <w:tab w:val="center" w:pos="1309"/>
                <w:tab w:val="right" w:pos="2619"/>
              </w:tabs>
              <w:spacing w:after="0" w:line="240" w:lineRule="auto"/>
              <w:rPr>
                <w:rFonts w:ascii="Times New Roman" w:hAnsi="Times New Roman"/>
                <w:b/>
              </w:rPr>
            </w:pPr>
          </w:p>
        </w:tc>
        <w:tc>
          <w:tcPr>
            <w:tcW w:w="236" w:type="dxa"/>
            <w:tcBorders>
              <w:top w:val="single" w:sz="12" w:space="0" w:color="auto"/>
              <w:bottom w:val="nil"/>
            </w:tcBorders>
          </w:tcPr>
          <w:p w14:paraId="6E938979" w14:textId="77777777" w:rsidR="00962DB9" w:rsidRPr="008F6249" w:rsidRDefault="00962DB9" w:rsidP="00C63E53">
            <w:pPr>
              <w:spacing w:after="0" w:line="240" w:lineRule="auto"/>
              <w:jc w:val="center"/>
              <w:rPr>
                <w:rFonts w:ascii="Times New Roman" w:hAnsi="Times New Roman"/>
                <w:color w:val="000000"/>
              </w:rPr>
            </w:pPr>
          </w:p>
        </w:tc>
        <w:tc>
          <w:tcPr>
            <w:tcW w:w="7277" w:type="dxa"/>
            <w:tcBorders>
              <w:top w:val="single" w:sz="12" w:space="0" w:color="auto"/>
              <w:bottom w:val="single" w:sz="12" w:space="0" w:color="auto"/>
            </w:tcBorders>
            <w:vAlign w:val="bottom"/>
          </w:tcPr>
          <w:p w14:paraId="2D0DD57A" w14:textId="77777777" w:rsidR="00962DB9" w:rsidRPr="00C342B2" w:rsidRDefault="00962DB9" w:rsidP="00C63E53">
            <w:pPr>
              <w:spacing w:after="0" w:line="240" w:lineRule="auto"/>
              <w:rPr>
                <w:rFonts w:ascii="Times New Roman" w:hAnsi="Times New Roman"/>
                <w:b/>
                <w:i/>
                <w:color w:val="000000"/>
              </w:rPr>
            </w:pPr>
            <w:r w:rsidRPr="00C342B2">
              <w:rPr>
                <w:rFonts w:ascii="Times New Roman" w:hAnsi="Times New Roman"/>
                <w:b/>
                <w:i/>
                <w:color w:val="000000"/>
              </w:rPr>
              <w:t>A b s t r a c t</w:t>
            </w:r>
          </w:p>
        </w:tc>
      </w:tr>
      <w:tr w:rsidR="00962DB9" w:rsidRPr="008F6249" w14:paraId="07E72E93" w14:textId="77777777" w:rsidTr="00225FCC">
        <w:trPr>
          <w:trHeight w:val="380"/>
        </w:trPr>
        <w:tc>
          <w:tcPr>
            <w:tcW w:w="1809" w:type="dxa"/>
            <w:tcBorders>
              <w:top w:val="nil"/>
              <w:bottom w:val="nil"/>
            </w:tcBorders>
            <w:shd w:val="clear" w:color="auto" w:fill="auto"/>
          </w:tcPr>
          <w:p w14:paraId="201EE6F5" w14:textId="2CAE8285" w:rsidR="007D30F7" w:rsidRDefault="00962DB9" w:rsidP="00966F3B">
            <w:pPr>
              <w:spacing w:after="0" w:line="240" w:lineRule="auto"/>
              <w:rPr>
                <w:rFonts w:ascii="Times New Roman" w:eastAsia="Times New Roman" w:hAnsi="Times New Roman"/>
                <w:i/>
                <w:iCs/>
                <w:color w:val="000000"/>
                <w:sz w:val="20"/>
                <w:szCs w:val="20"/>
              </w:rPr>
            </w:pPr>
            <w:r w:rsidRPr="00C63E53">
              <w:rPr>
                <w:rFonts w:ascii="Times New Roman" w:eastAsia="Times New Roman" w:hAnsi="Times New Roman"/>
                <w:b/>
                <w:i/>
                <w:sz w:val="20"/>
                <w:szCs w:val="20"/>
                <w:lang w:val="id-ID"/>
              </w:rPr>
              <w:t xml:space="preserve">Keyword : </w:t>
            </w:r>
            <w:r w:rsidR="00430367" w:rsidRPr="00C63E53">
              <w:rPr>
                <w:rFonts w:ascii="Times New Roman" w:hAnsi="Times New Roman"/>
                <w:sz w:val="20"/>
                <w:szCs w:val="20"/>
              </w:rPr>
              <w:t xml:space="preserve"> </w:t>
            </w:r>
            <w:r w:rsidR="007D30F7">
              <w:rPr>
                <w:rFonts w:ascii="Times New Roman" w:eastAsia="Times New Roman" w:hAnsi="Times New Roman"/>
                <w:i/>
                <w:iCs/>
                <w:color w:val="000000"/>
                <w:sz w:val="20"/>
                <w:szCs w:val="20"/>
              </w:rPr>
              <w:t xml:space="preserve"> Exercise, </w:t>
            </w:r>
          </w:p>
          <w:p w14:paraId="06BEB4F7" w14:textId="25651F8B" w:rsidR="007D30F7" w:rsidRDefault="007D30F7" w:rsidP="00966F3B">
            <w:pPr>
              <w:spacing w:after="0" w:line="240" w:lineRule="auto"/>
              <w:rPr>
                <w:rFonts w:ascii="Times New Roman" w:eastAsia="Times New Roman" w:hAnsi="Times New Roman"/>
                <w:i/>
                <w:iCs/>
                <w:color w:val="000000"/>
                <w:sz w:val="20"/>
                <w:szCs w:val="20"/>
              </w:rPr>
            </w:pPr>
            <w:r>
              <w:rPr>
                <w:rFonts w:ascii="Times New Roman" w:eastAsia="Times New Roman" w:hAnsi="Times New Roman"/>
                <w:i/>
                <w:iCs/>
                <w:color w:val="000000"/>
                <w:sz w:val="20"/>
                <w:szCs w:val="20"/>
              </w:rPr>
              <w:t>Excessive internet use,</w:t>
            </w:r>
          </w:p>
          <w:p w14:paraId="1B78DB5F" w14:textId="70C14DC1" w:rsidR="007D30F7" w:rsidRDefault="007D30F7" w:rsidP="00966F3B">
            <w:pPr>
              <w:spacing w:after="0" w:line="240" w:lineRule="auto"/>
              <w:rPr>
                <w:rFonts w:ascii="Times New Roman" w:eastAsia="Times New Roman" w:hAnsi="Times New Roman"/>
                <w:i/>
                <w:iCs/>
                <w:color w:val="000000"/>
                <w:sz w:val="20"/>
                <w:szCs w:val="20"/>
              </w:rPr>
            </w:pPr>
            <w:r>
              <w:rPr>
                <w:rFonts w:ascii="Times New Roman" w:eastAsia="Times New Roman" w:hAnsi="Times New Roman"/>
                <w:i/>
                <w:iCs/>
                <w:color w:val="000000"/>
                <w:sz w:val="20"/>
                <w:szCs w:val="20"/>
              </w:rPr>
              <w:t>Internet addiction,</w:t>
            </w:r>
          </w:p>
          <w:p w14:paraId="05A94C8F" w14:textId="56758EDC" w:rsidR="007D30F7" w:rsidRDefault="007D30F7" w:rsidP="007D30F7">
            <w:pPr>
              <w:spacing w:after="0" w:line="240" w:lineRule="auto"/>
              <w:rPr>
                <w:rFonts w:ascii="Times New Roman" w:eastAsia="Times New Roman" w:hAnsi="Times New Roman"/>
                <w:i/>
                <w:iCs/>
                <w:color w:val="000000"/>
                <w:sz w:val="20"/>
                <w:szCs w:val="20"/>
              </w:rPr>
            </w:pPr>
            <w:r>
              <w:rPr>
                <w:rFonts w:ascii="Times New Roman" w:eastAsia="Times New Roman" w:hAnsi="Times New Roman"/>
                <w:i/>
                <w:iCs/>
                <w:color w:val="000000"/>
                <w:sz w:val="20"/>
                <w:szCs w:val="20"/>
              </w:rPr>
              <w:t>Depression,</w:t>
            </w:r>
          </w:p>
          <w:p w14:paraId="739209B4" w14:textId="20A46EB3" w:rsidR="00966F3B" w:rsidRPr="00962DB9" w:rsidRDefault="007D30F7" w:rsidP="007D30F7">
            <w:pPr>
              <w:spacing w:after="0" w:line="240" w:lineRule="auto"/>
              <w:rPr>
                <w:rFonts w:ascii="Times New Roman" w:eastAsia="Times New Roman" w:hAnsi="Times New Roman"/>
                <w:b/>
                <w:i/>
                <w:lang w:val="id-ID"/>
              </w:rPr>
            </w:pPr>
            <w:r>
              <w:rPr>
                <w:rFonts w:ascii="Times New Roman" w:eastAsia="Times New Roman" w:hAnsi="Times New Roman"/>
                <w:i/>
                <w:iCs/>
                <w:color w:val="000000"/>
                <w:sz w:val="20"/>
                <w:szCs w:val="20"/>
              </w:rPr>
              <w:t>Patient Health Questionnaire-9 (PHQ-9),</w:t>
            </w:r>
          </w:p>
        </w:tc>
        <w:tc>
          <w:tcPr>
            <w:tcW w:w="236" w:type="dxa"/>
            <w:tcBorders>
              <w:top w:val="nil"/>
              <w:bottom w:val="nil"/>
            </w:tcBorders>
          </w:tcPr>
          <w:p w14:paraId="448B2112" w14:textId="77777777" w:rsidR="00962DB9" w:rsidRPr="008F6249" w:rsidRDefault="00962DB9" w:rsidP="00C63E53">
            <w:pPr>
              <w:spacing w:after="0" w:line="240" w:lineRule="auto"/>
              <w:jc w:val="center"/>
              <w:rPr>
                <w:rFonts w:ascii="Times New Roman" w:hAnsi="Times New Roman"/>
                <w:color w:val="000000"/>
              </w:rPr>
            </w:pPr>
          </w:p>
        </w:tc>
        <w:tc>
          <w:tcPr>
            <w:tcW w:w="7476" w:type="dxa"/>
            <w:gridSpan w:val="3"/>
            <w:vMerge w:val="restart"/>
            <w:tcBorders>
              <w:top w:val="single" w:sz="12" w:space="0" w:color="auto"/>
            </w:tcBorders>
          </w:tcPr>
          <w:p w14:paraId="676AD12A" w14:textId="580A463F" w:rsidR="00962DB9" w:rsidRPr="00966F3B" w:rsidRDefault="00430367" w:rsidP="00966F3B">
            <w:pPr>
              <w:spacing w:after="0" w:line="240" w:lineRule="auto"/>
              <w:jc w:val="both"/>
              <w:rPr>
                <w:rFonts w:ascii="Times New Roman" w:hAnsi="Times New Roman"/>
                <w:bCs/>
                <w:i/>
                <w:sz w:val="20"/>
                <w:szCs w:val="20"/>
              </w:rPr>
            </w:pPr>
            <w:r w:rsidRPr="00430367">
              <w:rPr>
                <w:rFonts w:ascii="Times New Roman" w:hAnsi="Times New Roman"/>
                <w:b/>
                <w:bCs/>
                <w:i/>
                <w:sz w:val="20"/>
                <w:szCs w:val="20"/>
              </w:rPr>
              <w:t>Background:</w:t>
            </w:r>
            <w:r w:rsidRPr="00430367">
              <w:rPr>
                <w:rFonts w:ascii="Times New Roman" w:hAnsi="Times New Roman"/>
                <w:i/>
                <w:sz w:val="20"/>
                <w:szCs w:val="20"/>
              </w:rPr>
              <w:t xml:space="preserve"> </w:t>
            </w:r>
            <w:r w:rsidR="00966F3B" w:rsidRPr="00966F3B">
              <w:rPr>
                <w:rFonts w:ascii="Times New Roman" w:hAnsi="Times New Roman"/>
                <w:b/>
                <w:bCs/>
                <w:i/>
                <w:sz w:val="20"/>
                <w:szCs w:val="20"/>
              </w:rPr>
              <w:t xml:space="preserve"> </w:t>
            </w:r>
            <w:r w:rsidR="007D30F7">
              <w:rPr>
                <w:rFonts w:ascii="Times New Roman" w:hAnsi="Times New Roman"/>
                <w:i/>
                <w:iCs/>
                <w:color w:val="000000" w:themeColor="text1"/>
                <w:sz w:val="20"/>
                <w:szCs w:val="20"/>
              </w:rPr>
              <w:t xml:space="preserve"> Physical exercises provide many benefits for everyone, but based on </w:t>
            </w:r>
            <w:proofErr w:type="spellStart"/>
            <w:r w:rsidR="007D30F7">
              <w:rPr>
                <w:rFonts w:ascii="Times New Roman" w:hAnsi="Times New Roman"/>
                <w:i/>
                <w:iCs/>
                <w:color w:val="000000" w:themeColor="text1"/>
                <w:sz w:val="20"/>
                <w:szCs w:val="20"/>
              </w:rPr>
              <w:t>Riset</w:t>
            </w:r>
            <w:proofErr w:type="spellEnd"/>
            <w:r w:rsidR="007D30F7">
              <w:rPr>
                <w:rFonts w:ascii="Times New Roman" w:hAnsi="Times New Roman"/>
                <w:i/>
                <w:iCs/>
                <w:color w:val="000000" w:themeColor="text1"/>
                <w:sz w:val="20"/>
                <w:szCs w:val="20"/>
              </w:rPr>
              <w:t xml:space="preserve"> Kesehatan Dasar</w:t>
            </w:r>
            <w:r w:rsidR="007D30F7">
              <w:rPr>
                <w:rFonts w:ascii="Times New Roman" w:hAnsi="Times New Roman"/>
                <w:i/>
                <w:iCs/>
                <w:color w:val="000000" w:themeColor="text1"/>
                <w:spacing w:val="-8"/>
                <w:sz w:val="20"/>
                <w:szCs w:val="20"/>
              </w:rPr>
              <w:t xml:space="preserve"> </w:t>
            </w:r>
            <w:r w:rsidR="007D30F7">
              <w:rPr>
                <w:rFonts w:ascii="Times New Roman" w:hAnsi="Times New Roman"/>
                <w:i/>
                <w:iCs/>
                <w:color w:val="000000" w:themeColor="text1"/>
                <w:sz w:val="20"/>
                <w:szCs w:val="20"/>
              </w:rPr>
              <w:t xml:space="preserve">2018, the proportion of Indonesian who lack of exercise has increased, from 26.1% to 33.5%. B. </w:t>
            </w:r>
            <w:proofErr w:type="spellStart"/>
            <w:r w:rsidR="007D30F7">
              <w:rPr>
                <w:rFonts w:ascii="Times New Roman" w:hAnsi="Times New Roman"/>
                <w:i/>
                <w:iCs/>
                <w:color w:val="000000" w:themeColor="text1"/>
                <w:sz w:val="20"/>
                <w:szCs w:val="20"/>
              </w:rPr>
              <w:t>Schuch</w:t>
            </w:r>
            <w:proofErr w:type="spellEnd"/>
            <w:r w:rsidR="007D30F7">
              <w:rPr>
                <w:rFonts w:ascii="Times New Roman" w:hAnsi="Times New Roman"/>
                <w:i/>
                <w:iCs/>
                <w:color w:val="000000" w:themeColor="text1"/>
                <w:sz w:val="20"/>
                <w:szCs w:val="20"/>
              </w:rPr>
              <w:t xml:space="preserve"> F, et al. (2017) and George L (2015) reported that inadequate exercise can reduce a person's productivity so that it can lead to excessive internet use and increasing the severity of depression. </w:t>
            </w:r>
            <w:r w:rsidR="007D30F7">
              <w:rPr>
                <w:rFonts w:ascii="Times New Roman" w:hAnsi="Times New Roman"/>
                <w:b/>
                <w:bCs/>
                <w:i/>
                <w:iCs/>
                <w:color w:val="000000" w:themeColor="text1"/>
                <w:sz w:val="20"/>
                <w:szCs w:val="20"/>
              </w:rPr>
              <w:t>Objectives:</w:t>
            </w:r>
            <w:r w:rsidR="007D30F7">
              <w:rPr>
                <w:rFonts w:ascii="Times New Roman" w:hAnsi="Times New Roman"/>
                <w:i/>
                <w:iCs/>
                <w:color w:val="000000" w:themeColor="text1"/>
                <w:sz w:val="20"/>
                <w:szCs w:val="20"/>
              </w:rPr>
              <w:t xml:space="preserve"> To know the association between duration of exercise against duration of internet usage and the severity of depression amongst Syarif Hidayatullah State Islamic University Jakarta students. </w:t>
            </w:r>
            <w:r w:rsidR="007D30F7">
              <w:rPr>
                <w:rFonts w:ascii="Times New Roman" w:hAnsi="Times New Roman"/>
                <w:b/>
                <w:bCs/>
                <w:i/>
                <w:iCs/>
                <w:color w:val="000000" w:themeColor="text1"/>
                <w:sz w:val="20"/>
                <w:szCs w:val="20"/>
              </w:rPr>
              <w:t>Methods:</w:t>
            </w:r>
            <w:r w:rsidR="007D30F7">
              <w:rPr>
                <w:rFonts w:ascii="Times New Roman" w:hAnsi="Times New Roman"/>
                <w:i/>
                <w:iCs/>
                <w:color w:val="000000" w:themeColor="text1"/>
                <w:sz w:val="20"/>
                <w:szCs w:val="20"/>
              </w:rPr>
              <w:t xml:space="preserve"> This study is a non-experimental quantitative cross-sectional study on students of State Islamic University Jakarta using the Patient Health Questionnaire-9 instrument, which construct has been validated using the Confirmatory Factor Analysis (CFA) method. </w:t>
            </w:r>
            <w:bookmarkStart w:id="0" w:name="_Hlk53739909"/>
            <w:r w:rsidR="007D30F7">
              <w:rPr>
                <w:rFonts w:ascii="Times New Roman" w:hAnsi="Times New Roman"/>
                <w:i/>
                <w:iCs/>
                <w:color w:val="000000" w:themeColor="text1"/>
                <w:sz w:val="20"/>
                <w:szCs w:val="20"/>
              </w:rPr>
              <w:t xml:space="preserve">The research data were </w:t>
            </w:r>
            <w:proofErr w:type="spellStart"/>
            <w:r w:rsidR="007D30F7">
              <w:rPr>
                <w:rFonts w:ascii="Times New Roman" w:hAnsi="Times New Roman"/>
                <w:i/>
                <w:iCs/>
                <w:color w:val="000000" w:themeColor="text1"/>
                <w:sz w:val="20"/>
                <w:szCs w:val="20"/>
              </w:rPr>
              <w:t>analysed</w:t>
            </w:r>
            <w:proofErr w:type="spellEnd"/>
            <w:r w:rsidR="007D30F7">
              <w:rPr>
                <w:rFonts w:ascii="Times New Roman" w:hAnsi="Times New Roman"/>
                <w:i/>
                <w:iCs/>
                <w:color w:val="000000" w:themeColor="text1"/>
                <w:sz w:val="20"/>
                <w:szCs w:val="20"/>
              </w:rPr>
              <w:t xml:space="preserve"> by using (</w:t>
            </w:r>
            <w:proofErr w:type="spellStart"/>
            <w:r w:rsidR="007D30F7">
              <w:rPr>
                <w:rFonts w:ascii="Times New Roman" w:hAnsi="Times New Roman"/>
                <w:i/>
                <w:iCs/>
                <w:color w:val="000000" w:themeColor="text1"/>
                <w:sz w:val="20"/>
                <w:szCs w:val="20"/>
              </w:rPr>
              <w:t>i</w:t>
            </w:r>
            <w:proofErr w:type="spellEnd"/>
            <w:r w:rsidR="007D30F7">
              <w:rPr>
                <w:rFonts w:ascii="Times New Roman" w:hAnsi="Times New Roman"/>
                <w:i/>
                <w:iCs/>
                <w:color w:val="000000" w:themeColor="text1"/>
                <w:sz w:val="20"/>
                <w:szCs w:val="20"/>
              </w:rPr>
              <w:t>) descriptive statistics to obtain the general characteristics of the respondents and the three research variables, (ii) independent sample T-test to analyze the mean difference between the three research variables of men and women, and (iii) a simple linear regression test and multiple linear regression test to examine the relationship between the three research variables.</w:t>
            </w:r>
            <w:bookmarkEnd w:id="0"/>
            <w:r w:rsidR="007D30F7">
              <w:rPr>
                <w:rFonts w:ascii="Times New Roman" w:hAnsi="Times New Roman"/>
                <w:i/>
                <w:iCs/>
                <w:color w:val="000000" w:themeColor="text1"/>
                <w:sz w:val="20"/>
                <w:szCs w:val="20"/>
              </w:rPr>
              <w:t xml:space="preserve"> </w:t>
            </w:r>
            <w:r w:rsidR="007D30F7">
              <w:rPr>
                <w:rFonts w:ascii="Times New Roman" w:hAnsi="Times New Roman"/>
                <w:b/>
                <w:bCs/>
                <w:i/>
                <w:iCs/>
                <w:color w:val="000000" w:themeColor="text1"/>
                <w:sz w:val="20"/>
                <w:szCs w:val="20"/>
              </w:rPr>
              <w:t>Results:</w:t>
            </w:r>
            <w:r w:rsidR="007D30F7">
              <w:rPr>
                <w:rFonts w:ascii="Times New Roman" w:hAnsi="Times New Roman"/>
                <w:i/>
                <w:iCs/>
                <w:color w:val="000000" w:themeColor="text1"/>
                <w:sz w:val="20"/>
                <w:szCs w:val="20"/>
              </w:rPr>
              <w:t xml:space="preserve"> In a total of 704 respondents in this study, we found that 62.1% of respondents lacked of exercise, 57.8% of respondents were using internet excessively, and 71.3% of respondents were suffer for moderate to severe depression. Furthermore, the results of these three variables were more common in women than men. In addition, there was also a significant negative association between duration of exercise (p-value = 0.000) and duration of internet usage. We also found a significant negative association between duration of exercise (p-value = 0.000) with the severity of depression, and a significant positive association between duration of internet usage (p-value = 0.031) with the severity of depression in students of State Islamic University Jakarta. </w:t>
            </w:r>
            <w:r w:rsidR="007D30F7">
              <w:rPr>
                <w:rFonts w:ascii="Times New Roman" w:hAnsi="Times New Roman"/>
                <w:b/>
                <w:bCs/>
                <w:i/>
                <w:iCs/>
                <w:color w:val="000000" w:themeColor="text1"/>
                <w:sz w:val="20"/>
                <w:szCs w:val="20"/>
              </w:rPr>
              <w:t>Conclusions:</w:t>
            </w:r>
            <w:r w:rsidR="007D30F7">
              <w:rPr>
                <w:rFonts w:ascii="Times New Roman" w:hAnsi="Times New Roman"/>
                <w:i/>
                <w:iCs/>
                <w:color w:val="000000" w:themeColor="text1"/>
                <w:sz w:val="20"/>
                <w:szCs w:val="20"/>
              </w:rPr>
              <w:t xml:space="preserve"> There is a significant association between duration of exercise with duration of internet usage and the severity of depression amongst Syarif Hidayatullah State Islamic University Jakarta students.</w:t>
            </w:r>
          </w:p>
        </w:tc>
      </w:tr>
      <w:tr w:rsidR="00962DB9" w:rsidRPr="008F6249" w14:paraId="0AA1D454" w14:textId="77777777" w:rsidTr="00966F3B">
        <w:trPr>
          <w:trHeight w:val="1280"/>
        </w:trPr>
        <w:tc>
          <w:tcPr>
            <w:tcW w:w="1809" w:type="dxa"/>
            <w:tcBorders>
              <w:top w:val="nil"/>
              <w:bottom w:val="single" w:sz="18" w:space="0" w:color="auto"/>
            </w:tcBorders>
            <w:shd w:val="clear" w:color="auto" w:fill="auto"/>
          </w:tcPr>
          <w:p w14:paraId="4AF2699C" w14:textId="77777777" w:rsidR="00962DB9" w:rsidRPr="008F6249" w:rsidRDefault="00962DB9" w:rsidP="00C63E53">
            <w:pPr>
              <w:tabs>
                <w:tab w:val="center" w:pos="1309"/>
                <w:tab w:val="right" w:pos="2619"/>
              </w:tabs>
              <w:spacing w:after="0" w:line="240" w:lineRule="auto"/>
              <w:rPr>
                <w:rFonts w:ascii="Times New Roman" w:hAnsi="Times New Roman"/>
                <w:b/>
                <w:i/>
                <w:color w:val="000000"/>
              </w:rPr>
            </w:pPr>
          </w:p>
        </w:tc>
        <w:tc>
          <w:tcPr>
            <w:tcW w:w="236" w:type="dxa"/>
            <w:tcBorders>
              <w:top w:val="nil"/>
              <w:bottom w:val="single" w:sz="18" w:space="0" w:color="auto"/>
            </w:tcBorders>
          </w:tcPr>
          <w:p w14:paraId="50CA65F4" w14:textId="77777777" w:rsidR="00962DB9" w:rsidRPr="008F6249" w:rsidRDefault="00962DB9" w:rsidP="00C63E53">
            <w:pPr>
              <w:spacing w:after="0" w:line="240" w:lineRule="auto"/>
              <w:jc w:val="center"/>
              <w:rPr>
                <w:rFonts w:ascii="Times New Roman" w:hAnsi="Times New Roman"/>
                <w:b/>
                <w:color w:val="000000"/>
              </w:rPr>
            </w:pPr>
          </w:p>
        </w:tc>
        <w:tc>
          <w:tcPr>
            <w:tcW w:w="7476" w:type="dxa"/>
            <w:gridSpan w:val="3"/>
            <w:vMerge/>
          </w:tcPr>
          <w:p w14:paraId="7FB62B23" w14:textId="77777777" w:rsidR="00962DB9" w:rsidRPr="00430367" w:rsidRDefault="00962DB9" w:rsidP="00C63E53">
            <w:pPr>
              <w:spacing w:after="0" w:line="240" w:lineRule="auto"/>
              <w:jc w:val="center"/>
              <w:rPr>
                <w:rFonts w:ascii="Times New Roman" w:hAnsi="Times New Roman"/>
                <w:color w:val="000000"/>
                <w:sz w:val="20"/>
                <w:szCs w:val="20"/>
              </w:rPr>
            </w:pPr>
          </w:p>
        </w:tc>
      </w:tr>
      <w:tr w:rsidR="00962DB9" w:rsidRPr="008F6249" w14:paraId="7311C177" w14:textId="77777777" w:rsidTr="0020384A">
        <w:trPr>
          <w:gridAfter w:val="1"/>
          <w:wAfter w:w="57" w:type="dxa"/>
          <w:trHeight w:val="806"/>
        </w:trPr>
        <w:tc>
          <w:tcPr>
            <w:tcW w:w="1809" w:type="dxa"/>
            <w:tcBorders>
              <w:top w:val="single" w:sz="18" w:space="0" w:color="auto"/>
              <w:bottom w:val="single" w:sz="18" w:space="0" w:color="auto"/>
            </w:tcBorders>
            <w:shd w:val="clear" w:color="auto" w:fill="auto"/>
          </w:tcPr>
          <w:p w14:paraId="7D5B62AB" w14:textId="77777777" w:rsidR="00430367" w:rsidRDefault="00962DB9" w:rsidP="00966F3B">
            <w:pPr>
              <w:spacing w:after="0" w:line="240" w:lineRule="auto"/>
              <w:jc w:val="both"/>
              <w:rPr>
                <w:rFonts w:ascii="Times New Roman" w:hAnsi="Times New Roman"/>
                <w:sz w:val="20"/>
                <w:szCs w:val="20"/>
                <w:lang w:val="pt-BR"/>
              </w:rPr>
            </w:pPr>
            <w:r w:rsidRPr="00C63E53">
              <w:rPr>
                <w:rFonts w:ascii="Times New Roman" w:eastAsia="Times New Roman" w:hAnsi="Times New Roman"/>
                <w:b/>
                <w:i/>
                <w:sz w:val="20"/>
                <w:szCs w:val="20"/>
                <w:lang w:val="id-ID"/>
              </w:rPr>
              <w:t xml:space="preserve">Kata kunci : </w:t>
            </w:r>
          </w:p>
          <w:p w14:paraId="436E8B86" w14:textId="317351D1" w:rsidR="007D30F7" w:rsidRDefault="007D30F7" w:rsidP="00C63E53">
            <w:pPr>
              <w:tabs>
                <w:tab w:val="center" w:pos="1309"/>
                <w:tab w:val="right" w:pos="2619"/>
              </w:tabs>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Olahraga,</w:t>
            </w:r>
          </w:p>
          <w:p w14:paraId="14670BA7" w14:textId="0CC76176" w:rsidR="007D30F7" w:rsidRDefault="007D30F7" w:rsidP="00C63E53">
            <w:pPr>
              <w:tabs>
                <w:tab w:val="center" w:pos="1309"/>
                <w:tab w:val="right" w:pos="2619"/>
              </w:tabs>
              <w:spacing w:after="0" w:line="240" w:lineRule="auto"/>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Penggunaan</w:t>
            </w:r>
            <w:proofErr w:type="spellEnd"/>
            <w:r>
              <w:rPr>
                <w:rFonts w:ascii="Times New Roman" w:eastAsia="Times New Roman" w:hAnsi="Times New Roman"/>
                <w:color w:val="000000"/>
                <w:sz w:val="20"/>
                <w:szCs w:val="20"/>
              </w:rPr>
              <w:t xml:space="preserve"> internet </w:t>
            </w:r>
            <w:proofErr w:type="spellStart"/>
            <w:r>
              <w:rPr>
                <w:rFonts w:ascii="Times New Roman" w:eastAsia="Times New Roman" w:hAnsi="Times New Roman"/>
                <w:color w:val="000000"/>
                <w:sz w:val="20"/>
                <w:szCs w:val="20"/>
              </w:rPr>
              <w:t>berlebihan</w:t>
            </w:r>
            <w:proofErr w:type="spellEnd"/>
            <w:r>
              <w:rPr>
                <w:rFonts w:ascii="Times New Roman" w:eastAsia="Times New Roman" w:hAnsi="Times New Roman"/>
                <w:color w:val="000000"/>
                <w:sz w:val="20"/>
                <w:szCs w:val="20"/>
              </w:rPr>
              <w:t>,</w:t>
            </w:r>
          </w:p>
          <w:p w14:paraId="42CAAE74" w14:textId="6CC43B30" w:rsidR="007D30F7" w:rsidRDefault="007D30F7" w:rsidP="00C63E53">
            <w:pPr>
              <w:tabs>
                <w:tab w:val="center" w:pos="1309"/>
                <w:tab w:val="right" w:pos="2619"/>
              </w:tabs>
              <w:spacing w:after="0" w:line="240" w:lineRule="auto"/>
              <w:rPr>
                <w:rFonts w:ascii="Times New Roman" w:eastAsia="Times New Roman" w:hAnsi="Times New Roman"/>
                <w:color w:val="000000"/>
                <w:sz w:val="20"/>
                <w:szCs w:val="20"/>
              </w:rPr>
            </w:pPr>
            <w:proofErr w:type="spellStart"/>
            <w:r>
              <w:rPr>
                <w:rFonts w:ascii="Times New Roman" w:eastAsia="Times New Roman" w:hAnsi="Times New Roman"/>
                <w:color w:val="000000"/>
                <w:sz w:val="20"/>
                <w:szCs w:val="20"/>
              </w:rPr>
              <w:t>Adiksi</w:t>
            </w:r>
            <w:proofErr w:type="spellEnd"/>
            <w:r>
              <w:rPr>
                <w:rFonts w:ascii="Times New Roman" w:eastAsia="Times New Roman" w:hAnsi="Times New Roman"/>
                <w:color w:val="000000"/>
                <w:sz w:val="20"/>
                <w:szCs w:val="20"/>
              </w:rPr>
              <w:t xml:space="preserve"> internet,</w:t>
            </w:r>
          </w:p>
          <w:p w14:paraId="434DA24E" w14:textId="71B87D6C" w:rsidR="007D30F7" w:rsidRDefault="007D30F7" w:rsidP="00C63E53">
            <w:pPr>
              <w:tabs>
                <w:tab w:val="center" w:pos="1309"/>
                <w:tab w:val="right" w:pos="2619"/>
              </w:tabs>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 xml:space="preserve">Depresi, </w:t>
            </w:r>
          </w:p>
          <w:p w14:paraId="45B2DF6B" w14:textId="0D557632" w:rsidR="00962DB9" w:rsidRPr="008F6249" w:rsidRDefault="007D30F7" w:rsidP="00C63E53">
            <w:pPr>
              <w:tabs>
                <w:tab w:val="center" w:pos="1309"/>
                <w:tab w:val="right" w:pos="2619"/>
              </w:tabs>
              <w:spacing w:after="0" w:line="240" w:lineRule="auto"/>
              <w:rPr>
                <w:rFonts w:ascii="Times New Roman" w:hAnsi="Times New Roman"/>
                <w:b/>
                <w:i/>
                <w:color w:val="000000"/>
              </w:rPr>
            </w:pPr>
            <w:r>
              <w:rPr>
                <w:rFonts w:ascii="Times New Roman" w:eastAsia="Times New Roman" w:hAnsi="Times New Roman"/>
                <w:i/>
                <w:iCs/>
                <w:color w:val="000000"/>
                <w:sz w:val="20"/>
                <w:szCs w:val="20"/>
              </w:rPr>
              <w:t>Patient Health Questionnaire</w:t>
            </w:r>
            <w:r>
              <w:rPr>
                <w:rFonts w:ascii="Times New Roman" w:eastAsia="Times New Roman" w:hAnsi="Times New Roman"/>
                <w:color w:val="000000"/>
                <w:sz w:val="20"/>
                <w:szCs w:val="20"/>
              </w:rPr>
              <w:t>-9 (PHQ-9)</w:t>
            </w:r>
          </w:p>
        </w:tc>
        <w:tc>
          <w:tcPr>
            <w:tcW w:w="236" w:type="dxa"/>
            <w:tcBorders>
              <w:top w:val="single" w:sz="18" w:space="0" w:color="auto"/>
              <w:bottom w:val="nil"/>
            </w:tcBorders>
          </w:tcPr>
          <w:p w14:paraId="7A31E9D4" w14:textId="77777777" w:rsidR="00962DB9" w:rsidRPr="008F6249" w:rsidRDefault="00962DB9" w:rsidP="00C63E53">
            <w:pPr>
              <w:spacing w:after="0" w:line="240" w:lineRule="auto"/>
              <w:jc w:val="center"/>
              <w:rPr>
                <w:rFonts w:ascii="Times New Roman" w:hAnsi="Times New Roman"/>
                <w:b/>
                <w:color w:val="000000"/>
              </w:rPr>
            </w:pPr>
          </w:p>
        </w:tc>
        <w:tc>
          <w:tcPr>
            <w:tcW w:w="7419" w:type="dxa"/>
            <w:gridSpan w:val="2"/>
            <w:tcBorders>
              <w:top w:val="single" w:sz="18" w:space="0" w:color="auto"/>
              <w:bottom w:val="single" w:sz="18" w:space="0" w:color="auto"/>
            </w:tcBorders>
          </w:tcPr>
          <w:p w14:paraId="67E461AD" w14:textId="77777777" w:rsidR="00962DB9" w:rsidRPr="00430367" w:rsidRDefault="00962DB9" w:rsidP="00C63E53">
            <w:pPr>
              <w:pBdr>
                <w:bottom w:val="single" w:sz="18" w:space="1" w:color="auto"/>
              </w:pBdr>
              <w:spacing w:after="0" w:line="240" w:lineRule="auto"/>
              <w:rPr>
                <w:rFonts w:ascii="Times New Roman" w:hAnsi="Times New Roman"/>
                <w:b/>
                <w:color w:val="222222"/>
                <w:sz w:val="20"/>
                <w:szCs w:val="20"/>
                <w:shd w:val="clear" w:color="auto" w:fill="FFFFFF"/>
                <w:lang w:val="id-ID"/>
              </w:rPr>
            </w:pPr>
            <w:r w:rsidRPr="00430367">
              <w:rPr>
                <w:rFonts w:ascii="Times New Roman" w:hAnsi="Times New Roman"/>
                <w:b/>
                <w:color w:val="000000"/>
                <w:sz w:val="20"/>
                <w:szCs w:val="20"/>
                <w:lang w:val="id-ID"/>
              </w:rPr>
              <w:t>A</w:t>
            </w:r>
            <w:r w:rsidR="00430367" w:rsidRPr="00430367">
              <w:rPr>
                <w:rFonts w:ascii="Times New Roman" w:hAnsi="Times New Roman"/>
                <w:b/>
                <w:color w:val="000000"/>
                <w:sz w:val="20"/>
                <w:szCs w:val="20"/>
              </w:rPr>
              <w:t xml:space="preserve"> </w:t>
            </w:r>
            <w:r w:rsidRPr="00430367">
              <w:rPr>
                <w:rFonts w:ascii="Times New Roman" w:hAnsi="Times New Roman"/>
                <w:b/>
                <w:color w:val="000000"/>
                <w:sz w:val="20"/>
                <w:szCs w:val="20"/>
                <w:lang w:val="id-ID"/>
              </w:rPr>
              <w:t>B</w:t>
            </w:r>
            <w:r w:rsidR="00430367" w:rsidRPr="00430367">
              <w:rPr>
                <w:rFonts w:ascii="Times New Roman" w:hAnsi="Times New Roman"/>
                <w:b/>
                <w:color w:val="000000"/>
                <w:sz w:val="20"/>
                <w:szCs w:val="20"/>
              </w:rPr>
              <w:t xml:space="preserve"> </w:t>
            </w:r>
            <w:r w:rsidRPr="00430367">
              <w:rPr>
                <w:rFonts w:ascii="Times New Roman" w:hAnsi="Times New Roman"/>
                <w:b/>
                <w:color w:val="000000"/>
                <w:sz w:val="20"/>
                <w:szCs w:val="20"/>
                <w:lang w:val="id-ID"/>
              </w:rPr>
              <w:t>S</w:t>
            </w:r>
            <w:r w:rsidR="00430367" w:rsidRPr="00430367">
              <w:rPr>
                <w:rFonts w:ascii="Times New Roman" w:hAnsi="Times New Roman"/>
                <w:b/>
                <w:color w:val="000000"/>
                <w:sz w:val="20"/>
                <w:szCs w:val="20"/>
              </w:rPr>
              <w:t xml:space="preserve"> </w:t>
            </w:r>
            <w:r w:rsidRPr="00430367">
              <w:rPr>
                <w:rFonts w:ascii="Times New Roman" w:hAnsi="Times New Roman"/>
                <w:b/>
                <w:color w:val="000000"/>
                <w:sz w:val="20"/>
                <w:szCs w:val="20"/>
                <w:lang w:val="id-ID"/>
              </w:rPr>
              <w:t>T</w:t>
            </w:r>
            <w:r w:rsidR="00430367" w:rsidRPr="00430367">
              <w:rPr>
                <w:rFonts w:ascii="Times New Roman" w:hAnsi="Times New Roman"/>
                <w:b/>
                <w:color w:val="000000"/>
                <w:sz w:val="20"/>
                <w:szCs w:val="20"/>
              </w:rPr>
              <w:t xml:space="preserve"> </w:t>
            </w:r>
            <w:r w:rsidRPr="00430367">
              <w:rPr>
                <w:rFonts w:ascii="Times New Roman" w:hAnsi="Times New Roman"/>
                <w:b/>
                <w:color w:val="000000"/>
                <w:sz w:val="20"/>
                <w:szCs w:val="20"/>
                <w:lang w:val="id-ID"/>
              </w:rPr>
              <w:t>R</w:t>
            </w:r>
            <w:r w:rsidR="00430367" w:rsidRPr="00430367">
              <w:rPr>
                <w:rFonts w:ascii="Times New Roman" w:hAnsi="Times New Roman"/>
                <w:b/>
                <w:color w:val="000000"/>
                <w:sz w:val="20"/>
                <w:szCs w:val="20"/>
              </w:rPr>
              <w:t xml:space="preserve"> </w:t>
            </w:r>
            <w:r w:rsidRPr="00430367">
              <w:rPr>
                <w:rFonts w:ascii="Times New Roman" w:hAnsi="Times New Roman"/>
                <w:b/>
                <w:color w:val="000000"/>
                <w:sz w:val="20"/>
                <w:szCs w:val="20"/>
                <w:lang w:val="id-ID"/>
              </w:rPr>
              <w:t>A</w:t>
            </w:r>
            <w:r w:rsidR="00430367" w:rsidRPr="00430367">
              <w:rPr>
                <w:rFonts w:ascii="Times New Roman" w:hAnsi="Times New Roman"/>
                <w:b/>
                <w:color w:val="000000"/>
                <w:sz w:val="20"/>
                <w:szCs w:val="20"/>
              </w:rPr>
              <w:t xml:space="preserve"> </w:t>
            </w:r>
            <w:r w:rsidRPr="00430367">
              <w:rPr>
                <w:rFonts w:ascii="Times New Roman" w:hAnsi="Times New Roman"/>
                <w:b/>
                <w:color w:val="000000"/>
                <w:sz w:val="20"/>
                <w:szCs w:val="20"/>
                <w:lang w:val="id-ID"/>
              </w:rPr>
              <w:t>K</w:t>
            </w:r>
          </w:p>
          <w:p w14:paraId="3F8406D6" w14:textId="4FB62176" w:rsidR="00430367" w:rsidRPr="007D30F7" w:rsidRDefault="00430367" w:rsidP="00C63E53">
            <w:pPr>
              <w:pStyle w:val="ListParagraph"/>
              <w:spacing w:after="0" w:line="240" w:lineRule="auto"/>
              <w:ind w:left="0"/>
              <w:jc w:val="both"/>
              <w:rPr>
                <w:rFonts w:ascii="Times New Roman" w:hAnsi="Times New Roman" w:cs="Times New Roman"/>
                <w:iCs/>
                <w:sz w:val="20"/>
                <w:szCs w:val="20"/>
              </w:rPr>
            </w:pPr>
            <w:proofErr w:type="spellStart"/>
            <w:r w:rsidRPr="00B568D8">
              <w:rPr>
                <w:rFonts w:ascii="Times New Roman" w:hAnsi="Times New Roman" w:cs="Times New Roman"/>
                <w:b/>
                <w:bCs/>
                <w:iCs/>
                <w:sz w:val="20"/>
                <w:szCs w:val="20"/>
              </w:rPr>
              <w:t>Latar</w:t>
            </w:r>
            <w:proofErr w:type="spellEnd"/>
            <w:r w:rsidRPr="00B568D8">
              <w:rPr>
                <w:rFonts w:ascii="Times New Roman" w:hAnsi="Times New Roman" w:cs="Times New Roman"/>
                <w:b/>
                <w:bCs/>
                <w:iCs/>
                <w:sz w:val="20"/>
                <w:szCs w:val="20"/>
              </w:rPr>
              <w:t xml:space="preserve"> </w:t>
            </w:r>
            <w:proofErr w:type="spellStart"/>
            <w:r w:rsidRPr="00B568D8">
              <w:rPr>
                <w:rFonts w:ascii="Times New Roman" w:hAnsi="Times New Roman" w:cs="Times New Roman"/>
                <w:b/>
                <w:bCs/>
                <w:iCs/>
                <w:sz w:val="20"/>
                <w:szCs w:val="20"/>
              </w:rPr>
              <w:t>belakang</w:t>
            </w:r>
            <w:proofErr w:type="spellEnd"/>
            <w:r w:rsidRPr="00B568D8">
              <w:rPr>
                <w:rFonts w:ascii="Times New Roman" w:hAnsi="Times New Roman" w:cs="Times New Roman"/>
                <w:bCs/>
                <w:iCs/>
                <w:sz w:val="20"/>
                <w:szCs w:val="20"/>
              </w:rPr>
              <w:t>:</w:t>
            </w:r>
            <w:r w:rsidRPr="00B568D8">
              <w:rPr>
                <w:rFonts w:ascii="Times New Roman" w:hAnsi="Times New Roman" w:cs="Times New Roman"/>
                <w:iCs/>
                <w:sz w:val="20"/>
                <w:szCs w:val="20"/>
              </w:rPr>
              <w:t xml:space="preserve"> </w:t>
            </w:r>
            <w:r w:rsidR="00706F8D" w:rsidRPr="00B568D8">
              <w:rPr>
                <w:rFonts w:ascii="Times New Roman" w:hAnsi="Times New Roman"/>
                <w:sz w:val="20"/>
                <w:szCs w:val="20"/>
              </w:rPr>
              <w:t xml:space="preserve"> </w:t>
            </w:r>
            <w:r w:rsidR="007D30F7">
              <w:rPr>
                <w:color w:val="000000" w:themeColor="text1"/>
                <w:sz w:val="21"/>
                <w:szCs w:val="21"/>
              </w:rPr>
              <w:t xml:space="preserve"> </w:t>
            </w:r>
            <w:proofErr w:type="spellStart"/>
            <w:r w:rsidR="007D30F7" w:rsidRPr="007D30F7">
              <w:rPr>
                <w:rFonts w:ascii="Times New Roman" w:hAnsi="Times New Roman" w:cs="Times New Roman"/>
                <w:color w:val="000000" w:themeColor="text1"/>
                <w:sz w:val="20"/>
                <w:szCs w:val="20"/>
              </w:rPr>
              <w:t>Olahraga</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dapat</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memberikan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banyak</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manfaat</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bagi</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semua</w:t>
            </w:r>
            <w:proofErr w:type="spellEnd"/>
            <w:r w:rsidR="007D30F7" w:rsidRPr="007D30F7">
              <w:rPr>
                <w:rFonts w:ascii="Times New Roman" w:hAnsi="Times New Roman" w:cs="Times New Roman"/>
                <w:color w:val="000000" w:themeColor="text1"/>
                <w:sz w:val="20"/>
                <w:szCs w:val="20"/>
              </w:rPr>
              <w:t xml:space="preserve"> orang, </w:t>
            </w:r>
            <w:proofErr w:type="spellStart"/>
            <w:r w:rsidR="007D30F7" w:rsidRPr="007D30F7">
              <w:rPr>
                <w:rFonts w:ascii="Times New Roman" w:hAnsi="Times New Roman" w:cs="Times New Roman"/>
                <w:color w:val="000000" w:themeColor="text1"/>
                <w:sz w:val="20"/>
                <w:szCs w:val="20"/>
              </w:rPr>
              <w:t>namun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berdasarkan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Riset</w:t>
            </w:r>
            <w:proofErr w:type="spellEnd"/>
            <w:r w:rsidR="007D30F7" w:rsidRPr="007D30F7">
              <w:rPr>
                <w:rFonts w:ascii="Times New Roman" w:hAnsi="Times New Roman" w:cs="Times New Roman"/>
                <w:color w:val="000000" w:themeColor="text1"/>
                <w:sz w:val="20"/>
                <w:szCs w:val="20"/>
              </w:rPr>
              <w:t xml:space="preserve"> Kesehatan Dasar 2018</w:t>
            </w:r>
            <w:r w:rsidR="007D30F7" w:rsidRPr="007D30F7">
              <w:rPr>
                <w:rFonts w:ascii="Times New Roman" w:hAnsi="Times New Roman" w:cs="Times New Roman"/>
                <w:color w:val="000000" w:themeColor="text1"/>
                <w:sz w:val="20"/>
                <w:szCs w:val="20"/>
                <w:shd w:val="clear" w:color="auto" w:fill="FFFFFF"/>
              </w:rPr>
              <w:t xml:space="preserve">, </w:t>
            </w:r>
            <w:proofErr w:type="spellStart"/>
            <w:r w:rsidR="007D30F7" w:rsidRPr="007D30F7">
              <w:rPr>
                <w:rFonts w:ascii="Times New Roman" w:hAnsi="Times New Roman" w:cs="Times New Roman"/>
                <w:color w:val="000000" w:themeColor="text1"/>
                <w:sz w:val="20"/>
                <w:szCs w:val="20"/>
                <w:shd w:val="clear" w:color="auto" w:fill="FFFFFF"/>
              </w:rPr>
              <w:t>proporsi</w:t>
            </w:r>
            <w:proofErr w:type="spellEnd"/>
            <w:r w:rsidR="007D30F7" w:rsidRPr="007D30F7">
              <w:rPr>
                <w:rFonts w:ascii="Times New Roman" w:hAnsi="Times New Roman" w:cs="Times New Roman"/>
                <w:color w:val="000000" w:themeColor="text1"/>
                <w:sz w:val="20"/>
                <w:szCs w:val="20"/>
                <w:shd w:val="clear" w:color="auto" w:fill="FFFFFF"/>
              </w:rPr>
              <w:t xml:space="preserve"> data </w:t>
            </w:r>
            <w:proofErr w:type="spellStart"/>
            <w:r w:rsidR="007D30F7" w:rsidRPr="007D30F7">
              <w:rPr>
                <w:rFonts w:ascii="Times New Roman" w:hAnsi="Times New Roman" w:cs="Times New Roman"/>
                <w:color w:val="000000" w:themeColor="text1"/>
                <w:sz w:val="20"/>
                <w:szCs w:val="20"/>
                <w:shd w:val="clear" w:color="auto" w:fill="FFFFFF"/>
              </w:rPr>
              <w:t>kurangnya</w:t>
            </w:r>
            <w:proofErr w:type="spellEnd"/>
            <w:r w:rsidR="007D30F7" w:rsidRPr="007D30F7">
              <w:rPr>
                <w:rFonts w:ascii="Times New Roman" w:hAnsi="Times New Roman" w:cs="Times New Roman"/>
                <w:color w:val="000000" w:themeColor="text1"/>
                <w:sz w:val="20"/>
                <w:szCs w:val="20"/>
                <w:shd w:val="clear" w:color="auto" w:fill="FFFFFF"/>
              </w:rPr>
              <w:t xml:space="preserve"> </w:t>
            </w:r>
            <w:proofErr w:type="spellStart"/>
            <w:r w:rsidR="007D30F7" w:rsidRPr="007D30F7">
              <w:rPr>
                <w:rFonts w:ascii="Times New Roman" w:hAnsi="Times New Roman" w:cs="Times New Roman"/>
                <w:color w:val="000000" w:themeColor="text1"/>
                <w:sz w:val="20"/>
                <w:szCs w:val="20"/>
                <w:shd w:val="clear" w:color="auto" w:fill="FFFFFF"/>
              </w:rPr>
              <w:t>olahraga</w:t>
            </w:r>
            <w:proofErr w:type="spellEnd"/>
            <w:r w:rsidR="007D30F7" w:rsidRPr="007D30F7">
              <w:rPr>
                <w:rFonts w:ascii="Times New Roman" w:hAnsi="Times New Roman" w:cs="Times New Roman"/>
                <w:color w:val="000000" w:themeColor="text1"/>
                <w:sz w:val="20"/>
                <w:szCs w:val="20"/>
                <w:shd w:val="clear" w:color="auto" w:fill="FFFFFF"/>
              </w:rPr>
              <w:t xml:space="preserve"> pada </w:t>
            </w:r>
            <w:proofErr w:type="spellStart"/>
            <w:r w:rsidR="007D30F7" w:rsidRPr="007D30F7">
              <w:rPr>
                <w:rFonts w:ascii="Times New Roman" w:hAnsi="Times New Roman" w:cs="Times New Roman"/>
                <w:color w:val="000000" w:themeColor="text1"/>
                <w:sz w:val="20"/>
                <w:szCs w:val="20"/>
                <w:shd w:val="clear" w:color="auto" w:fill="FFFFFF"/>
              </w:rPr>
              <w:t>masyarakat</w:t>
            </w:r>
            <w:proofErr w:type="spellEnd"/>
            <w:r w:rsidR="007D30F7" w:rsidRPr="007D30F7">
              <w:rPr>
                <w:rFonts w:ascii="Times New Roman" w:hAnsi="Times New Roman" w:cs="Times New Roman"/>
                <w:color w:val="000000" w:themeColor="text1"/>
                <w:sz w:val="20"/>
                <w:szCs w:val="20"/>
                <w:shd w:val="clear" w:color="auto" w:fill="FFFFFF"/>
              </w:rPr>
              <w:t xml:space="preserve"> Indonesia </w:t>
            </w:r>
            <w:proofErr w:type="spellStart"/>
            <w:r w:rsidR="007D30F7" w:rsidRPr="007D30F7">
              <w:rPr>
                <w:rFonts w:ascii="Times New Roman" w:hAnsi="Times New Roman" w:cs="Times New Roman"/>
                <w:color w:val="000000" w:themeColor="text1"/>
                <w:sz w:val="20"/>
                <w:szCs w:val="20"/>
                <w:shd w:val="clear" w:color="auto" w:fill="FFFFFF"/>
              </w:rPr>
              <w:t>mengalami</w:t>
            </w:r>
            <w:proofErr w:type="spellEnd"/>
            <w:r w:rsidR="007D30F7" w:rsidRPr="007D30F7">
              <w:rPr>
                <w:rFonts w:ascii="Times New Roman" w:hAnsi="Times New Roman" w:cs="Times New Roman"/>
                <w:color w:val="000000" w:themeColor="text1"/>
                <w:sz w:val="20"/>
                <w:szCs w:val="20"/>
                <w:shd w:val="clear" w:color="auto" w:fill="FFFFFF"/>
              </w:rPr>
              <w:t xml:space="preserve"> </w:t>
            </w:r>
            <w:proofErr w:type="spellStart"/>
            <w:r w:rsidR="007D30F7" w:rsidRPr="007D30F7">
              <w:rPr>
                <w:rFonts w:ascii="Times New Roman" w:hAnsi="Times New Roman" w:cs="Times New Roman"/>
                <w:color w:val="000000" w:themeColor="text1"/>
                <w:sz w:val="20"/>
                <w:szCs w:val="20"/>
                <w:shd w:val="clear" w:color="auto" w:fill="FFFFFF"/>
              </w:rPr>
              <w:t>kenaikan</w:t>
            </w:r>
            <w:proofErr w:type="spellEnd"/>
            <w:r w:rsidR="007D30F7" w:rsidRPr="007D30F7">
              <w:rPr>
                <w:rFonts w:ascii="Times New Roman" w:hAnsi="Times New Roman" w:cs="Times New Roman"/>
                <w:color w:val="000000" w:themeColor="text1"/>
                <w:sz w:val="20"/>
                <w:szCs w:val="20"/>
                <w:shd w:val="clear" w:color="auto" w:fill="FFFFFF"/>
              </w:rPr>
              <w:t xml:space="preserve">, </w:t>
            </w:r>
            <w:proofErr w:type="spellStart"/>
            <w:r w:rsidR="007D30F7" w:rsidRPr="007D30F7">
              <w:rPr>
                <w:rFonts w:ascii="Times New Roman" w:hAnsi="Times New Roman" w:cs="Times New Roman"/>
                <w:color w:val="000000" w:themeColor="text1"/>
                <w:sz w:val="20"/>
                <w:szCs w:val="20"/>
                <w:shd w:val="clear" w:color="auto" w:fill="FFFFFF"/>
              </w:rPr>
              <w:t>dari</w:t>
            </w:r>
            <w:proofErr w:type="spellEnd"/>
            <w:r w:rsidR="007D30F7" w:rsidRPr="007D30F7">
              <w:rPr>
                <w:rFonts w:ascii="Times New Roman" w:hAnsi="Times New Roman" w:cs="Times New Roman"/>
                <w:color w:val="000000" w:themeColor="text1"/>
                <w:sz w:val="20"/>
                <w:szCs w:val="20"/>
                <w:shd w:val="clear" w:color="auto" w:fill="FFFFFF"/>
              </w:rPr>
              <w:t xml:space="preserve"> 26,1% </w:t>
            </w:r>
            <w:proofErr w:type="spellStart"/>
            <w:r w:rsidR="007D30F7" w:rsidRPr="007D30F7">
              <w:rPr>
                <w:rFonts w:ascii="Times New Roman" w:hAnsi="Times New Roman" w:cs="Times New Roman"/>
                <w:color w:val="000000" w:themeColor="text1"/>
                <w:sz w:val="20"/>
                <w:szCs w:val="20"/>
                <w:shd w:val="clear" w:color="auto" w:fill="FFFFFF"/>
              </w:rPr>
              <w:t>menjadi</w:t>
            </w:r>
            <w:proofErr w:type="spellEnd"/>
            <w:r w:rsidR="007D30F7" w:rsidRPr="007D30F7">
              <w:rPr>
                <w:rFonts w:ascii="Times New Roman" w:hAnsi="Times New Roman" w:cs="Times New Roman"/>
                <w:color w:val="000000" w:themeColor="text1"/>
                <w:sz w:val="20"/>
                <w:szCs w:val="20"/>
                <w:shd w:val="clear" w:color="auto" w:fill="FFFFFF"/>
              </w:rPr>
              <w:t xml:space="preserve"> 33,5%</w:t>
            </w:r>
            <w:r w:rsidR="007D30F7" w:rsidRPr="007D30F7">
              <w:rPr>
                <w:rFonts w:ascii="Times New Roman" w:hAnsi="Times New Roman" w:cs="Times New Roman"/>
                <w:color w:val="000000" w:themeColor="text1"/>
                <w:sz w:val="20"/>
                <w:szCs w:val="20"/>
              </w:rPr>
              <w:t xml:space="preserve">. B. </w:t>
            </w:r>
            <w:proofErr w:type="spellStart"/>
            <w:r w:rsidR="007D30F7" w:rsidRPr="007D30F7">
              <w:rPr>
                <w:rFonts w:ascii="Times New Roman" w:hAnsi="Times New Roman" w:cs="Times New Roman"/>
                <w:color w:val="000000" w:themeColor="text1"/>
                <w:sz w:val="20"/>
                <w:szCs w:val="20"/>
              </w:rPr>
              <w:t>Schuch</w:t>
            </w:r>
            <w:proofErr w:type="spellEnd"/>
            <w:r w:rsidR="007D30F7" w:rsidRPr="007D30F7">
              <w:rPr>
                <w:rFonts w:ascii="Times New Roman" w:hAnsi="Times New Roman" w:cs="Times New Roman"/>
                <w:color w:val="000000" w:themeColor="text1"/>
                <w:spacing w:val="-9"/>
                <w:sz w:val="20"/>
                <w:szCs w:val="20"/>
              </w:rPr>
              <w:t xml:space="preserve"> </w:t>
            </w:r>
            <w:r w:rsidR="007D30F7" w:rsidRPr="007D30F7">
              <w:rPr>
                <w:rFonts w:ascii="Times New Roman" w:hAnsi="Times New Roman" w:cs="Times New Roman"/>
                <w:color w:val="000000" w:themeColor="text1"/>
                <w:sz w:val="20"/>
                <w:szCs w:val="20"/>
              </w:rPr>
              <w:t>F,</w:t>
            </w:r>
            <w:r w:rsidR="007D30F7" w:rsidRPr="007D30F7">
              <w:rPr>
                <w:rFonts w:ascii="Times New Roman" w:hAnsi="Times New Roman" w:cs="Times New Roman"/>
                <w:color w:val="000000" w:themeColor="text1"/>
                <w:spacing w:val="-6"/>
                <w:sz w:val="20"/>
                <w:szCs w:val="20"/>
              </w:rPr>
              <w:t xml:space="preserve"> </w:t>
            </w:r>
            <w:r w:rsidR="007D30F7" w:rsidRPr="007D30F7">
              <w:rPr>
                <w:rFonts w:ascii="Times New Roman" w:hAnsi="Times New Roman" w:cs="Times New Roman"/>
                <w:i/>
                <w:color w:val="000000" w:themeColor="text1"/>
                <w:sz w:val="20"/>
                <w:szCs w:val="20"/>
              </w:rPr>
              <w:t>et</w:t>
            </w:r>
            <w:r w:rsidR="007D30F7" w:rsidRPr="007D30F7">
              <w:rPr>
                <w:rFonts w:ascii="Times New Roman" w:hAnsi="Times New Roman" w:cs="Times New Roman"/>
                <w:i/>
                <w:color w:val="000000" w:themeColor="text1"/>
                <w:spacing w:val="-8"/>
                <w:sz w:val="20"/>
                <w:szCs w:val="20"/>
              </w:rPr>
              <w:t xml:space="preserve"> </w:t>
            </w:r>
            <w:r w:rsidR="007D30F7" w:rsidRPr="007D30F7">
              <w:rPr>
                <w:rFonts w:ascii="Times New Roman" w:hAnsi="Times New Roman" w:cs="Times New Roman"/>
                <w:i/>
                <w:color w:val="000000" w:themeColor="text1"/>
                <w:sz w:val="20"/>
                <w:szCs w:val="20"/>
              </w:rPr>
              <w:t>al.</w:t>
            </w:r>
            <w:r w:rsidR="007D30F7" w:rsidRPr="007D30F7">
              <w:rPr>
                <w:rFonts w:ascii="Times New Roman" w:hAnsi="Times New Roman" w:cs="Times New Roman"/>
                <w:i/>
                <w:color w:val="000000" w:themeColor="text1"/>
                <w:spacing w:val="-8"/>
                <w:sz w:val="20"/>
                <w:szCs w:val="20"/>
              </w:rPr>
              <w:t xml:space="preserve"> </w:t>
            </w:r>
            <w:r w:rsidR="007D30F7" w:rsidRPr="007D30F7">
              <w:rPr>
                <w:rFonts w:ascii="Times New Roman" w:hAnsi="Times New Roman" w:cs="Times New Roman"/>
                <w:color w:val="000000" w:themeColor="text1"/>
                <w:spacing w:val="-8"/>
                <w:sz w:val="20"/>
                <w:szCs w:val="20"/>
              </w:rPr>
              <w:t>(</w:t>
            </w:r>
            <w:r w:rsidR="007D30F7" w:rsidRPr="007D30F7">
              <w:rPr>
                <w:rFonts w:ascii="Times New Roman" w:hAnsi="Times New Roman" w:cs="Times New Roman"/>
                <w:color w:val="000000" w:themeColor="text1"/>
                <w:sz w:val="20"/>
                <w:szCs w:val="20"/>
              </w:rPr>
              <w:t>2017)</w:t>
            </w:r>
            <w:r w:rsidR="007D30F7" w:rsidRPr="007D30F7">
              <w:rPr>
                <w:rFonts w:ascii="Times New Roman" w:hAnsi="Times New Roman" w:cs="Times New Roman"/>
                <w:color w:val="000000" w:themeColor="text1"/>
                <w:spacing w:val="-9"/>
                <w:sz w:val="20"/>
                <w:szCs w:val="20"/>
              </w:rPr>
              <w:t xml:space="preserve"> dan </w:t>
            </w:r>
            <w:r w:rsidR="007D30F7" w:rsidRPr="007D30F7">
              <w:rPr>
                <w:rFonts w:ascii="Times New Roman" w:hAnsi="Times New Roman" w:cs="Times New Roman"/>
                <w:color w:val="000000" w:themeColor="text1"/>
                <w:sz w:val="20"/>
                <w:szCs w:val="20"/>
              </w:rPr>
              <w:t xml:space="preserve">George L (2015) </w:t>
            </w:r>
            <w:proofErr w:type="spellStart"/>
            <w:r w:rsidR="007D30F7" w:rsidRPr="007D30F7">
              <w:rPr>
                <w:rFonts w:ascii="Times New Roman" w:hAnsi="Times New Roman" w:cs="Times New Roman"/>
                <w:color w:val="000000" w:themeColor="text1"/>
                <w:sz w:val="20"/>
                <w:szCs w:val="20"/>
              </w:rPr>
              <w:t>melaporkan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bahwa</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shd w:val="clear" w:color="auto" w:fill="FFFFFF"/>
              </w:rPr>
              <w:t>olahraga</w:t>
            </w:r>
            <w:proofErr w:type="spellEnd"/>
            <w:r w:rsidR="007D30F7" w:rsidRPr="007D30F7">
              <w:rPr>
                <w:rFonts w:ascii="Times New Roman" w:hAnsi="Times New Roman" w:cs="Times New Roman"/>
                <w:color w:val="000000" w:themeColor="text1"/>
                <w:sz w:val="20"/>
                <w:szCs w:val="20"/>
                <w:shd w:val="clear" w:color="auto" w:fill="FFFFFF"/>
              </w:rPr>
              <w:t xml:space="preserve"> yang </w:t>
            </w:r>
            <w:proofErr w:type="spellStart"/>
            <w:r w:rsidR="007D30F7" w:rsidRPr="007D30F7">
              <w:rPr>
                <w:rFonts w:ascii="Times New Roman" w:hAnsi="Times New Roman" w:cs="Times New Roman"/>
                <w:color w:val="000000" w:themeColor="text1"/>
                <w:sz w:val="20"/>
                <w:szCs w:val="20"/>
                <w:shd w:val="clear" w:color="auto" w:fill="FFFFFF"/>
              </w:rPr>
              <w:t>kurang</w:t>
            </w:r>
            <w:proofErr w:type="spellEnd"/>
            <w:r w:rsidR="007D30F7" w:rsidRPr="007D30F7">
              <w:rPr>
                <w:rFonts w:ascii="Times New Roman" w:hAnsi="Times New Roman" w:cs="Times New Roman"/>
                <w:color w:val="000000" w:themeColor="text1"/>
                <w:sz w:val="20"/>
                <w:szCs w:val="20"/>
                <w:shd w:val="clear" w:color="auto" w:fill="FFFFFF"/>
              </w:rPr>
              <w:t xml:space="preserve"> </w:t>
            </w:r>
            <w:proofErr w:type="spellStart"/>
            <w:r w:rsidR="007D30F7" w:rsidRPr="007D30F7">
              <w:rPr>
                <w:rFonts w:ascii="Times New Roman" w:hAnsi="Times New Roman" w:cs="Times New Roman"/>
                <w:color w:val="000000" w:themeColor="text1"/>
                <w:sz w:val="20"/>
                <w:szCs w:val="20"/>
              </w:rPr>
              <w:t>dapat</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menurunkan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lastRenderedPageBreak/>
              <w:t>produktivitas</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seseorang</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sehingga</w:t>
            </w:r>
            <w:proofErr w:type="spellEnd"/>
            <w:r w:rsidR="007D30F7" w:rsidRPr="007D30F7">
              <w:rPr>
                <w:rFonts w:ascii="Times New Roman" w:hAnsi="Times New Roman" w:cs="Times New Roman"/>
                <w:color w:val="000000" w:themeColor="text1"/>
                <w:sz w:val="20"/>
                <w:szCs w:val="20"/>
                <w:shd w:val="clear" w:color="auto" w:fill="FFFFFF"/>
              </w:rPr>
              <w:t xml:space="preserve"> </w:t>
            </w:r>
            <w:proofErr w:type="spellStart"/>
            <w:r w:rsidR="007D30F7" w:rsidRPr="007D30F7">
              <w:rPr>
                <w:rFonts w:ascii="Times New Roman" w:hAnsi="Times New Roman" w:cs="Times New Roman"/>
                <w:color w:val="000000" w:themeColor="text1"/>
                <w:sz w:val="20"/>
                <w:szCs w:val="20"/>
                <w:shd w:val="clear" w:color="auto" w:fill="FFFFFF"/>
              </w:rPr>
              <w:t>dapat</w:t>
            </w:r>
            <w:proofErr w:type="spellEnd"/>
            <w:r w:rsidR="007D30F7" w:rsidRPr="007D30F7">
              <w:rPr>
                <w:rFonts w:ascii="Times New Roman" w:hAnsi="Times New Roman" w:cs="Times New Roman"/>
                <w:color w:val="000000" w:themeColor="text1"/>
                <w:sz w:val="20"/>
                <w:szCs w:val="20"/>
                <w:shd w:val="clear" w:color="auto" w:fill="FFFFFF"/>
              </w:rPr>
              <w:t xml:space="preserve"> </w:t>
            </w:r>
            <w:proofErr w:type="spellStart"/>
            <w:r w:rsidR="007D30F7" w:rsidRPr="007D30F7">
              <w:rPr>
                <w:rFonts w:ascii="Times New Roman" w:hAnsi="Times New Roman" w:cs="Times New Roman"/>
                <w:color w:val="000000" w:themeColor="text1"/>
                <w:sz w:val="20"/>
                <w:szCs w:val="20"/>
                <w:shd w:val="clear" w:color="auto" w:fill="FFFFFF"/>
              </w:rPr>
              <w:t>menyebabkan</w:t>
            </w:r>
            <w:proofErr w:type="spellEnd"/>
            <w:r w:rsidR="007D30F7" w:rsidRPr="007D30F7">
              <w:rPr>
                <w:rFonts w:ascii="Times New Roman" w:hAnsi="Times New Roman" w:cs="Times New Roman"/>
                <w:color w:val="000000" w:themeColor="text1"/>
                <w:sz w:val="20"/>
                <w:szCs w:val="20"/>
                <w:shd w:val="clear" w:color="auto" w:fill="FFFFFF"/>
              </w:rPr>
              <w:t xml:space="preserve"> </w:t>
            </w:r>
            <w:proofErr w:type="spellStart"/>
            <w:r w:rsidR="007D30F7" w:rsidRPr="007D30F7">
              <w:rPr>
                <w:rFonts w:ascii="Times New Roman" w:hAnsi="Times New Roman" w:cs="Times New Roman"/>
                <w:color w:val="000000" w:themeColor="text1"/>
                <w:sz w:val="20"/>
                <w:szCs w:val="20"/>
                <w:shd w:val="clear" w:color="auto" w:fill="FFFFFF"/>
              </w:rPr>
              <w:t>penggunaan</w:t>
            </w:r>
            <w:proofErr w:type="spellEnd"/>
            <w:r w:rsidR="007D30F7" w:rsidRPr="007D30F7">
              <w:rPr>
                <w:rFonts w:ascii="Times New Roman" w:hAnsi="Times New Roman" w:cs="Times New Roman"/>
                <w:color w:val="000000" w:themeColor="text1"/>
                <w:sz w:val="20"/>
                <w:szCs w:val="20"/>
                <w:shd w:val="clear" w:color="auto" w:fill="FFFFFF"/>
              </w:rPr>
              <w:t xml:space="preserve"> internet yang </w:t>
            </w:r>
            <w:proofErr w:type="spellStart"/>
            <w:r w:rsidR="007D30F7" w:rsidRPr="007D30F7">
              <w:rPr>
                <w:rFonts w:ascii="Times New Roman" w:hAnsi="Times New Roman" w:cs="Times New Roman"/>
                <w:color w:val="000000" w:themeColor="text1"/>
                <w:sz w:val="20"/>
                <w:szCs w:val="20"/>
                <w:shd w:val="clear" w:color="auto" w:fill="FFFFFF"/>
              </w:rPr>
              <w:t>berlebihan</w:t>
            </w:r>
            <w:proofErr w:type="spellEnd"/>
            <w:r w:rsidR="007D30F7" w:rsidRPr="007D30F7">
              <w:rPr>
                <w:rFonts w:ascii="Times New Roman" w:hAnsi="Times New Roman" w:cs="Times New Roman"/>
                <w:color w:val="000000" w:themeColor="text1"/>
                <w:sz w:val="20"/>
                <w:szCs w:val="20"/>
                <w:shd w:val="clear" w:color="auto" w:fill="FFFFFF"/>
              </w:rPr>
              <w:t xml:space="preserve">, </w:t>
            </w:r>
            <w:proofErr w:type="spellStart"/>
            <w:r w:rsidR="007D30F7" w:rsidRPr="007D30F7">
              <w:rPr>
                <w:rFonts w:ascii="Times New Roman" w:hAnsi="Times New Roman" w:cs="Times New Roman"/>
                <w:color w:val="000000" w:themeColor="text1"/>
                <w:sz w:val="20"/>
                <w:szCs w:val="20"/>
                <w:shd w:val="clear" w:color="auto" w:fill="FFFFFF"/>
              </w:rPr>
              <w:t>hingga</w:t>
            </w:r>
            <w:proofErr w:type="spellEnd"/>
            <w:r w:rsidR="007D30F7" w:rsidRPr="007D30F7">
              <w:rPr>
                <w:rFonts w:ascii="Times New Roman" w:hAnsi="Times New Roman" w:cs="Times New Roman"/>
                <w:color w:val="000000" w:themeColor="text1"/>
                <w:sz w:val="20"/>
                <w:szCs w:val="20"/>
                <w:shd w:val="clear" w:color="auto" w:fill="FFFFFF"/>
              </w:rPr>
              <w:t xml:space="preserve"> </w:t>
            </w:r>
            <w:proofErr w:type="spellStart"/>
            <w:r w:rsidR="007D30F7" w:rsidRPr="007D30F7">
              <w:rPr>
                <w:rFonts w:ascii="Times New Roman" w:hAnsi="Times New Roman" w:cs="Times New Roman"/>
                <w:color w:val="000000" w:themeColor="text1"/>
                <w:sz w:val="20"/>
                <w:szCs w:val="20"/>
                <w:shd w:val="clear" w:color="auto" w:fill="FFFFFF"/>
              </w:rPr>
              <w:t>meningkatkan</w:t>
            </w:r>
            <w:proofErr w:type="spellEnd"/>
            <w:r w:rsidR="007D30F7" w:rsidRPr="007D30F7">
              <w:rPr>
                <w:rFonts w:ascii="Times New Roman" w:hAnsi="Times New Roman" w:cs="Times New Roman"/>
                <w:color w:val="000000" w:themeColor="text1"/>
                <w:sz w:val="20"/>
                <w:szCs w:val="20"/>
                <w:shd w:val="clear" w:color="auto" w:fill="FFFFFF"/>
              </w:rPr>
              <w:t xml:space="preserve"> </w:t>
            </w:r>
            <w:proofErr w:type="spellStart"/>
            <w:r w:rsidR="007D30F7" w:rsidRPr="007D30F7">
              <w:rPr>
                <w:rFonts w:ascii="Times New Roman" w:hAnsi="Times New Roman" w:cs="Times New Roman"/>
                <w:color w:val="000000" w:themeColor="text1"/>
                <w:sz w:val="20"/>
                <w:szCs w:val="20"/>
                <w:shd w:val="clear" w:color="auto" w:fill="FFFFFF"/>
              </w:rPr>
              <w:t>tingkat</w:t>
            </w:r>
            <w:proofErr w:type="spellEnd"/>
            <w:r w:rsidR="007D30F7" w:rsidRPr="007D30F7">
              <w:rPr>
                <w:rFonts w:ascii="Times New Roman" w:hAnsi="Times New Roman" w:cs="Times New Roman"/>
                <w:color w:val="000000" w:themeColor="text1"/>
                <w:sz w:val="20"/>
                <w:szCs w:val="20"/>
                <w:shd w:val="clear" w:color="auto" w:fill="FFFFFF"/>
              </w:rPr>
              <w:t xml:space="preserve"> </w:t>
            </w:r>
            <w:proofErr w:type="spellStart"/>
            <w:r w:rsidR="007D30F7" w:rsidRPr="007D30F7">
              <w:rPr>
                <w:rFonts w:ascii="Times New Roman" w:hAnsi="Times New Roman" w:cs="Times New Roman"/>
                <w:color w:val="000000" w:themeColor="text1"/>
                <w:sz w:val="20"/>
                <w:szCs w:val="20"/>
                <w:shd w:val="clear" w:color="auto" w:fill="FFFFFF"/>
              </w:rPr>
              <w:t>keparahan</w:t>
            </w:r>
            <w:proofErr w:type="spellEnd"/>
            <w:r w:rsidR="007D30F7" w:rsidRPr="007D30F7">
              <w:rPr>
                <w:rFonts w:ascii="Times New Roman" w:hAnsi="Times New Roman" w:cs="Times New Roman"/>
                <w:color w:val="000000" w:themeColor="text1"/>
                <w:sz w:val="20"/>
                <w:szCs w:val="20"/>
                <w:shd w:val="clear" w:color="auto" w:fill="FFFFFF"/>
              </w:rPr>
              <w:t xml:space="preserve"> </w:t>
            </w:r>
            <w:proofErr w:type="spellStart"/>
            <w:r w:rsidR="007D30F7" w:rsidRPr="007D30F7">
              <w:rPr>
                <w:rFonts w:ascii="Times New Roman" w:hAnsi="Times New Roman" w:cs="Times New Roman"/>
                <w:color w:val="000000" w:themeColor="text1"/>
                <w:sz w:val="20"/>
                <w:szCs w:val="20"/>
                <w:shd w:val="clear" w:color="auto" w:fill="FFFFFF"/>
              </w:rPr>
              <w:t>depresi</w:t>
            </w:r>
            <w:proofErr w:type="spellEnd"/>
            <w:r w:rsidR="007D30F7" w:rsidRPr="007D30F7">
              <w:rPr>
                <w:rFonts w:ascii="Times New Roman" w:hAnsi="Times New Roman" w:cs="Times New Roman"/>
                <w:color w:val="000000" w:themeColor="text1"/>
                <w:sz w:val="20"/>
                <w:szCs w:val="20"/>
                <w:shd w:val="clear" w:color="auto" w:fill="FFFFFF"/>
              </w:rPr>
              <w:t xml:space="preserve">. </w:t>
            </w:r>
            <w:proofErr w:type="spellStart"/>
            <w:r w:rsidR="007D30F7" w:rsidRPr="007D30F7">
              <w:rPr>
                <w:rFonts w:ascii="Times New Roman" w:hAnsi="Times New Roman" w:cs="Times New Roman"/>
                <w:b/>
                <w:bCs/>
                <w:color w:val="000000" w:themeColor="text1"/>
                <w:sz w:val="20"/>
                <w:szCs w:val="20"/>
              </w:rPr>
              <w:t>Tujuan</w:t>
            </w:r>
            <w:proofErr w:type="spellEnd"/>
            <w:r w:rsidR="007D30F7" w:rsidRPr="007D30F7">
              <w:rPr>
                <w:rFonts w:ascii="Times New Roman" w:hAnsi="Times New Roman" w:cs="Times New Roman"/>
                <w:b/>
                <w:bCs/>
                <w:color w:val="000000" w:themeColor="text1"/>
                <w:sz w:val="20"/>
                <w:szCs w:val="20"/>
              </w:rPr>
              <w:t>:</w:t>
            </w:r>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Melihat</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adakah</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hubungan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antara</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durasi</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olahraga</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dengan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durasi</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penggunaan</w:t>
            </w:r>
            <w:proofErr w:type="spellEnd"/>
            <w:r w:rsidR="007D30F7" w:rsidRPr="007D30F7">
              <w:rPr>
                <w:rFonts w:ascii="Times New Roman" w:hAnsi="Times New Roman" w:cs="Times New Roman"/>
                <w:color w:val="000000" w:themeColor="text1"/>
                <w:sz w:val="20"/>
                <w:szCs w:val="20"/>
              </w:rPr>
              <w:t xml:space="preserve"> internet dan </w:t>
            </w:r>
            <w:proofErr w:type="spellStart"/>
            <w:r w:rsidR="007D30F7" w:rsidRPr="007D30F7">
              <w:rPr>
                <w:rFonts w:ascii="Times New Roman" w:hAnsi="Times New Roman" w:cs="Times New Roman"/>
                <w:color w:val="000000" w:themeColor="text1"/>
                <w:sz w:val="20"/>
                <w:szCs w:val="20"/>
              </w:rPr>
              <w:t>tingkat</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keparahan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depresi</w:t>
            </w:r>
            <w:proofErr w:type="spellEnd"/>
            <w:r w:rsidR="007D30F7" w:rsidRPr="007D30F7">
              <w:rPr>
                <w:rFonts w:ascii="Times New Roman" w:hAnsi="Times New Roman" w:cs="Times New Roman"/>
                <w:color w:val="000000" w:themeColor="text1"/>
                <w:sz w:val="20"/>
                <w:szCs w:val="20"/>
              </w:rPr>
              <w:t xml:space="preserve"> pada </w:t>
            </w:r>
            <w:proofErr w:type="spellStart"/>
            <w:r w:rsidR="007D30F7" w:rsidRPr="007D30F7">
              <w:rPr>
                <w:rFonts w:ascii="Times New Roman" w:hAnsi="Times New Roman" w:cs="Times New Roman"/>
                <w:color w:val="000000" w:themeColor="text1"/>
                <w:sz w:val="20"/>
                <w:szCs w:val="20"/>
              </w:rPr>
              <w:t>mahasiswa</w:t>
            </w:r>
            <w:proofErr w:type="spellEnd"/>
            <w:r w:rsidR="007D30F7" w:rsidRPr="007D30F7">
              <w:rPr>
                <w:rFonts w:ascii="Times New Roman" w:hAnsi="Times New Roman" w:cs="Times New Roman"/>
                <w:color w:val="000000" w:themeColor="text1"/>
                <w:sz w:val="20"/>
                <w:szCs w:val="20"/>
              </w:rPr>
              <w:t xml:space="preserve"> UIN Syarif Hidayatullah Jakarta.</w:t>
            </w:r>
            <w:r w:rsidR="007D30F7" w:rsidRPr="007D30F7">
              <w:rPr>
                <w:rFonts w:ascii="Times New Roman" w:hAnsi="Times New Roman" w:cs="Times New Roman"/>
                <w:color w:val="000000" w:themeColor="text1"/>
                <w:sz w:val="20"/>
                <w:szCs w:val="20"/>
                <w:shd w:val="clear" w:color="auto" w:fill="FFFFFF"/>
              </w:rPr>
              <w:t xml:space="preserve"> </w:t>
            </w:r>
            <w:proofErr w:type="spellStart"/>
            <w:r w:rsidR="007D30F7" w:rsidRPr="007D30F7">
              <w:rPr>
                <w:rFonts w:ascii="Times New Roman" w:hAnsi="Times New Roman" w:cs="Times New Roman"/>
                <w:b/>
                <w:color w:val="000000" w:themeColor="text1"/>
                <w:sz w:val="20"/>
                <w:szCs w:val="20"/>
              </w:rPr>
              <w:t>Metode</w:t>
            </w:r>
            <w:proofErr w:type="spellEnd"/>
            <w:r w:rsidR="007D30F7" w:rsidRPr="007D30F7">
              <w:rPr>
                <w:rFonts w:ascii="Times New Roman" w:hAnsi="Times New Roman" w:cs="Times New Roman"/>
                <w:b/>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Penelitian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ini</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adalah</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studi</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kuantitatif</w:t>
            </w:r>
            <w:proofErr w:type="spellEnd"/>
            <w:r w:rsidR="007D30F7" w:rsidRPr="007D30F7">
              <w:rPr>
                <w:rFonts w:ascii="Times New Roman" w:hAnsi="Times New Roman" w:cs="Times New Roman"/>
                <w:color w:val="000000" w:themeColor="text1"/>
                <w:sz w:val="20"/>
                <w:szCs w:val="20"/>
              </w:rPr>
              <w:t xml:space="preserve"> non-</w:t>
            </w:r>
            <w:proofErr w:type="spellStart"/>
            <w:r w:rsidR="007D30F7" w:rsidRPr="007D30F7">
              <w:rPr>
                <w:rFonts w:ascii="Times New Roman" w:hAnsi="Times New Roman" w:cs="Times New Roman"/>
                <w:color w:val="000000" w:themeColor="text1"/>
                <w:sz w:val="20"/>
                <w:szCs w:val="20"/>
              </w:rPr>
              <w:t>eksperimen</w:t>
            </w:r>
            <w:proofErr w:type="spellEnd"/>
            <w:r w:rsidR="007D30F7" w:rsidRPr="007D30F7">
              <w:rPr>
                <w:rFonts w:ascii="Times New Roman" w:hAnsi="Times New Roman" w:cs="Times New Roman"/>
                <w:color w:val="000000" w:themeColor="text1"/>
                <w:sz w:val="20"/>
                <w:szCs w:val="20"/>
              </w:rPr>
              <w:t xml:space="preserve"> pada </w:t>
            </w:r>
            <w:proofErr w:type="spellStart"/>
            <w:r w:rsidR="007D30F7" w:rsidRPr="007D30F7">
              <w:rPr>
                <w:rFonts w:ascii="Times New Roman" w:hAnsi="Times New Roman" w:cs="Times New Roman"/>
                <w:color w:val="000000" w:themeColor="text1"/>
                <w:sz w:val="20"/>
                <w:szCs w:val="20"/>
              </w:rPr>
              <w:t>mahasiswa</w:t>
            </w:r>
            <w:proofErr w:type="spellEnd"/>
            <w:r w:rsidR="007D30F7" w:rsidRPr="007D30F7">
              <w:rPr>
                <w:rFonts w:ascii="Times New Roman" w:hAnsi="Times New Roman" w:cs="Times New Roman"/>
                <w:color w:val="000000" w:themeColor="text1"/>
                <w:sz w:val="20"/>
                <w:szCs w:val="20"/>
              </w:rPr>
              <w:t xml:space="preserve"> UIN Syarif Hidayatullah Jakarta </w:t>
            </w:r>
            <w:proofErr w:type="spellStart"/>
            <w:r w:rsidR="007D30F7" w:rsidRPr="007D30F7">
              <w:rPr>
                <w:rFonts w:ascii="Times New Roman" w:hAnsi="Times New Roman" w:cs="Times New Roman"/>
                <w:color w:val="000000" w:themeColor="text1"/>
                <w:sz w:val="20"/>
                <w:szCs w:val="20"/>
              </w:rPr>
              <w:t>menggunakan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instrumen</w:t>
            </w:r>
            <w:proofErr w:type="spellEnd"/>
            <w:r w:rsidR="007D30F7" w:rsidRPr="007D30F7">
              <w:rPr>
                <w:rFonts w:ascii="Times New Roman" w:hAnsi="Times New Roman" w:cs="Times New Roman"/>
                <w:color w:val="000000" w:themeColor="text1"/>
                <w:sz w:val="20"/>
                <w:szCs w:val="20"/>
              </w:rPr>
              <w:t xml:space="preserve"> </w:t>
            </w:r>
            <w:r w:rsidR="007D30F7" w:rsidRPr="007D30F7">
              <w:rPr>
                <w:rFonts w:ascii="Times New Roman" w:hAnsi="Times New Roman" w:cs="Times New Roman"/>
                <w:i/>
                <w:iCs/>
                <w:color w:val="000000" w:themeColor="text1"/>
                <w:sz w:val="20"/>
                <w:szCs w:val="20"/>
              </w:rPr>
              <w:t>Patient Health Questionnaire</w:t>
            </w:r>
            <w:r w:rsidR="007D30F7" w:rsidRPr="007D30F7">
              <w:rPr>
                <w:rFonts w:ascii="Times New Roman" w:hAnsi="Times New Roman" w:cs="Times New Roman"/>
                <w:color w:val="000000" w:themeColor="text1"/>
                <w:sz w:val="20"/>
                <w:szCs w:val="20"/>
              </w:rPr>
              <w:t xml:space="preserve">-9, </w:t>
            </w:r>
            <w:r w:rsidR="007D30F7" w:rsidRPr="007D30F7">
              <w:rPr>
                <w:rFonts w:ascii="Times New Roman" w:hAnsi="Times New Roman" w:cs="Times New Roman"/>
                <w:bCs/>
                <w:color w:val="000000" w:themeColor="text1"/>
                <w:sz w:val="20"/>
                <w:szCs w:val="20"/>
              </w:rPr>
              <w:t xml:space="preserve">yang </w:t>
            </w:r>
            <w:proofErr w:type="spellStart"/>
            <w:r w:rsidR="007D30F7" w:rsidRPr="007D30F7">
              <w:rPr>
                <w:rFonts w:ascii="Times New Roman" w:hAnsi="Times New Roman" w:cs="Times New Roman"/>
                <w:bCs/>
                <w:color w:val="000000" w:themeColor="text1"/>
                <w:sz w:val="20"/>
                <w:szCs w:val="20"/>
              </w:rPr>
              <w:t>telah</w:t>
            </w:r>
            <w:proofErr w:type="spellEnd"/>
            <w:r w:rsidR="007D30F7" w:rsidRPr="007D30F7">
              <w:rPr>
                <w:rFonts w:ascii="Times New Roman" w:hAnsi="Times New Roman" w:cs="Times New Roman"/>
                <w:bCs/>
                <w:color w:val="000000" w:themeColor="text1"/>
                <w:sz w:val="20"/>
                <w:szCs w:val="20"/>
              </w:rPr>
              <w:t xml:space="preserve"> </w:t>
            </w:r>
            <w:proofErr w:type="spellStart"/>
            <w:r w:rsidR="007D30F7" w:rsidRPr="007D30F7">
              <w:rPr>
                <w:rFonts w:ascii="Times New Roman" w:hAnsi="Times New Roman" w:cs="Times New Roman"/>
                <w:bCs/>
                <w:color w:val="000000" w:themeColor="text1"/>
                <w:sz w:val="20"/>
                <w:szCs w:val="20"/>
              </w:rPr>
              <w:t>diuji</w:t>
            </w:r>
            <w:proofErr w:type="spellEnd"/>
            <w:r w:rsidR="007D30F7" w:rsidRPr="007D30F7">
              <w:rPr>
                <w:rFonts w:ascii="Times New Roman" w:hAnsi="Times New Roman" w:cs="Times New Roman"/>
                <w:bCs/>
                <w:color w:val="000000" w:themeColor="text1"/>
                <w:sz w:val="20"/>
                <w:szCs w:val="20"/>
              </w:rPr>
              <w:t xml:space="preserve"> </w:t>
            </w:r>
            <w:proofErr w:type="spellStart"/>
            <w:r w:rsidR="007D30F7" w:rsidRPr="007D30F7">
              <w:rPr>
                <w:rFonts w:ascii="Times New Roman" w:hAnsi="Times New Roman" w:cs="Times New Roman"/>
                <w:bCs/>
                <w:color w:val="000000" w:themeColor="text1"/>
                <w:sz w:val="20"/>
                <w:szCs w:val="20"/>
              </w:rPr>
              <w:t>validitas</w:t>
            </w:r>
            <w:proofErr w:type="spellEnd"/>
            <w:r w:rsidR="007D30F7" w:rsidRPr="007D30F7">
              <w:rPr>
                <w:rFonts w:ascii="Times New Roman" w:hAnsi="Times New Roman" w:cs="Times New Roman"/>
                <w:bCs/>
                <w:color w:val="000000" w:themeColor="text1"/>
                <w:sz w:val="20"/>
                <w:szCs w:val="20"/>
              </w:rPr>
              <w:t xml:space="preserve"> </w:t>
            </w:r>
            <w:proofErr w:type="spellStart"/>
            <w:r w:rsidR="007D30F7" w:rsidRPr="007D30F7">
              <w:rPr>
                <w:rFonts w:ascii="Times New Roman" w:hAnsi="Times New Roman" w:cs="Times New Roman"/>
                <w:bCs/>
                <w:color w:val="000000" w:themeColor="text1"/>
                <w:sz w:val="20"/>
                <w:szCs w:val="20"/>
              </w:rPr>
              <w:t>konstruk</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dengan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metode</w:t>
            </w:r>
            <w:proofErr w:type="spellEnd"/>
            <w:r w:rsidR="007D30F7" w:rsidRPr="007D30F7">
              <w:rPr>
                <w:rFonts w:ascii="Times New Roman" w:hAnsi="Times New Roman" w:cs="Times New Roman"/>
                <w:color w:val="000000" w:themeColor="text1"/>
                <w:sz w:val="20"/>
                <w:szCs w:val="20"/>
              </w:rPr>
              <w:t xml:space="preserve"> </w:t>
            </w:r>
            <w:r w:rsidR="007D30F7" w:rsidRPr="007D30F7">
              <w:rPr>
                <w:rFonts w:ascii="Times New Roman" w:hAnsi="Times New Roman" w:cs="Times New Roman"/>
                <w:i/>
                <w:color w:val="000000" w:themeColor="text1"/>
                <w:sz w:val="20"/>
                <w:szCs w:val="20"/>
              </w:rPr>
              <w:t xml:space="preserve">Confirmatory Factor Analysis </w:t>
            </w:r>
            <w:r w:rsidR="007D30F7" w:rsidRPr="007D30F7">
              <w:rPr>
                <w:rFonts w:ascii="Times New Roman" w:hAnsi="Times New Roman" w:cs="Times New Roman"/>
                <w:color w:val="000000" w:themeColor="text1"/>
                <w:sz w:val="20"/>
                <w:szCs w:val="20"/>
              </w:rPr>
              <w:t xml:space="preserve">(CFA). Data </w:t>
            </w:r>
            <w:proofErr w:type="spellStart"/>
            <w:r w:rsidR="007D30F7" w:rsidRPr="007D30F7">
              <w:rPr>
                <w:rFonts w:ascii="Times New Roman" w:hAnsi="Times New Roman" w:cs="Times New Roman"/>
                <w:color w:val="000000" w:themeColor="text1"/>
                <w:sz w:val="20"/>
                <w:szCs w:val="20"/>
              </w:rPr>
              <w:t>penelitian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ini</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dianalisa</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dengan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menggunakan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i</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statistik</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deskriptif</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untuk</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mendapatkan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karakteristik</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umum</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responden</w:t>
            </w:r>
            <w:proofErr w:type="spellEnd"/>
            <w:r w:rsidR="007D30F7" w:rsidRPr="007D30F7">
              <w:rPr>
                <w:rFonts w:ascii="Times New Roman" w:hAnsi="Times New Roman" w:cs="Times New Roman"/>
                <w:color w:val="000000" w:themeColor="text1"/>
                <w:sz w:val="20"/>
                <w:szCs w:val="20"/>
              </w:rPr>
              <w:t xml:space="preserve"> dan </w:t>
            </w:r>
            <w:proofErr w:type="spellStart"/>
            <w:r w:rsidR="007D30F7" w:rsidRPr="007D30F7">
              <w:rPr>
                <w:rFonts w:ascii="Times New Roman" w:hAnsi="Times New Roman" w:cs="Times New Roman"/>
                <w:color w:val="000000" w:themeColor="text1"/>
                <w:sz w:val="20"/>
                <w:szCs w:val="20"/>
              </w:rPr>
              <w:t>ketiga</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variabel</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penelitian</w:t>
            </w:r>
            <w:proofErr w:type="spellEnd"/>
            <w:r w:rsidR="007D30F7" w:rsidRPr="007D30F7">
              <w:rPr>
                <w:rFonts w:ascii="Times New Roman" w:hAnsi="Times New Roman" w:cs="Times New Roman"/>
                <w:color w:val="000000" w:themeColor="text1"/>
                <w:sz w:val="20"/>
                <w:szCs w:val="20"/>
              </w:rPr>
              <w:t xml:space="preserve">, (ii) </w:t>
            </w:r>
            <w:r w:rsidR="007D30F7" w:rsidRPr="007D30F7">
              <w:rPr>
                <w:rFonts w:ascii="Times New Roman" w:hAnsi="Times New Roman" w:cs="Times New Roman"/>
                <w:i/>
                <w:iCs/>
                <w:color w:val="000000" w:themeColor="text1"/>
                <w:sz w:val="20"/>
                <w:szCs w:val="20"/>
              </w:rPr>
              <w:t>independent sample T-test</w:t>
            </w:r>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untuk</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analisis</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perbedaan</w:t>
            </w:r>
            <w:proofErr w:type="spellEnd"/>
            <w:r w:rsidR="007D30F7" w:rsidRPr="007D30F7">
              <w:rPr>
                <w:rFonts w:ascii="Times New Roman" w:hAnsi="Times New Roman" w:cs="Times New Roman"/>
                <w:color w:val="000000" w:themeColor="text1"/>
                <w:sz w:val="20"/>
                <w:szCs w:val="20"/>
              </w:rPr>
              <w:t xml:space="preserve"> rata-rata </w:t>
            </w:r>
            <w:proofErr w:type="spellStart"/>
            <w:r w:rsidR="007D30F7" w:rsidRPr="007D30F7">
              <w:rPr>
                <w:rFonts w:ascii="Times New Roman" w:hAnsi="Times New Roman" w:cs="Times New Roman"/>
                <w:color w:val="000000" w:themeColor="text1"/>
                <w:sz w:val="20"/>
                <w:szCs w:val="20"/>
              </w:rPr>
              <w:t>ketiga</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variabel</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penelitian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diantara</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laki-laki</w:t>
            </w:r>
            <w:proofErr w:type="spellEnd"/>
            <w:r w:rsidR="007D30F7" w:rsidRPr="007D30F7">
              <w:rPr>
                <w:rFonts w:ascii="Times New Roman" w:hAnsi="Times New Roman" w:cs="Times New Roman"/>
                <w:color w:val="000000" w:themeColor="text1"/>
                <w:sz w:val="20"/>
                <w:szCs w:val="20"/>
              </w:rPr>
              <w:t xml:space="preserve"> dan </w:t>
            </w:r>
            <w:proofErr w:type="spellStart"/>
            <w:r w:rsidR="007D30F7" w:rsidRPr="007D30F7">
              <w:rPr>
                <w:rFonts w:ascii="Times New Roman" w:hAnsi="Times New Roman" w:cs="Times New Roman"/>
                <w:color w:val="000000" w:themeColor="text1"/>
                <w:sz w:val="20"/>
                <w:szCs w:val="20"/>
              </w:rPr>
              <w:t>perempuan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serta</w:t>
            </w:r>
            <w:proofErr w:type="spellEnd"/>
            <w:r w:rsidR="007D30F7" w:rsidRPr="007D30F7">
              <w:rPr>
                <w:rFonts w:ascii="Times New Roman" w:hAnsi="Times New Roman" w:cs="Times New Roman"/>
                <w:color w:val="000000" w:themeColor="text1"/>
                <w:sz w:val="20"/>
                <w:szCs w:val="20"/>
              </w:rPr>
              <w:t xml:space="preserve"> (iii) uji </w:t>
            </w:r>
            <w:proofErr w:type="spellStart"/>
            <w:r w:rsidR="007D30F7" w:rsidRPr="007D30F7">
              <w:rPr>
                <w:rFonts w:ascii="Times New Roman" w:hAnsi="Times New Roman" w:cs="Times New Roman"/>
                <w:color w:val="000000" w:themeColor="text1"/>
                <w:sz w:val="20"/>
                <w:szCs w:val="20"/>
              </w:rPr>
              <w:t>regresi</w:t>
            </w:r>
            <w:proofErr w:type="spellEnd"/>
            <w:r w:rsidR="007D30F7" w:rsidRPr="007D30F7">
              <w:rPr>
                <w:rFonts w:ascii="Times New Roman" w:hAnsi="Times New Roman" w:cs="Times New Roman"/>
                <w:color w:val="000000" w:themeColor="text1"/>
                <w:sz w:val="20"/>
                <w:szCs w:val="20"/>
              </w:rPr>
              <w:t xml:space="preserve"> linear </w:t>
            </w:r>
            <w:proofErr w:type="spellStart"/>
            <w:r w:rsidR="007D30F7" w:rsidRPr="007D30F7">
              <w:rPr>
                <w:rFonts w:ascii="Times New Roman" w:hAnsi="Times New Roman" w:cs="Times New Roman"/>
                <w:color w:val="000000" w:themeColor="text1"/>
                <w:sz w:val="20"/>
                <w:szCs w:val="20"/>
              </w:rPr>
              <w:t>sederhana</w:t>
            </w:r>
            <w:proofErr w:type="spellEnd"/>
            <w:r w:rsidR="007D30F7" w:rsidRPr="007D30F7">
              <w:rPr>
                <w:rFonts w:ascii="Times New Roman" w:hAnsi="Times New Roman" w:cs="Times New Roman"/>
                <w:color w:val="000000" w:themeColor="text1"/>
                <w:sz w:val="20"/>
                <w:szCs w:val="20"/>
              </w:rPr>
              <w:t xml:space="preserve"> dan uji </w:t>
            </w:r>
            <w:proofErr w:type="spellStart"/>
            <w:r w:rsidR="007D30F7" w:rsidRPr="007D30F7">
              <w:rPr>
                <w:rFonts w:ascii="Times New Roman" w:hAnsi="Times New Roman" w:cs="Times New Roman"/>
                <w:color w:val="000000" w:themeColor="text1"/>
                <w:sz w:val="20"/>
                <w:szCs w:val="20"/>
              </w:rPr>
              <w:t>regresi</w:t>
            </w:r>
            <w:proofErr w:type="spellEnd"/>
            <w:r w:rsidR="007D30F7" w:rsidRPr="007D30F7">
              <w:rPr>
                <w:rFonts w:ascii="Times New Roman" w:hAnsi="Times New Roman" w:cs="Times New Roman"/>
                <w:color w:val="000000" w:themeColor="text1"/>
                <w:sz w:val="20"/>
                <w:szCs w:val="20"/>
              </w:rPr>
              <w:t xml:space="preserve"> linear </w:t>
            </w:r>
            <w:proofErr w:type="spellStart"/>
            <w:r w:rsidR="007D30F7" w:rsidRPr="007D30F7">
              <w:rPr>
                <w:rFonts w:ascii="Times New Roman" w:hAnsi="Times New Roman" w:cs="Times New Roman"/>
                <w:color w:val="000000" w:themeColor="text1"/>
                <w:sz w:val="20"/>
                <w:szCs w:val="20"/>
              </w:rPr>
              <w:t>berganda</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untuk</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mengkaji</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hubungan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antar</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ketiga</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variabel</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penelitian</w:t>
            </w:r>
            <w:proofErr w:type="spellEnd"/>
            <w:r w:rsidR="007D30F7" w:rsidRPr="007D30F7">
              <w:rPr>
                <w:rFonts w:ascii="Times New Roman" w:hAnsi="Times New Roman" w:cs="Times New Roman"/>
                <w:color w:val="000000" w:themeColor="text1"/>
                <w:sz w:val="20"/>
                <w:szCs w:val="20"/>
              </w:rPr>
              <w:t xml:space="preserve">. </w:t>
            </w:r>
            <w:r w:rsidR="007D30F7" w:rsidRPr="007D30F7">
              <w:rPr>
                <w:rFonts w:ascii="Times New Roman" w:hAnsi="Times New Roman" w:cs="Times New Roman"/>
                <w:b/>
                <w:color w:val="000000" w:themeColor="text1"/>
                <w:sz w:val="20"/>
                <w:szCs w:val="20"/>
              </w:rPr>
              <w:t xml:space="preserve">Hasil: </w:t>
            </w:r>
            <w:r w:rsidR="007D30F7" w:rsidRPr="007D30F7">
              <w:rPr>
                <w:rFonts w:ascii="Times New Roman" w:hAnsi="Times New Roman" w:cs="Times New Roman"/>
                <w:bCs/>
                <w:color w:val="000000" w:themeColor="text1"/>
                <w:sz w:val="20"/>
                <w:szCs w:val="20"/>
              </w:rPr>
              <w:t xml:space="preserve">Pada </w:t>
            </w:r>
            <w:proofErr w:type="spellStart"/>
            <w:r w:rsidR="007D30F7" w:rsidRPr="007D30F7">
              <w:rPr>
                <w:rFonts w:ascii="Times New Roman" w:hAnsi="Times New Roman" w:cs="Times New Roman"/>
                <w:bCs/>
                <w:color w:val="000000" w:themeColor="text1"/>
                <w:sz w:val="20"/>
                <w:szCs w:val="20"/>
              </w:rPr>
              <w:t>jumlah</w:t>
            </w:r>
            <w:proofErr w:type="spellEnd"/>
            <w:r w:rsidR="007D30F7" w:rsidRPr="007D30F7">
              <w:rPr>
                <w:rFonts w:ascii="Times New Roman" w:hAnsi="Times New Roman" w:cs="Times New Roman"/>
                <w:bCs/>
                <w:color w:val="000000" w:themeColor="text1"/>
                <w:sz w:val="20"/>
                <w:szCs w:val="20"/>
              </w:rPr>
              <w:t xml:space="preserve"> 704 </w:t>
            </w:r>
            <w:proofErr w:type="spellStart"/>
            <w:r w:rsidR="007D30F7" w:rsidRPr="007D30F7">
              <w:rPr>
                <w:rFonts w:ascii="Times New Roman" w:hAnsi="Times New Roman" w:cs="Times New Roman"/>
                <w:bCs/>
                <w:color w:val="000000" w:themeColor="text1"/>
                <w:sz w:val="20"/>
                <w:szCs w:val="20"/>
              </w:rPr>
              <w:t>responden</w:t>
            </w:r>
            <w:proofErr w:type="spellEnd"/>
            <w:r w:rsidR="007D30F7" w:rsidRPr="007D30F7">
              <w:rPr>
                <w:rFonts w:ascii="Times New Roman" w:hAnsi="Times New Roman" w:cs="Times New Roman"/>
                <w:bCs/>
                <w:color w:val="000000" w:themeColor="text1"/>
                <w:sz w:val="20"/>
                <w:szCs w:val="20"/>
              </w:rPr>
              <w:t xml:space="preserve"> </w:t>
            </w:r>
            <w:proofErr w:type="spellStart"/>
            <w:r w:rsidR="007D30F7" w:rsidRPr="007D30F7">
              <w:rPr>
                <w:rFonts w:ascii="Times New Roman" w:hAnsi="Times New Roman" w:cs="Times New Roman"/>
                <w:bCs/>
                <w:color w:val="000000" w:themeColor="text1"/>
                <w:sz w:val="20"/>
                <w:szCs w:val="20"/>
              </w:rPr>
              <w:t>penelitian</w:t>
            </w:r>
            <w:proofErr w:type="spellEnd"/>
            <w:r w:rsidR="007D30F7" w:rsidRPr="007D30F7">
              <w:rPr>
                <w:rFonts w:ascii="Times New Roman" w:hAnsi="Times New Roman" w:cs="Times New Roman"/>
                <w:bCs/>
                <w:color w:val="000000" w:themeColor="text1"/>
                <w:sz w:val="20"/>
                <w:szCs w:val="20"/>
              </w:rPr>
              <w:t xml:space="preserve"> </w:t>
            </w:r>
            <w:proofErr w:type="spellStart"/>
            <w:r w:rsidR="007D30F7" w:rsidRPr="007D30F7">
              <w:rPr>
                <w:rFonts w:ascii="Times New Roman" w:hAnsi="Times New Roman" w:cs="Times New Roman"/>
                <w:bCs/>
                <w:color w:val="000000" w:themeColor="text1"/>
                <w:sz w:val="20"/>
                <w:szCs w:val="20"/>
              </w:rPr>
              <w:t>ini</w:t>
            </w:r>
            <w:proofErr w:type="spellEnd"/>
            <w:r w:rsidR="007D30F7" w:rsidRPr="007D30F7">
              <w:rPr>
                <w:rFonts w:ascii="Times New Roman" w:hAnsi="Times New Roman" w:cs="Times New Roman"/>
                <w:bCs/>
                <w:color w:val="000000" w:themeColor="text1"/>
                <w:sz w:val="20"/>
                <w:szCs w:val="20"/>
              </w:rPr>
              <w:t xml:space="preserve">, </w:t>
            </w:r>
            <w:proofErr w:type="spellStart"/>
            <w:r w:rsidR="007D30F7" w:rsidRPr="007D30F7">
              <w:rPr>
                <w:rFonts w:ascii="Times New Roman" w:hAnsi="Times New Roman" w:cs="Times New Roman"/>
                <w:bCs/>
                <w:color w:val="000000" w:themeColor="text1"/>
                <w:sz w:val="20"/>
                <w:szCs w:val="20"/>
              </w:rPr>
              <w:t>didapatkan</w:t>
            </w:r>
            <w:proofErr w:type="spellEnd"/>
            <w:r w:rsidR="007D30F7" w:rsidRPr="007D30F7">
              <w:rPr>
                <w:rFonts w:ascii="Times New Roman" w:hAnsi="Times New Roman" w:cs="Times New Roman"/>
                <w:bCs/>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sebanyak</w:t>
            </w:r>
            <w:proofErr w:type="spellEnd"/>
            <w:r w:rsidR="007D30F7" w:rsidRPr="007D30F7">
              <w:rPr>
                <w:rFonts w:ascii="Times New Roman" w:hAnsi="Times New Roman" w:cs="Times New Roman"/>
                <w:color w:val="000000" w:themeColor="text1"/>
                <w:sz w:val="20"/>
                <w:szCs w:val="20"/>
              </w:rPr>
              <w:t xml:space="preserve"> 62,1% </w:t>
            </w:r>
            <w:proofErr w:type="spellStart"/>
            <w:r w:rsidR="007D30F7" w:rsidRPr="007D30F7">
              <w:rPr>
                <w:rFonts w:ascii="Times New Roman" w:hAnsi="Times New Roman" w:cs="Times New Roman"/>
                <w:color w:val="000000" w:themeColor="text1"/>
                <w:sz w:val="20"/>
                <w:szCs w:val="20"/>
              </w:rPr>
              <w:t>responden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kurang</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berolahraga</w:t>
            </w:r>
            <w:proofErr w:type="spellEnd"/>
            <w:r w:rsidR="007D30F7" w:rsidRPr="007D30F7">
              <w:rPr>
                <w:rFonts w:ascii="Times New Roman" w:hAnsi="Times New Roman" w:cs="Times New Roman"/>
                <w:color w:val="000000" w:themeColor="text1"/>
                <w:sz w:val="20"/>
                <w:szCs w:val="20"/>
              </w:rPr>
              <w:t xml:space="preserve">, 57,8% </w:t>
            </w:r>
            <w:proofErr w:type="spellStart"/>
            <w:r w:rsidR="007D30F7" w:rsidRPr="007D30F7">
              <w:rPr>
                <w:rFonts w:ascii="Times New Roman" w:hAnsi="Times New Roman" w:cs="Times New Roman"/>
                <w:color w:val="000000" w:themeColor="text1"/>
                <w:sz w:val="20"/>
                <w:szCs w:val="20"/>
              </w:rPr>
              <w:t>responden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menggunakan</w:t>
            </w:r>
            <w:proofErr w:type="spellEnd"/>
            <w:r w:rsidR="007D30F7" w:rsidRPr="007D30F7">
              <w:rPr>
                <w:rFonts w:ascii="Times New Roman" w:hAnsi="Times New Roman" w:cs="Times New Roman"/>
                <w:color w:val="000000" w:themeColor="text1"/>
                <w:sz w:val="20"/>
                <w:szCs w:val="20"/>
              </w:rPr>
              <w:t xml:space="preserve"> internet </w:t>
            </w:r>
            <w:proofErr w:type="spellStart"/>
            <w:r w:rsidR="007D30F7" w:rsidRPr="007D30F7">
              <w:rPr>
                <w:rFonts w:ascii="Times New Roman" w:hAnsi="Times New Roman" w:cs="Times New Roman"/>
                <w:color w:val="000000" w:themeColor="text1"/>
                <w:sz w:val="20"/>
                <w:szCs w:val="20"/>
              </w:rPr>
              <w:t>secara</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berlebihan</w:t>
            </w:r>
            <w:proofErr w:type="spellEnd"/>
            <w:r w:rsidR="007D30F7" w:rsidRPr="007D30F7">
              <w:rPr>
                <w:rFonts w:ascii="Times New Roman" w:hAnsi="Times New Roman" w:cs="Times New Roman"/>
                <w:color w:val="000000" w:themeColor="text1"/>
                <w:sz w:val="20"/>
                <w:szCs w:val="20"/>
              </w:rPr>
              <w:t xml:space="preserve">, dan 71,3% </w:t>
            </w:r>
            <w:proofErr w:type="spellStart"/>
            <w:r w:rsidR="007D30F7" w:rsidRPr="007D30F7">
              <w:rPr>
                <w:rFonts w:ascii="Times New Roman" w:hAnsi="Times New Roman" w:cs="Times New Roman"/>
                <w:color w:val="000000" w:themeColor="text1"/>
                <w:sz w:val="20"/>
                <w:szCs w:val="20"/>
              </w:rPr>
              <w:t>responden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mengalami</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depresi</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sedang</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hingga</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berat</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dimana</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dari</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hasil</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ketiga</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variabel</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tersebut</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lebih</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banyak</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terjadi</w:t>
            </w:r>
            <w:proofErr w:type="spellEnd"/>
            <w:r w:rsidR="007D30F7" w:rsidRPr="007D30F7">
              <w:rPr>
                <w:rFonts w:ascii="Times New Roman" w:hAnsi="Times New Roman" w:cs="Times New Roman"/>
                <w:color w:val="000000" w:themeColor="text1"/>
                <w:sz w:val="20"/>
                <w:szCs w:val="20"/>
              </w:rPr>
              <w:t xml:space="preserve"> pada </w:t>
            </w:r>
            <w:proofErr w:type="spellStart"/>
            <w:r w:rsidR="007D30F7" w:rsidRPr="007D30F7">
              <w:rPr>
                <w:rFonts w:ascii="Times New Roman" w:hAnsi="Times New Roman" w:cs="Times New Roman"/>
                <w:color w:val="000000" w:themeColor="text1"/>
                <w:sz w:val="20"/>
                <w:szCs w:val="20"/>
              </w:rPr>
              <w:t>responden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perempuan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dibandingkan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laki-laki</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Selain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itu</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didapatkan</w:t>
            </w:r>
            <w:proofErr w:type="spellEnd"/>
            <w:r w:rsidR="007D30F7" w:rsidRPr="007D30F7">
              <w:rPr>
                <w:rFonts w:ascii="Times New Roman" w:hAnsi="Times New Roman" w:cs="Times New Roman"/>
                <w:color w:val="000000" w:themeColor="text1"/>
                <w:sz w:val="20"/>
                <w:szCs w:val="20"/>
              </w:rPr>
              <w:t xml:space="preserve"> juga </w:t>
            </w:r>
            <w:proofErr w:type="spellStart"/>
            <w:r w:rsidR="007D30F7" w:rsidRPr="007D30F7">
              <w:rPr>
                <w:rFonts w:ascii="Times New Roman" w:hAnsi="Times New Roman" w:cs="Times New Roman"/>
                <w:color w:val="000000" w:themeColor="text1"/>
                <w:sz w:val="20"/>
                <w:szCs w:val="20"/>
              </w:rPr>
              <w:t>hubungan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negatif</w:t>
            </w:r>
            <w:proofErr w:type="spellEnd"/>
            <w:r w:rsidR="007D30F7" w:rsidRPr="007D30F7">
              <w:rPr>
                <w:rFonts w:ascii="Times New Roman" w:hAnsi="Times New Roman" w:cs="Times New Roman"/>
                <w:color w:val="000000" w:themeColor="text1"/>
                <w:sz w:val="20"/>
                <w:szCs w:val="20"/>
              </w:rPr>
              <w:t xml:space="preserve"> yang </w:t>
            </w:r>
            <w:proofErr w:type="spellStart"/>
            <w:r w:rsidR="007D30F7" w:rsidRPr="007D30F7">
              <w:rPr>
                <w:rFonts w:ascii="Times New Roman" w:hAnsi="Times New Roman" w:cs="Times New Roman"/>
                <w:color w:val="000000" w:themeColor="text1"/>
                <w:sz w:val="20"/>
                <w:szCs w:val="20"/>
              </w:rPr>
              <w:t>signifikan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antara</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durasi</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olahraga</w:t>
            </w:r>
            <w:proofErr w:type="spellEnd"/>
            <w:r w:rsidR="007D30F7" w:rsidRPr="007D30F7">
              <w:rPr>
                <w:rFonts w:ascii="Times New Roman" w:hAnsi="Times New Roman" w:cs="Times New Roman"/>
                <w:color w:val="000000" w:themeColor="text1"/>
                <w:sz w:val="20"/>
                <w:szCs w:val="20"/>
              </w:rPr>
              <w:t xml:space="preserve"> (</w:t>
            </w:r>
            <w:r w:rsidR="007D30F7" w:rsidRPr="007D30F7">
              <w:rPr>
                <w:rFonts w:ascii="Times New Roman" w:hAnsi="Times New Roman" w:cs="Times New Roman"/>
                <w:i/>
                <w:iCs/>
                <w:color w:val="000000" w:themeColor="text1"/>
                <w:sz w:val="20"/>
                <w:szCs w:val="20"/>
              </w:rPr>
              <w:t xml:space="preserve">p-value </w:t>
            </w:r>
            <w:r w:rsidR="007D30F7" w:rsidRPr="007D30F7">
              <w:rPr>
                <w:rFonts w:ascii="Times New Roman" w:hAnsi="Times New Roman" w:cs="Times New Roman"/>
                <w:color w:val="000000" w:themeColor="text1"/>
                <w:sz w:val="20"/>
                <w:szCs w:val="20"/>
              </w:rPr>
              <w:t xml:space="preserve">= 0,000) </w:t>
            </w:r>
            <w:proofErr w:type="spellStart"/>
            <w:r w:rsidR="007D30F7" w:rsidRPr="007D30F7">
              <w:rPr>
                <w:rFonts w:ascii="Times New Roman" w:hAnsi="Times New Roman" w:cs="Times New Roman"/>
                <w:color w:val="000000" w:themeColor="text1"/>
                <w:sz w:val="20"/>
                <w:szCs w:val="20"/>
              </w:rPr>
              <w:t>dengan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durasi</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penggunaan</w:t>
            </w:r>
            <w:proofErr w:type="spellEnd"/>
            <w:r w:rsidR="007D30F7" w:rsidRPr="007D30F7">
              <w:rPr>
                <w:rFonts w:ascii="Times New Roman" w:hAnsi="Times New Roman" w:cs="Times New Roman"/>
                <w:color w:val="000000" w:themeColor="text1"/>
                <w:sz w:val="20"/>
                <w:szCs w:val="20"/>
              </w:rPr>
              <w:t xml:space="preserve"> internet, </w:t>
            </w:r>
            <w:proofErr w:type="spellStart"/>
            <w:r w:rsidR="007D30F7" w:rsidRPr="007D30F7">
              <w:rPr>
                <w:rFonts w:ascii="Times New Roman" w:hAnsi="Times New Roman" w:cs="Times New Roman"/>
                <w:color w:val="000000" w:themeColor="text1"/>
                <w:sz w:val="20"/>
                <w:szCs w:val="20"/>
              </w:rPr>
              <w:t>serta</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didapatkan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hubungan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negatif</w:t>
            </w:r>
            <w:proofErr w:type="spellEnd"/>
            <w:r w:rsidR="007D30F7" w:rsidRPr="007D30F7">
              <w:rPr>
                <w:rFonts w:ascii="Times New Roman" w:hAnsi="Times New Roman" w:cs="Times New Roman"/>
                <w:color w:val="000000" w:themeColor="text1"/>
                <w:sz w:val="20"/>
                <w:szCs w:val="20"/>
              </w:rPr>
              <w:t xml:space="preserve"> yang </w:t>
            </w:r>
            <w:proofErr w:type="spellStart"/>
            <w:r w:rsidR="007D30F7" w:rsidRPr="007D30F7">
              <w:rPr>
                <w:rFonts w:ascii="Times New Roman" w:hAnsi="Times New Roman" w:cs="Times New Roman"/>
                <w:color w:val="000000" w:themeColor="text1"/>
                <w:sz w:val="20"/>
                <w:szCs w:val="20"/>
              </w:rPr>
              <w:t>signifikan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antara</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durasi</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olahraga</w:t>
            </w:r>
            <w:proofErr w:type="spellEnd"/>
            <w:r w:rsidR="007D30F7" w:rsidRPr="007D30F7">
              <w:rPr>
                <w:rFonts w:ascii="Times New Roman" w:hAnsi="Times New Roman" w:cs="Times New Roman"/>
                <w:color w:val="000000" w:themeColor="text1"/>
                <w:sz w:val="20"/>
                <w:szCs w:val="20"/>
              </w:rPr>
              <w:t xml:space="preserve"> (</w:t>
            </w:r>
            <w:r w:rsidR="007D30F7" w:rsidRPr="007D30F7">
              <w:rPr>
                <w:rFonts w:ascii="Times New Roman" w:hAnsi="Times New Roman" w:cs="Times New Roman"/>
                <w:i/>
                <w:iCs/>
                <w:color w:val="000000" w:themeColor="text1"/>
                <w:sz w:val="20"/>
                <w:szCs w:val="20"/>
              </w:rPr>
              <w:t xml:space="preserve">p-value </w:t>
            </w:r>
            <w:r w:rsidR="007D30F7" w:rsidRPr="007D30F7">
              <w:rPr>
                <w:rFonts w:ascii="Times New Roman" w:hAnsi="Times New Roman" w:cs="Times New Roman"/>
                <w:color w:val="000000" w:themeColor="text1"/>
                <w:sz w:val="20"/>
                <w:szCs w:val="20"/>
              </w:rPr>
              <w:t xml:space="preserve">= 0,000) </w:t>
            </w:r>
            <w:proofErr w:type="spellStart"/>
            <w:r w:rsidR="007D30F7" w:rsidRPr="007D30F7">
              <w:rPr>
                <w:rFonts w:ascii="Times New Roman" w:hAnsi="Times New Roman" w:cs="Times New Roman"/>
                <w:color w:val="000000" w:themeColor="text1"/>
                <w:sz w:val="20"/>
                <w:szCs w:val="20"/>
              </w:rPr>
              <w:t>dengan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tingkat</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keparahan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depresi</w:t>
            </w:r>
            <w:proofErr w:type="spellEnd"/>
            <w:r w:rsidR="007D30F7" w:rsidRPr="007D30F7">
              <w:rPr>
                <w:rFonts w:ascii="Times New Roman" w:hAnsi="Times New Roman" w:cs="Times New Roman"/>
                <w:color w:val="000000" w:themeColor="text1"/>
                <w:sz w:val="20"/>
                <w:szCs w:val="20"/>
              </w:rPr>
              <w:t xml:space="preserve">, dan </w:t>
            </w:r>
            <w:proofErr w:type="spellStart"/>
            <w:r w:rsidR="007D30F7" w:rsidRPr="007D30F7">
              <w:rPr>
                <w:rFonts w:ascii="Times New Roman" w:hAnsi="Times New Roman" w:cs="Times New Roman"/>
                <w:color w:val="000000" w:themeColor="text1"/>
                <w:sz w:val="20"/>
                <w:szCs w:val="20"/>
              </w:rPr>
              <w:t>hubungan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positif</w:t>
            </w:r>
            <w:proofErr w:type="spellEnd"/>
            <w:r w:rsidR="007D30F7" w:rsidRPr="007D30F7">
              <w:rPr>
                <w:rFonts w:ascii="Times New Roman" w:hAnsi="Times New Roman" w:cs="Times New Roman"/>
                <w:color w:val="000000" w:themeColor="text1"/>
                <w:sz w:val="20"/>
                <w:szCs w:val="20"/>
              </w:rPr>
              <w:t xml:space="preserve"> yang </w:t>
            </w:r>
            <w:proofErr w:type="spellStart"/>
            <w:r w:rsidR="007D30F7" w:rsidRPr="007D30F7">
              <w:rPr>
                <w:rFonts w:ascii="Times New Roman" w:hAnsi="Times New Roman" w:cs="Times New Roman"/>
                <w:color w:val="000000" w:themeColor="text1"/>
                <w:sz w:val="20"/>
                <w:szCs w:val="20"/>
              </w:rPr>
              <w:t>signifikan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antara</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durasi</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penggunaan</w:t>
            </w:r>
            <w:proofErr w:type="spellEnd"/>
            <w:r w:rsidR="007D30F7" w:rsidRPr="007D30F7">
              <w:rPr>
                <w:rFonts w:ascii="Times New Roman" w:hAnsi="Times New Roman" w:cs="Times New Roman"/>
                <w:color w:val="000000" w:themeColor="text1"/>
                <w:sz w:val="20"/>
                <w:szCs w:val="20"/>
              </w:rPr>
              <w:t xml:space="preserve"> internet (</w:t>
            </w:r>
            <w:r w:rsidR="007D30F7" w:rsidRPr="007D30F7">
              <w:rPr>
                <w:rFonts w:ascii="Times New Roman" w:hAnsi="Times New Roman" w:cs="Times New Roman"/>
                <w:i/>
                <w:iCs/>
                <w:color w:val="000000" w:themeColor="text1"/>
                <w:sz w:val="20"/>
                <w:szCs w:val="20"/>
              </w:rPr>
              <w:t xml:space="preserve">p-value </w:t>
            </w:r>
            <w:r w:rsidR="007D30F7" w:rsidRPr="007D30F7">
              <w:rPr>
                <w:rFonts w:ascii="Times New Roman" w:hAnsi="Times New Roman" w:cs="Times New Roman"/>
                <w:color w:val="000000" w:themeColor="text1"/>
                <w:sz w:val="20"/>
                <w:szCs w:val="20"/>
              </w:rPr>
              <w:t xml:space="preserve">= 0,031) </w:t>
            </w:r>
            <w:proofErr w:type="spellStart"/>
            <w:r w:rsidR="007D30F7" w:rsidRPr="007D30F7">
              <w:rPr>
                <w:rFonts w:ascii="Times New Roman" w:hAnsi="Times New Roman" w:cs="Times New Roman"/>
                <w:color w:val="000000" w:themeColor="text1"/>
                <w:sz w:val="20"/>
                <w:szCs w:val="20"/>
              </w:rPr>
              <w:t>dengan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tingkat</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keparahan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depresi</w:t>
            </w:r>
            <w:proofErr w:type="spellEnd"/>
            <w:r w:rsidR="007D30F7" w:rsidRPr="007D30F7">
              <w:rPr>
                <w:rFonts w:ascii="Times New Roman" w:hAnsi="Times New Roman" w:cs="Times New Roman"/>
                <w:color w:val="000000" w:themeColor="text1"/>
                <w:sz w:val="20"/>
                <w:szCs w:val="20"/>
              </w:rPr>
              <w:t xml:space="preserve"> pada </w:t>
            </w:r>
            <w:proofErr w:type="spellStart"/>
            <w:r w:rsidR="007D30F7" w:rsidRPr="007D30F7">
              <w:rPr>
                <w:rFonts w:ascii="Times New Roman" w:hAnsi="Times New Roman" w:cs="Times New Roman"/>
                <w:color w:val="000000" w:themeColor="text1"/>
                <w:sz w:val="20"/>
                <w:szCs w:val="20"/>
              </w:rPr>
              <w:t>mahasiswa</w:t>
            </w:r>
            <w:proofErr w:type="spellEnd"/>
            <w:r w:rsidR="007D30F7" w:rsidRPr="007D30F7">
              <w:rPr>
                <w:rFonts w:ascii="Times New Roman" w:hAnsi="Times New Roman" w:cs="Times New Roman"/>
                <w:color w:val="000000" w:themeColor="text1"/>
                <w:sz w:val="20"/>
                <w:szCs w:val="20"/>
              </w:rPr>
              <w:t xml:space="preserve"> UIN Syarif Hidayatullah Jakarta.</w:t>
            </w:r>
            <w:r w:rsidR="007D30F7" w:rsidRPr="007D30F7">
              <w:rPr>
                <w:rFonts w:ascii="Times New Roman" w:hAnsi="Times New Roman" w:cs="Times New Roman"/>
                <w:b/>
                <w:color w:val="000000" w:themeColor="text1"/>
                <w:sz w:val="20"/>
                <w:szCs w:val="20"/>
              </w:rPr>
              <w:t xml:space="preserve"> </w:t>
            </w:r>
            <w:proofErr w:type="spellStart"/>
            <w:r w:rsidR="007D30F7" w:rsidRPr="007D30F7">
              <w:rPr>
                <w:rFonts w:ascii="Times New Roman" w:hAnsi="Times New Roman" w:cs="Times New Roman"/>
                <w:b/>
                <w:color w:val="000000" w:themeColor="text1"/>
                <w:sz w:val="20"/>
                <w:szCs w:val="20"/>
              </w:rPr>
              <w:t>Simpulan</w:t>
            </w:r>
            <w:proofErr w:type="spellEnd"/>
            <w:r w:rsidR="007D30F7" w:rsidRPr="007D30F7">
              <w:rPr>
                <w:rFonts w:ascii="Times New Roman" w:hAnsi="Times New Roman" w:cs="Times New Roman"/>
                <w:b/>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Terdapat</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hubungan</w:t>
            </w:r>
            <w:proofErr w:type="spellEnd"/>
            <w:r w:rsidR="007D30F7" w:rsidRPr="007D30F7">
              <w:rPr>
                <w:rFonts w:ascii="Times New Roman" w:hAnsi="Times New Roman" w:cs="Times New Roman"/>
                <w:color w:val="000000" w:themeColor="text1"/>
                <w:sz w:val="20"/>
                <w:szCs w:val="20"/>
              </w:rPr>
              <w:t xml:space="preserve"> yang </w:t>
            </w:r>
            <w:proofErr w:type="spellStart"/>
            <w:r w:rsidR="007D30F7" w:rsidRPr="007D30F7">
              <w:rPr>
                <w:rFonts w:ascii="Times New Roman" w:hAnsi="Times New Roman" w:cs="Times New Roman"/>
                <w:color w:val="000000" w:themeColor="text1"/>
                <w:sz w:val="20"/>
                <w:szCs w:val="20"/>
              </w:rPr>
              <w:t>signifikan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antara</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durasi</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olahraga</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dengan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durasi</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penggunaan</w:t>
            </w:r>
            <w:proofErr w:type="spellEnd"/>
            <w:r w:rsidR="007D30F7" w:rsidRPr="007D30F7">
              <w:rPr>
                <w:rFonts w:ascii="Times New Roman" w:hAnsi="Times New Roman" w:cs="Times New Roman"/>
                <w:color w:val="000000" w:themeColor="text1"/>
                <w:sz w:val="20"/>
                <w:szCs w:val="20"/>
              </w:rPr>
              <w:t xml:space="preserve"> internet dan </w:t>
            </w:r>
            <w:proofErr w:type="spellStart"/>
            <w:r w:rsidR="007D30F7" w:rsidRPr="007D30F7">
              <w:rPr>
                <w:rFonts w:ascii="Times New Roman" w:hAnsi="Times New Roman" w:cs="Times New Roman"/>
                <w:color w:val="000000" w:themeColor="text1"/>
                <w:sz w:val="20"/>
                <w:szCs w:val="20"/>
              </w:rPr>
              <w:t>tingkat</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keparahan</w:t>
            </w:r>
            <w:proofErr w:type="spellEnd"/>
            <w:r w:rsidR="007D30F7" w:rsidRPr="007D30F7">
              <w:rPr>
                <w:rFonts w:ascii="Times New Roman" w:hAnsi="Times New Roman" w:cs="Times New Roman"/>
                <w:color w:val="000000" w:themeColor="text1"/>
                <w:sz w:val="20"/>
                <w:szCs w:val="20"/>
              </w:rPr>
              <w:t xml:space="preserve"> </w:t>
            </w:r>
            <w:proofErr w:type="spellStart"/>
            <w:r w:rsidR="007D30F7" w:rsidRPr="007D30F7">
              <w:rPr>
                <w:rFonts w:ascii="Times New Roman" w:hAnsi="Times New Roman" w:cs="Times New Roman"/>
                <w:color w:val="000000" w:themeColor="text1"/>
                <w:sz w:val="20"/>
                <w:szCs w:val="20"/>
              </w:rPr>
              <w:t>depresi</w:t>
            </w:r>
            <w:proofErr w:type="spellEnd"/>
            <w:r w:rsidR="007D30F7" w:rsidRPr="007D30F7">
              <w:rPr>
                <w:rFonts w:ascii="Times New Roman" w:hAnsi="Times New Roman" w:cs="Times New Roman"/>
                <w:color w:val="000000" w:themeColor="text1"/>
                <w:sz w:val="20"/>
                <w:szCs w:val="20"/>
              </w:rPr>
              <w:t xml:space="preserve"> pada </w:t>
            </w:r>
            <w:proofErr w:type="spellStart"/>
            <w:r w:rsidR="007D30F7" w:rsidRPr="007D30F7">
              <w:rPr>
                <w:rFonts w:ascii="Times New Roman" w:hAnsi="Times New Roman" w:cs="Times New Roman"/>
                <w:color w:val="000000" w:themeColor="text1"/>
                <w:sz w:val="20"/>
                <w:szCs w:val="20"/>
              </w:rPr>
              <w:t>mahasiswa</w:t>
            </w:r>
            <w:proofErr w:type="spellEnd"/>
            <w:r w:rsidR="007D30F7" w:rsidRPr="007D30F7">
              <w:rPr>
                <w:rFonts w:ascii="Times New Roman" w:hAnsi="Times New Roman" w:cs="Times New Roman"/>
                <w:color w:val="000000" w:themeColor="text1"/>
                <w:sz w:val="20"/>
                <w:szCs w:val="20"/>
              </w:rPr>
              <w:t xml:space="preserve"> UIN Syarif Hidayatullah Jakarta.</w:t>
            </w:r>
          </w:p>
          <w:p w14:paraId="4707032D" w14:textId="77777777" w:rsidR="00962DB9" w:rsidRPr="00430367" w:rsidRDefault="00962DB9" w:rsidP="00C63E53">
            <w:pPr>
              <w:spacing w:after="0" w:line="240" w:lineRule="auto"/>
              <w:ind w:leftChars="33" w:left="73" w:rightChars="157" w:right="345"/>
              <w:jc w:val="both"/>
              <w:rPr>
                <w:rFonts w:ascii="Times New Roman" w:hAnsi="Times New Roman"/>
                <w:i/>
                <w:sz w:val="20"/>
                <w:szCs w:val="20"/>
                <w:lang w:val="id-ID"/>
              </w:rPr>
            </w:pPr>
          </w:p>
        </w:tc>
      </w:tr>
    </w:tbl>
    <w:p w14:paraId="0B37F68F" w14:textId="77777777" w:rsidR="00962DB9" w:rsidRPr="00C94D45" w:rsidRDefault="00962DB9" w:rsidP="00C63E53">
      <w:pPr>
        <w:spacing w:after="0" w:line="240" w:lineRule="auto"/>
        <w:rPr>
          <w:rFonts w:ascii="Times New Roman" w:hAnsi="Times New Roman"/>
          <w:sz w:val="24"/>
          <w:szCs w:val="24"/>
        </w:rPr>
      </w:pPr>
    </w:p>
    <w:p w14:paraId="000C0D24" w14:textId="77777777" w:rsidR="003D15F1" w:rsidRDefault="003D15F1" w:rsidP="00C94D45">
      <w:pPr>
        <w:spacing w:after="0" w:line="240" w:lineRule="auto"/>
        <w:jc w:val="both"/>
        <w:rPr>
          <w:rFonts w:ascii="Times New Roman" w:hAnsi="Times New Roman"/>
          <w:b/>
          <w:color w:val="000000"/>
          <w:sz w:val="24"/>
          <w:szCs w:val="24"/>
          <w:lang w:val="id-ID"/>
        </w:rPr>
        <w:sectPr w:rsidR="003D15F1" w:rsidSect="009B271E">
          <w:headerReference w:type="even" r:id="rId8"/>
          <w:headerReference w:type="default" r:id="rId9"/>
          <w:footerReference w:type="even" r:id="rId10"/>
          <w:footerReference w:type="default" r:id="rId11"/>
          <w:headerReference w:type="first" r:id="rId12"/>
          <w:footerReference w:type="first" r:id="rId13"/>
          <w:pgSz w:w="11906" w:h="16838" w:code="9"/>
          <w:pgMar w:top="1740" w:right="1133" w:bottom="1418" w:left="1418" w:header="709" w:footer="709" w:gutter="0"/>
          <w:cols w:space="708"/>
          <w:titlePg/>
          <w:docGrid w:linePitch="360"/>
        </w:sectPr>
      </w:pPr>
    </w:p>
    <w:p w14:paraId="62C364BB" w14:textId="53306040" w:rsidR="003D15F1" w:rsidRDefault="003D15F1" w:rsidP="003D15F1">
      <w:pPr>
        <w:spacing w:after="0" w:line="240" w:lineRule="auto"/>
        <w:jc w:val="both"/>
        <w:rPr>
          <w:rFonts w:ascii="Times New Roman" w:hAnsi="Times New Roman"/>
          <w:b/>
          <w:color w:val="000000"/>
          <w:sz w:val="24"/>
          <w:szCs w:val="24"/>
          <w:lang w:val="id-ID"/>
        </w:rPr>
      </w:pPr>
      <w:r>
        <w:rPr>
          <w:rFonts w:ascii="Times New Roman" w:hAnsi="Times New Roman"/>
          <w:b/>
          <w:color w:val="000000"/>
          <w:sz w:val="24"/>
          <w:szCs w:val="24"/>
          <w:lang w:val="id-ID"/>
        </w:rPr>
        <w:t>LATAR BELAKANG</w:t>
      </w:r>
    </w:p>
    <w:p w14:paraId="01E9536A" w14:textId="77777777" w:rsidR="003D15F1" w:rsidRDefault="003D15F1" w:rsidP="003D15F1">
      <w:pPr>
        <w:spacing w:after="0" w:line="240" w:lineRule="auto"/>
        <w:jc w:val="both"/>
        <w:rPr>
          <w:rFonts w:ascii="Times New Roman" w:hAnsi="Times New Roman"/>
          <w:b/>
          <w:color w:val="000000"/>
          <w:sz w:val="24"/>
          <w:szCs w:val="24"/>
          <w:lang w:val="id-ID"/>
        </w:rPr>
      </w:pPr>
    </w:p>
    <w:p w14:paraId="60186821" w14:textId="03014512" w:rsidR="003D15F1" w:rsidRPr="003D15F1" w:rsidRDefault="003D15F1" w:rsidP="003D15F1">
      <w:pPr>
        <w:spacing w:after="0" w:line="240" w:lineRule="auto"/>
        <w:ind w:firstLine="567"/>
        <w:jc w:val="both"/>
        <w:rPr>
          <w:rFonts w:ascii="Times New Roman" w:hAnsi="Times New Roman"/>
          <w:b/>
          <w:color w:val="000000"/>
          <w:sz w:val="24"/>
          <w:szCs w:val="24"/>
          <w:lang w:val="id-ID"/>
        </w:rPr>
      </w:pPr>
      <w:r w:rsidRPr="00834851">
        <w:rPr>
          <w:rFonts w:ascii="Times New Roman" w:hAnsi="Times New Roman"/>
          <w:color w:val="000000" w:themeColor="text1"/>
          <w:sz w:val="24"/>
          <w:szCs w:val="24"/>
          <w:lang w:val="id-ID"/>
        </w:rPr>
        <w:t>Olahraga</w:t>
      </w:r>
      <w:r w:rsidRPr="0008095C">
        <w:rPr>
          <w:rFonts w:ascii="Times New Roman" w:hAnsi="Times New Roman"/>
          <w:color w:val="000000" w:themeColor="text1"/>
          <w:sz w:val="24"/>
          <w:szCs w:val="24"/>
          <w:lang w:val="id-ID"/>
        </w:rPr>
        <w:t xml:space="preserve"> adalah salah </w:t>
      </w:r>
      <w:r w:rsidRPr="00834851">
        <w:rPr>
          <w:rFonts w:ascii="Times New Roman" w:hAnsi="Times New Roman"/>
          <w:color w:val="000000" w:themeColor="text1"/>
          <w:sz w:val="24"/>
          <w:szCs w:val="24"/>
          <w:lang w:val="id-ID"/>
        </w:rPr>
        <w:t xml:space="preserve">satu </w:t>
      </w:r>
      <w:r w:rsidRPr="0008095C">
        <w:rPr>
          <w:rFonts w:ascii="Times New Roman" w:hAnsi="Times New Roman"/>
          <w:color w:val="000000" w:themeColor="text1"/>
          <w:sz w:val="24"/>
          <w:szCs w:val="24"/>
          <w:lang w:val="id-ID"/>
        </w:rPr>
        <w:t>hal terbaik yang dapat dilakukan setiap orang untuk meningkatkan kesehatan mereka, mengurangi beban penyakit kronis, dan mencegah kematian dini</w:t>
      </w:r>
      <w:r w:rsidRPr="00834851">
        <w:rPr>
          <w:rFonts w:ascii="Times New Roman" w:hAnsi="Times New Roman"/>
          <w:color w:val="000000" w:themeColor="text1"/>
          <w:sz w:val="24"/>
          <w:szCs w:val="24"/>
          <w:lang w:val="id-ID"/>
        </w:rPr>
        <w:t>.</w:t>
      </w:r>
      <w:r w:rsidRPr="00834851">
        <w:rPr>
          <w:rFonts w:ascii="Times New Roman" w:hAnsi="Times New Roman"/>
          <w:color w:val="000000" w:themeColor="text1"/>
          <w:sz w:val="24"/>
          <w:szCs w:val="24"/>
          <w:vertAlign w:val="superscript"/>
          <w:lang w:val="id-ID"/>
        </w:rPr>
        <w:t>1</w:t>
      </w:r>
      <w:r w:rsidRPr="00834851">
        <w:rPr>
          <w:rFonts w:ascii="Times New Roman" w:hAnsi="Times New Roman"/>
          <w:color w:val="000000" w:themeColor="text1"/>
          <w:sz w:val="24"/>
          <w:szCs w:val="24"/>
          <w:lang w:val="id-ID"/>
        </w:rPr>
        <w:t xml:space="preserve"> </w:t>
      </w:r>
      <w:r w:rsidRPr="0008095C">
        <w:rPr>
          <w:rFonts w:ascii="Times New Roman" w:hAnsi="Times New Roman"/>
          <w:color w:val="000000" w:themeColor="text1"/>
          <w:sz w:val="24"/>
          <w:szCs w:val="24"/>
          <w:lang w:val="id-ID"/>
        </w:rPr>
        <w:t xml:space="preserve">Berdasarkan data Riset Kesehatan Dasar </w:t>
      </w:r>
      <w:r w:rsidRPr="00834851">
        <w:rPr>
          <w:rFonts w:ascii="Times New Roman" w:hAnsi="Times New Roman"/>
          <w:color w:val="000000" w:themeColor="text1"/>
          <w:sz w:val="24"/>
          <w:szCs w:val="24"/>
          <w:lang w:val="id-ID"/>
        </w:rPr>
        <w:t>(</w:t>
      </w:r>
      <w:proofErr w:type="spellStart"/>
      <w:r w:rsidRPr="00834851">
        <w:rPr>
          <w:rFonts w:ascii="Times New Roman" w:hAnsi="Times New Roman"/>
          <w:color w:val="000000" w:themeColor="text1"/>
          <w:sz w:val="24"/>
          <w:szCs w:val="24"/>
          <w:lang w:val="id-ID"/>
        </w:rPr>
        <w:t>Riskesdas</w:t>
      </w:r>
      <w:proofErr w:type="spellEnd"/>
      <w:r w:rsidRPr="00834851">
        <w:rPr>
          <w:rFonts w:ascii="Times New Roman" w:hAnsi="Times New Roman"/>
          <w:color w:val="000000" w:themeColor="text1"/>
          <w:sz w:val="24"/>
          <w:szCs w:val="24"/>
          <w:lang w:val="id-ID"/>
        </w:rPr>
        <w:t xml:space="preserve">) 2013 dan </w:t>
      </w:r>
      <w:r w:rsidRPr="0008095C">
        <w:rPr>
          <w:rFonts w:ascii="Times New Roman" w:hAnsi="Times New Roman"/>
          <w:color w:val="000000" w:themeColor="text1"/>
          <w:sz w:val="24"/>
          <w:szCs w:val="24"/>
          <w:lang w:val="id-ID"/>
        </w:rPr>
        <w:t>2018,</w:t>
      </w:r>
      <w:r w:rsidRPr="0008095C">
        <w:rPr>
          <w:rFonts w:ascii="Times New Roman" w:hAnsi="Times New Roman"/>
          <w:color w:val="000000" w:themeColor="text1"/>
          <w:sz w:val="24"/>
          <w:szCs w:val="24"/>
          <w:shd w:val="clear" w:color="auto" w:fill="FFFFFF"/>
          <w:lang w:val="id-ID"/>
        </w:rPr>
        <w:t xml:space="preserve"> prevalensi penyakit tidak menular mengalami kenaikan, </w:t>
      </w:r>
      <w:r w:rsidRPr="00834851">
        <w:rPr>
          <w:rFonts w:ascii="Times New Roman" w:hAnsi="Times New Roman"/>
          <w:color w:val="000000" w:themeColor="text1"/>
          <w:sz w:val="24"/>
          <w:szCs w:val="24"/>
          <w:shd w:val="clear" w:color="auto" w:fill="FFFFFF"/>
          <w:lang w:val="id-ID"/>
        </w:rPr>
        <w:t xml:space="preserve">kenaikan </w:t>
      </w:r>
      <w:r w:rsidRPr="0008095C">
        <w:rPr>
          <w:rFonts w:ascii="Times New Roman" w:hAnsi="Times New Roman"/>
          <w:color w:val="000000" w:themeColor="text1"/>
          <w:sz w:val="24"/>
          <w:szCs w:val="24"/>
          <w:shd w:val="clear" w:color="auto" w:fill="FFFFFF"/>
          <w:lang w:val="id-ID"/>
        </w:rPr>
        <w:t>prevalensi penyakit tidak menular ini berhubungan dengan pola hidup, salah satunya adalah aktivitas fisik, didapatkan juga data proporsi aktivitas fisik yang kurang juga naik dari 26</w:t>
      </w:r>
      <w:r w:rsidRPr="00834851">
        <w:rPr>
          <w:rFonts w:ascii="Times New Roman" w:hAnsi="Times New Roman"/>
          <w:color w:val="000000" w:themeColor="text1"/>
          <w:sz w:val="24"/>
          <w:szCs w:val="24"/>
          <w:shd w:val="clear" w:color="auto" w:fill="FFFFFF"/>
          <w:lang w:val="id-ID"/>
        </w:rPr>
        <w:t>,</w:t>
      </w:r>
      <w:r w:rsidRPr="0008095C">
        <w:rPr>
          <w:rFonts w:ascii="Times New Roman" w:hAnsi="Times New Roman"/>
          <w:color w:val="000000" w:themeColor="text1"/>
          <w:sz w:val="24"/>
          <w:szCs w:val="24"/>
          <w:shd w:val="clear" w:color="auto" w:fill="FFFFFF"/>
          <w:lang w:val="id-ID"/>
        </w:rPr>
        <w:t>1% menjadi 33</w:t>
      </w:r>
      <w:r w:rsidRPr="00834851">
        <w:rPr>
          <w:rFonts w:ascii="Times New Roman" w:hAnsi="Times New Roman"/>
          <w:color w:val="000000" w:themeColor="text1"/>
          <w:sz w:val="24"/>
          <w:szCs w:val="24"/>
          <w:shd w:val="clear" w:color="auto" w:fill="FFFFFF"/>
          <w:lang w:val="id-ID"/>
        </w:rPr>
        <w:t>,</w:t>
      </w:r>
      <w:r w:rsidRPr="0008095C">
        <w:rPr>
          <w:rFonts w:ascii="Times New Roman" w:hAnsi="Times New Roman"/>
          <w:color w:val="000000" w:themeColor="text1"/>
          <w:sz w:val="24"/>
          <w:szCs w:val="24"/>
          <w:shd w:val="clear" w:color="auto" w:fill="FFFFFF"/>
          <w:lang w:val="id-ID"/>
        </w:rPr>
        <w:t>5%</w:t>
      </w:r>
      <w:r w:rsidRPr="00834851">
        <w:rPr>
          <w:rFonts w:ascii="Times New Roman" w:hAnsi="Times New Roman"/>
          <w:color w:val="000000" w:themeColor="text1"/>
          <w:sz w:val="24"/>
          <w:szCs w:val="24"/>
          <w:shd w:val="clear" w:color="auto" w:fill="FFFFFF"/>
          <w:lang w:val="id-ID"/>
        </w:rPr>
        <w:t>.</w:t>
      </w:r>
      <w:r w:rsidRPr="00834851">
        <w:rPr>
          <w:rFonts w:ascii="Times New Roman" w:hAnsi="Times New Roman"/>
          <w:color w:val="000000" w:themeColor="text1"/>
          <w:sz w:val="24"/>
          <w:szCs w:val="24"/>
          <w:shd w:val="clear" w:color="auto" w:fill="FFFFFF"/>
          <w:vertAlign w:val="superscript"/>
          <w:lang w:val="id-ID"/>
        </w:rPr>
        <w:t>2,3</w:t>
      </w:r>
    </w:p>
    <w:p w14:paraId="235F9A59" w14:textId="77777777" w:rsidR="003D15F1" w:rsidRPr="0008095C" w:rsidRDefault="003D15F1" w:rsidP="003D15F1">
      <w:pPr>
        <w:pStyle w:val="BodyText"/>
        <w:tabs>
          <w:tab w:val="left" w:pos="284"/>
        </w:tabs>
        <w:spacing w:line="240" w:lineRule="auto"/>
        <w:ind w:right="-43" w:firstLine="567"/>
        <w:contextualSpacing/>
        <w:jc w:val="both"/>
        <w:rPr>
          <w:rFonts w:ascii="Times New Roman" w:hAnsi="Times New Roman"/>
          <w:color w:val="000000" w:themeColor="text1"/>
          <w:sz w:val="24"/>
          <w:szCs w:val="24"/>
          <w:shd w:val="clear" w:color="auto" w:fill="FFFFFF"/>
          <w:vertAlign w:val="superscript"/>
        </w:rPr>
      </w:pPr>
      <w:r w:rsidRPr="0008095C">
        <w:rPr>
          <w:rFonts w:ascii="Times New Roman" w:hAnsi="Times New Roman"/>
          <w:color w:val="000000" w:themeColor="text1"/>
          <w:sz w:val="24"/>
          <w:szCs w:val="24"/>
          <w:lang w:val="id-ID"/>
        </w:rPr>
        <w:t xml:space="preserve">Salah satu penyakit yang dapat diakibatkan </w:t>
      </w:r>
      <w:proofErr w:type="spellStart"/>
      <w:r w:rsidRPr="0008095C">
        <w:rPr>
          <w:rFonts w:ascii="Times New Roman" w:hAnsi="Times New Roman"/>
          <w:color w:val="000000" w:themeColor="text1"/>
          <w:sz w:val="24"/>
          <w:szCs w:val="24"/>
          <w:lang w:val="id-ID"/>
        </w:rPr>
        <w:t>ol</w:t>
      </w:r>
      <w:proofErr w:type="spellEnd"/>
      <w:r w:rsidRPr="0008095C">
        <w:rPr>
          <w:rFonts w:ascii="Times New Roman" w:hAnsi="Times New Roman"/>
          <w:color w:val="000000" w:themeColor="text1"/>
          <w:sz w:val="24"/>
          <w:szCs w:val="24"/>
        </w:rPr>
        <w:t>e</w:t>
      </w:r>
      <w:r w:rsidRPr="0008095C">
        <w:rPr>
          <w:rFonts w:ascii="Times New Roman" w:hAnsi="Times New Roman"/>
          <w:color w:val="000000" w:themeColor="text1"/>
          <w:sz w:val="24"/>
          <w:szCs w:val="24"/>
          <w:lang w:val="id-ID"/>
        </w:rPr>
        <w:t xml:space="preserve">h </w:t>
      </w:r>
      <w:proofErr w:type="spellStart"/>
      <w:r w:rsidRPr="0008095C">
        <w:rPr>
          <w:rFonts w:ascii="Times New Roman" w:hAnsi="Times New Roman"/>
          <w:color w:val="000000" w:themeColor="text1"/>
          <w:sz w:val="24"/>
          <w:szCs w:val="24"/>
        </w:rPr>
        <w:t>olahraga</w:t>
      </w:r>
      <w:proofErr w:type="spellEnd"/>
      <w:r w:rsidRPr="0008095C">
        <w:rPr>
          <w:rFonts w:ascii="Times New Roman" w:hAnsi="Times New Roman"/>
          <w:color w:val="000000" w:themeColor="text1"/>
          <w:sz w:val="24"/>
          <w:szCs w:val="24"/>
          <w:lang w:val="id-ID"/>
        </w:rPr>
        <w:t xml:space="preserve"> yang kurang adalah depresi.</w:t>
      </w:r>
      <w:r w:rsidRPr="0008095C">
        <w:rPr>
          <w:rFonts w:ascii="Times New Roman" w:hAnsi="Times New Roman"/>
          <w:color w:val="000000" w:themeColor="text1"/>
          <w:sz w:val="24"/>
          <w:szCs w:val="24"/>
          <w:shd w:val="clear" w:color="auto" w:fill="FFFFFF"/>
          <w:lang w:val="id-ID"/>
        </w:rPr>
        <w:t xml:space="preserve"> Pada </w:t>
      </w:r>
      <w:proofErr w:type="spellStart"/>
      <w:r w:rsidRPr="0008095C">
        <w:rPr>
          <w:rFonts w:ascii="Times New Roman" w:hAnsi="Times New Roman"/>
          <w:color w:val="000000" w:themeColor="text1"/>
          <w:sz w:val="24"/>
          <w:szCs w:val="24"/>
          <w:shd w:val="clear" w:color="auto" w:fill="FFFFFF"/>
          <w:lang w:val="id-ID"/>
        </w:rPr>
        <w:t>Riskesdas</w:t>
      </w:r>
      <w:proofErr w:type="spellEnd"/>
      <w:r w:rsidRPr="0008095C">
        <w:rPr>
          <w:rFonts w:ascii="Times New Roman" w:hAnsi="Times New Roman"/>
          <w:color w:val="000000" w:themeColor="text1"/>
          <w:sz w:val="24"/>
          <w:szCs w:val="24"/>
          <w:shd w:val="clear" w:color="auto" w:fill="FFFFFF"/>
          <w:lang w:val="id-ID"/>
        </w:rPr>
        <w:t xml:space="preserve"> 2018 didapatkan peningkatan proporsi gangguan jiwa yang cukup signifikan jika dibandingkan </w:t>
      </w:r>
      <w:proofErr w:type="spellStart"/>
      <w:r w:rsidRPr="0008095C">
        <w:rPr>
          <w:rFonts w:ascii="Times New Roman" w:hAnsi="Times New Roman"/>
          <w:color w:val="000000" w:themeColor="text1"/>
          <w:sz w:val="24"/>
          <w:szCs w:val="24"/>
          <w:shd w:val="clear" w:color="auto" w:fill="FFFFFF"/>
        </w:rPr>
        <w:t>dengan</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tahun</w:t>
      </w:r>
      <w:proofErr w:type="spellEnd"/>
      <w:r w:rsidRPr="0008095C">
        <w:rPr>
          <w:rFonts w:ascii="Times New Roman" w:hAnsi="Times New Roman"/>
          <w:color w:val="000000" w:themeColor="text1"/>
          <w:sz w:val="24"/>
          <w:szCs w:val="24"/>
          <w:shd w:val="clear" w:color="auto" w:fill="FFFFFF"/>
          <w:lang w:val="id-ID"/>
        </w:rPr>
        <w:t xml:space="preserve"> 2013, yaitu naik dari 1,7% menjadi 7%</w:t>
      </w:r>
      <w:r w:rsidRPr="0008095C">
        <w:rPr>
          <w:rFonts w:ascii="Times New Roman" w:hAnsi="Times New Roman"/>
          <w:color w:val="000000" w:themeColor="text1"/>
          <w:sz w:val="24"/>
          <w:szCs w:val="24"/>
          <w:shd w:val="clear" w:color="auto" w:fill="FFFFFF"/>
        </w:rPr>
        <w:t>.</w:t>
      </w:r>
      <w:r w:rsidRPr="00403E75">
        <w:rPr>
          <w:rFonts w:ascii="Times New Roman" w:hAnsi="Times New Roman"/>
          <w:color w:val="000000" w:themeColor="text1"/>
          <w:sz w:val="24"/>
          <w:szCs w:val="24"/>
          <w:shd w:val="clear" w:color="auto" w:fill="FFFFFF"/>
          <w:vertAlign w:val="superscript"/>
        </w:rPr>
        <w:t>3</w:t>
      </w:r>
      <w:r w:rsidRPr="0008095C">
        <w:rPr>
          <w:rFonts w:ascii="Times New Roman" w:hAnsi="Times New Roman"/>
          <w:color w:val="000000" w:themeColor="text1"/>
          <w:sz w:val="24"/>
          <w:szCs w:val="24"/>
          <w:shd w:val="clear" w:color="auto" w:fill="FFFFFF"/>
        </w:rPr>
        <w:t xml:space="preserve">  </w:t>
      </w:r>
      <w:r w:rsidRPr="0008095C">
        <w:rPr>
          <w:rFonts w:ascii="Times New Roman" w:hAnsi="Times New Roman"/>
          <w:color w:val="000000" w:themeColor="text1"/>
          <w:sz w:val="24"/>
          <w:szCs w:val="24"/>
          <w:shd w:val="clear" w:color="auto" w:fill="FFFFFF"/>
        </w:rPr>
        <w:tab/>
      </w:r>
      <w:proofErr w:type="spellStart"/>
      <w:r w:rsidRPr="0008095C">
        <w:rPr>
          <w:rFonts w:ascii="Times New Roman" w:hAnsi="Times New Roman"/>
          <w:color w:val="000000" w:themeColor="text1"/>
          <w:sz w:val="24"/>
          <w:szCs w:val="24"/>
          <w:shd w:val="clear" w:color="auto" w:fill="FFFFFF"/>
        </w:rPr>
        <w:t>Penelitian</w:t>
      </w:r>
      <w:proofErr w:type="spellEnd"/>
      <w:r w:rsidRPr="0008095C">
        <w:rPr>
          <w:rFonts w:ascii="Times New Roman" w:hAnsi="Times New Roman"/>
          <w:color w:val="000000" w:themeColor="text1"/>
          <w:sz w:val="24"/>
          <w:szCs w:val="24"/>
          <w:shd w:val="clear" w:color="auto" w:fill="FFFFFF"/>
        </w:rPr>
        <w:t xml:space="preserve"> </w:t>
      </w:r>
      <w:r w:rsidRPr="0008095C">
        <w:rPr>
          <w:rFonts w:ascii="Times New Roman" w:hAnsi="Times New Roman"/>
          <w:color w:val="000000" w:themeColor="text1"/>
          <w:sz w:val="24"/>
          <w:szCs w:val="24"/>
          <w:shd w:val="clear" w:color="auto" w:fill="FFFFFF"/>
          <w:lang w:val="id-ID"/>
        </w:rPr>
        <w:t>B. Schuch F</w:t>
      </w:r>
      <w:r w:rsidRPr="0008095C">
        <w:rPr>
          <w:rFonts w:ascii="Times New Roman" w:hAnsi="Times New Roman"/>
          <w:color w:val="000000" w:themeColor="text1"/>
          <w:sz w:val="24"/>
          <w:szCs w:val="24"/>
          <w:shd w:val="clear" w:color="auto" w:fill="FFFFFF"/>
        </w:rPr>
        <w:t xml:space="preserve">, </w:t>
      </w:r>
      <w:r w:rsidRPr="0008095C">
        <w:rPr>
          <w:rFonts w:ascii="Times New Roman" w:hAnsi="Times New Roman"/>
          <w:i/>
          <w:iCs/>
          <w:color w:val="000000" w:themeColor="text1"/>
          <w:sz w:val="24"/>
          <w:szCs w:val="24"/>
          <w:shd w:val="clear" w:color="auto" w:fill="FFFFFF"/>
        </w:rPr>
        <w:t>et al</w:t>
      </w:r>
      <w:r w:rsidRPr="0008095C">
        <w:rPr>
          <w:rFonts w:ascii="Times New Roman" w:hAnsi="Times New Roman"/>
          <w:color w:val="000000" w:themeColor="text1"/>
          <w:sz w:val="24"/>
          <w:szCs w:val="24"/>
          <w:shd w:val="clear" w:color="auto" w:fill="FFFFFF"/>
        </w:rPr>
        <w:t xml:space="preserve">. (2017) </w:t>
      </w:r>
      <w:proofErr w:type="spellStart"/>
      <w:r w:rsidRPr="0008095C">
        <w:rPr>
          <w:rFonts w:ascii="Times New Roman" w:hAnsi="Times New Roman"/>
          <w:color w:val="000000" w:themeColor="text1"/>
          <w:sz w:val="24"/>
          <w:szCs w:val="24"/>
          <w:shd w:val="clear" w:color="auto" w:fill="FFFFFF"/>
        </w:rPr>
        <w:t>menyatakan</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bahwa</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tingkat</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aktivitas</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fisik</w:t>
      </w:r>
      <w:proofErr w:type="spellEnd"/>
      <w:r w:rsidRPr="0008095C">
        <w:rPr>
          <w:rFonts w:ascii="Times New Roman" w:hAnsi="Times New Roman"/>
          <w:color w:val="000000" w:themeColor="text1"/>
          <w:sz w:val="24"/>
          <w:szCs w:val="24"/>
          <w:shd w:val="clear" w:color="auto" w:fill="FFFFFF"/>
        </w:rPr>
        <w:t xml:space="preserve"> yang </w:t>
      </w:r>
      <w:proofErr w:type="spellStart"/>
      <w:r w:rsidRPr="0008095C">
        <w:rPr>
          <w:rFonts w:ascii="Times New Roman" w:hAnsi="Times New Roman"/>
          <w:color w:val="000000" w:themeColor="text1"/>
          <w:sz w:val="24"/>
          <w:szCs w:val="24"/>
          <w:shd w:val="clear" w:color="auto" w:fill="FFFFFF"/>
        </w:rPr>
        <w:t>lebih</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tinggi</w:t>
      </w:r>
      <w:proofErr w:type="spellEnd"/>
      <w:r w:rsidRPr="0008095C">
        <w:rPr>
          <w:rFonts w:ascii="Times New Roman" w:hAnsi="Times New Roman"/>
          <w:color w:val="000000" w:themeColor="text1"/>
          <w:sz w:val="24"/>
          <w:szCs w:val="24"/>
          <w:shd w:val="clear" w:color="auto" w:fill="FFFFFF"/>
        </w:rPr>
        <w:t xml:space="preserve"> pada </w:t>
      </w:r>
      <w:proofErr w:type="spellStart"/>
      <w:r w:rsidRPr="0008095C">
        <w:rPr>
          <w:rFonts w:ascii="Times New Roman" w:hAnsi="Times New Roman"/>
          <w:color w:val="000000" w:themeColor="text1"/>
          <w:sz w:val="24"/>
          <w:szCs w:val="24"/>
          <w:shd w:val="clear" w:color="auto" w:fill="FFFFFF"/>
        </w:rPr>
        <w:t>seseorang</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akan</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mengurangi</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risiko</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seseorang</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tersebut</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untuk</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mengalami</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depresi</w:t>
      </w:r>
      <w:proofErr w:type="spellEnd"/>
      <w:r w:rsidRPr="0008095C">
        <w:rPr>
          <w:rFonts w:ascii="Times New Roman" w:hAnsi="Times New Roman"/>
          <w:color w:val="000000" w:themeColor="text1"/>
          <w:sz w:val="24"/>
          <w:szCs w:val="24"/>
          <w:shd w:val="clear" w:color="auto" w:fill="FFFFFF"/>
        </w:rPr>
        <w:t xml:space="preserve">, dan </w:t>
      </w:r>
      <w:proofErr w:type="spellStart"/>
      <w:r w:rsidRPr="0008095C">
        <w:rPr>
          <w:rFonts w:ascii="Times New Roman" w:hAnsi="Times New Roman"/>
          <w:color w:val="000000" w:themeColor="text1"/>
          <w:sz w:val="24"/>
          <w:szCs w:val="24"/>
          <w:shd w:val="clear" w:color="auto" w:fill="FFFFFF"/>
        </w:rPr>
        <w:t>penelitian</w:t>
      </w:r>
      <w:proofErr w:type="spellEnd"/>
      <w:r w:rsidRPr="0008095C">
        <w:rPr>
          <w:rFonts w:ascii="Times New Roman" w:hAnsi="Times New Roman"/>
          <w:color w:val="000000" w:themeColor="text1"/>
          <w:sz w:val="24"/>
          <w:szCs w:val="24"/>
          <w:shd w:val="clear" w:color="auto" w:fill="FFFFFF"/>
        </w:rPr>
        <w:t xml:space="preserve"> </w:t>
      </w:r>
      <w:r w:rsidRPr="0008095C">
        <w:rPr>
          <w:rFonts w:ascii="Times New Roman" w:hAnsi="Times New Roman"/>
          <w:color w:val="000000" w:themeColor="text1"/>
          <w:sz w:val="24"/>
          <w:szCs w:val="24"/>
          <w:shd w:val="clear" w:color="auto" w:fill="FFFFFF"/>
          <w:lang w:val="id-ID"/>
        </w:rPr>
        <w:t>Cicek G</w:t>
      </w:r>
      <w:r w:rsidRPr="0008095C">
        <w:rPr>
          <w:rFonts w:ascii="Times New Roman" w:hAnsi="Times New Roman"/>
          <w:color w:val="000000" w:themeColor="text1"/>
          <w:sz w:val="24"/>
          <w:szCs w:val="24"/>
          <w:shd w:val="clear" w:color="auto" w:fill="FFFFFF"/>
        </w:rPr>
        <w:t xml:space="preserve">, </w:t>
      </w:r>
      <w:r w:rsidRPr="0008095C">
        <w:rPr>
          <w:rFonts w:ascii="Times New Roman" w:hAnsi="Times New Roman"/>
          <w:i/>
          <w:iCs/>
          <w:color w:val="000000" w:themeColor="text1"/>
          <w:sz w:val="24"/>
          <w:szCs w:val="24"/>
          <w:shd w:val="clear" w:color="auto" w:fill="FFFFFF"/>
        </w:rPr>
        <w:t>et al</w:t>
      </w:r>
      <w:r w:rsidRPr="0008095C">
        <w:rPr>
          <w:rFonts w:ascii="Times New Roman" w:hAnsi="Times New Roman"/>
          <w:color w:val="000000" w:themeColor="text1"/>
          <w:sz w:val="24"/>
          <w:szCs w:val="24"/>
          <w:shd w:val="clear" w:color="auto" w:fill="FFFFFF"/>
        </w:rPr>
        <w:t xml:space="preserve">. (2015) </w:t>
      </w:r>
      <w:proofErr w:type="spellStart"/>
      <w:r w:rsidRPr="0008095C">
        <w:rPr>
          <w:rFonts w:ascii="Times New Roman" w:hAnsi="Times New Roman"/>
          <w:color w:val="000000" w:themeColor="text1"/>
          <w:sz w:val="24"/>
          <w:szCs w:val="24"/>
          <w:shd w:val="clear" w:color="auto" w:fill="FFFFFF"/>
        </w:rPr>
        <w:t>menyatakan</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bahwa</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kelompok</w:t>
      </w:r>
      <w:proofErr w:type="spellEnd"/>
      <w:r w:rsidRPr="0008095C">
        <w:rPr>
          <w:rFonts w:ascii="Times New Roman" w:hAnsi="Times New Roman"/>
          <w:color w:val="000000" w:themeColor="text1"/>
          <w:sz w:val="24"/>
          <w:szCs w:val="24"/>
          <w:shd w:val="clear" w:color="auto" w:fill="FFFFFF"/>
        </w:rPr>
        <w:t xml:space="preserve"> orang yang </w:t>
      </w:r>
      <w:proofErr w:type="spellStart"/>
      <w:r w:rsidRPr="0008095C">
        <w:rPr>
          <w:rFonts w:ascii="Times New Roman" w:hAnsi="Times New Roman"/>
          <w:color w:val="000000" w:themeColor="text1"/>
          <w:sz w:val="24"/>
          <w:szCs w:val="24"/>
          <w:shd w:val="clear" w:color="auto" w:fill="FFFFFF"/>
        </w:rPr>
        <w:t>aktif</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secara</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fisik</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menunjukkan</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tingkat</w:t>
      </w:r>
      <w:proofErr w:type="spellEnd"/>
      <w:r w:rsidRPr="0008095C">
        <w:rPr>
          <w:rFonts w:ascii="Times New Roman" w:hAnsi="Times New Roman"/>
          <w:color w:val="000000" w:themeColor="text1"/>
          <w:sz w:val="24"/>
          <w:szCs w:val="24"/>
          <w:shd w:val="clear" w:color="auto" w:fill="FFFFFF"/>
        </w:rPr>
        <w:t xml:space="preserve"> yang </w:t>
      </w:r>
      <w:proofErr w:type="spellStart"/>
      <w:r w:rsidRPr="0008095C">
        <w:rPr>
          <w:rFonts w:ascii="Times New Roman" w:hAnsi="Times New Roman"/>
          <w:color w:val="000000" w:themeColor="text1"/>
          <w:sz w:val="24"/>
          <w:szCs w:val="24"/>
          <w:shd w:val="clear" w:color="auto" w:fill="FFFFFF"/>
        </w:rPr>
        <w:t>rendah</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untuk</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gejala</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depresi</w:t>
      </w:r>
      <w:proofErr w:type="spellEnd"/>
      <w:r w:rsidRPr="0008095C">
        <w:rPr>
          <w:rFonts w:ascii="Times New Roman" w:hAnsi="Times New Roman"/>
          <w:color w:val="000000" w:themeColor="text1"/>
          <w:sz w:val="24"/>
          <w:szCs w:val="24"/>
          <w:shd w:val="clear" w:color="auto" w:fill="FFFFFF"/>
        </w:rPr>
        <w:t xml:space="preserve"> dan </w:t>
      </w:r>
      <w:proofErr w:type="spellStart"/>
      <w:r w:rsidRPr="0008095C">
        <w:rPr>
          <w:rFonts w:ascii="Times New Roman" w:hAnsi="Times New Roman"/>
          <w:color w:val="000000" w:themeColor="text1"/>
          <w:sz w:val="24"/>
          <w:szCs w:val="24"/>
          <w:shd w:val="clear" w:color="auto" w:fill="FFFFFF"/>
        </w:rPr>
        <w:t>gejalanya</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jauh</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berkurang</w:t>
      </w:r>
      <w:proofErr w:type="spellEnd"/>
      <w:r w:rsidRPr="0008095C">
        <w:rPr>
          <w:rFonts w:ascii="Times New Roman" w:hAnsi="Times New Roman"/>
          <w:color w:val="000000" w:themeColor="text1"/>
          <w:sz w:val="24"/>
          <w:szCs w:val="24"/>
          <w:shd w:val="clear" w:color="auto" w:fill="FFFFFF"/>
        </w:rPr>
        <w:t xml:space="preserve"> pada orang yang </w:t>
      </w:r>
      <w:proofErr w:type="spellStart"/>
      <w:r w:rsidRPr="0008095C">
        <w:rPr>
          <w:rFonts w:ascii="Times New Roman" w:hAnsi="Times New Roman"/>
          <w:color w:val="000000" w:themeColor="text1"/>
          <w:sz w:val="24"/>
          <w:szCs w:val="24"/>
          <w:shd w:val="clear" w:color="auto" w:fill="FFFFFF"/>
        </w:rPr>
        <w:t>aktif</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berolahraga</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melebihi</w:t>
      </w:r>
      <w:proofErr w:type="spellEnd"/>
      <w:r w:rsidRPr="0008095C">
        <w:rPr>
          <w:rFonts w:ascii="Times New Roman" w:hAnsi="Times New Roman"/>
          <w:color w:val="000000" w:themeColor="text1"/>
          <w:sz w:val="24"/>
          <w:szCs w:val="24"/>
          <w:shd w:val="clear" w:color="auto" w:fill="FFFFFF"/>
        </w:rPr>
        <w:t xml:space="preserve"> 3 jam </w:t>
      </w:r>
      <w:proofErr w:type="spellStart"/>
      <w:r w:rsidRPr="0008095C">
        <w:rPr>
          <w:rFonts w:ascii="Times New Roman" w:hAnsi="Times New Roman"/>
          <w:color w:val="000000" w:themeColor="text1"/>
          <w:sz w:val="24"/>
          <w:szCs w:val="24"/>
          <w:shd w:val="clear" w:color="auto" w:fill="FFFFFF"/>
        </w:rPr>
        <w:t>dalam</w:t>
      </w:r>
      <w:proofErr w:type="spellEnd"/>
      <w:r w:rsidRPr="0008095C">
        <w:rPr>
          <w:rFonts w:ascii="Times New Roman" w:hAnsi="Times New Roman"/>
          <w:color w:val="000000" w:themeColor="text1"/>
          <w:sz w:val="24"/>
          <w:szCs w:val="24"/>
          <w:shd w:val="clear" w:color="auto" w:fill="FFFFFF"/>
        </w:rPr>
        <w:t xml:space="preserve"> seminggu.</w:t>
      </w:r>
      <w:r w:rsidRPr="00403E75">
        <w:rPr>
          <w:rFonts w:ascii="Times New Roman" w:hAnsi="Times New Roman"/>
          <w:color w:val="000000" w:themeColor="text1"/>
          <w:sz w:val="24"/>
          <w:szCs w:val="24"/>
          <w:shd w:val="clear" w:color="auto" w:fill="FFFFFF"/>
          <w:vertAlign w:val="superscript"/>
        </w:rPr>
        <w:t>4,5</w:t>
      </w:r>
    </w:p>
    <w:p w14:paraId="205AB8D2" w14:textId="77777777" w:rsidR="003D15F1" w:rsidRDefault="003D15F1" w:rsidP="003D15F1">
      <w:pPr>
        <w:pStyle w:val="BodyText"/>
        <w:tabs>
          <w:tab w:val="left" w:pos="284"/>
        </w:tabs>
        <w:spacing w:line="240" w:lineRule="auto"/>
        <w:ind w:right="-43" w:firstLine="567"/>
        <w:contextualSpacing/>
        <w:jc w:val="both"/>
        <w:rPr>
          <w:rFonts w:ascii="Times New Roman" w:hAnsi="Times New Roman"/>
          <w:color w:val="000000" w:themeColor="text1"/>
          <w:sz w:val="24"/>
          <w:szCs w:val="24"/>
          <w:shd w:val="clear" w:color="auto" w:fill="FFFFFF"/>
          <w:vertAlign w:val="superscript"/>
        </w:rPr>
      </w:pPr>
      <w:proofErr w:type="spellStart"/>
      <w:r w:rsidRPr="0008095C">
        <w:rPr>
          <w:rFonts w:ascii="Times New Roman" w:hAnsi="Times New Roman"/>
          <w:color w:val="000000" w:themeColor="text1"/>
          <w:sz w:val="24"/>
          <w:szCs w:val="24"/>
          <w:shd w:val="clear" w:color="auto" w:fill="FFFFFF"/>
        </w:rPr>
        <w:t>Selain</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olahraga</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dapat</w:t>
      </w:r>
      <w:proofErr w:type="spellEnd"/>
      <w:r w:rsidRPr="0008095C">
        <w:rPr>
          <w:rFonts w:ascii="Times New Roman" w:hAnsi="Times New Roman"/>
          <w:color w:val="000000" w:themeColor="text1"/>
          <w:sz w:val="24"/>
          <w:szCs w:val="24"/>
          <w:shd w:val="clear" w:color="auto" w:fill="FFFFFF"/>
        </w:rPr>
        <w:t xml:space="preserve"> </w:t>
      </w:r>
      <w:r w:rsidRPr="0008095C">
        <w:rPr>
          <w:rFonts w:ascii="Times New Roman" w:hAnsi="Times New Roman"/>
          <w:color w:val="000000" w:themeColor="text1"/>
          <w:sz w:val="24"/>
          <w:szCs w:val="24"/>
          <w:lang w:val="id-ID"/>
        </w:rPr>
        <w:t xml:space="preserve">meningkatkan kesehatan </w:t>
      </w:r>
      <w:r w:rsidRPr="0008095C">
        <w:rPr>
          <w:rFonts w:ascii="Times New Roman" w:hAnsi="Times New Roman"/>
          <w:color w:val="000000" w:themeColor="text1"/>
          <w:sz w:val="24"/>
          <w:szCs w:val="24"/>
        </w:rPr>
        <w:t>dan</w:t>
      </w:r>
      <w:r w:rsidRPr="0008095C">
        <w:rPr>
          <w:rFonts w:ascii="Times New Roman" w:hAnsi="Times New Roman"/>
          <w:color w:val="000000" w:themeColor="text1"/>
          <w:sz w:val="24"/>
          <w:szCs w:val="24"/>
          <w:lang w:val="id-ID"/>
        </w:rPr>
        <w:t xml:space="preserve"> mengurangi beban penyakit</w:t>
      </w:r>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olahraga</w:t>
      </w:r>
      <w:proofErr w:type="spellEnd"/>
      <w:r w:rsidRPr="0008095C">
        <w:rPr>
          <w:rFonts w:ascii="Times New Roman" w:hAnsi="Times New Roman"/>
          <w:color w:val="000000" w:themeColor="text1"/>
          <w:sz w:val="24"/>
          <w:szCs w:val="24"/>
        </w:rPr>
        <w:t xml:space="preserve"> juga </w:t>
      </w:r>
      <w:proofErr w:type="spellStart"/>
      <w:r w:rsidRPr="0008095C">
        <w:rPr>
          <w:rFonts w:ascii="Times New Roman" w:hAnsi="Times New Roman"/>
          <w:color w:val="000000" w:themeColor="text1"/>
          <w:sz w:val="24"/>
          <w:szCs w:val="24"/>
        </w:rPr>
        <w:t>dapat</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mempengaruhi</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produktivitas</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dalam</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menggunakan</w:t>
      </w:r>
      <w:proofErr w:type="spellEnd"/>
      <w:r w:rsidRPr="0008095C">
        <w:rPr>
          <w:rFonts w:ascii="Times New Roman" w:hAnsi="Times New Roman"/>
          <w:color w:val="000000" w:themeColor="text1"/>
          <w:sz w:val="24"/>
          <w:szCs w:val="24"/>
        </w:rPr>
        <w:t xml:space="preserve"> internet.</w:t>
      </w:r>
      <w:r w:rsidRPr="0008095C">
        <w:rPr>
          <w:rFonts w:ascii="Times New Roman" w:hAnsi="Times New Roman"/>
          <w:color w:val="000000" w:themeColor="text1"/>
          <w:sz w:val="24"/>
          <w:szCs w:val="24"/>
          <w:vertAlign w:val="superscript"/>
        </w:rPr>
        <w:t xml:space="preserve"> </w:t>
      </w:r>
      <w:r w:rsidRPr="0008095C">
        <w:rPr>
          <w:rFonts w:ascii="Times New Roman" w:hAnsi="Times New Roman"/>
          <w:color w:val="000000" w:themeColor="text1"/>
          <w:sz w:val="24"/>
          <w:szCs w:val="24"/>
          <w:shd w:val="clear" w:color="auto" w:fill="FFFFFF"/>
        </w:rPr>
        <w:t xml:space="preserve">Pada </w:t>
      </w:r>
      <w:proofErr w:type="spellStart"/>
      <w:r w:rsidRPr="0008095C">
        <w:rPr>
          <w:rFonts w:ascii="Times New Roman" w:hAnsi="Times New Roman"/>
          <w:color w:val="000000" w:themeColor="text1"/>
          <w:sz w:val="24"/>
          <w:szCs w:val="24"/>
          <w:shd w:val="clear" w:color="auto" w:fill="FFFFFF"/>
        </w:rPr>
        <w:t>penelitian</w:t>
      </w:r>
      <w:proofErr w:type="spellEnd"/>
      <w:r w:rsidRPr="0008095C">
        <w:rPr>
          <w:rFonts w:ascii="Times New Roman" w:hAnsi="Times New Roman"/>
          <w:color w:val="000000" w:themeColor="text1"/>
          <w:sz w:val="24"/>
          <w:szCs w:val="24"/>
          <w:shd w:val="clear" w:color="auto" w:fill="FFFFFF"/>
        </w:rPr>
        <w:t xml:space="preserve"> </w:t>
      </w:r>
      <w:r w:rsidRPr="0008095C">
        <w:rPr>
          <w:rFonts w:ascii="Times New Roman" w:hAnsi="Times New Roman"/>
          <w:color w:val="000000" w:themeColor="text1"/>
          <w:sz w:val="24"/>
          <w:szCs w:val="24"/>
          <w:lang w:val="id-ID"/>
        </w:rPr>
        <w:t>George L</w:t>
      </w:r>
      <w:r w:rsidRPr="0008095C">
        <w:rPr>
          <w:rFonts w:ascii="Times New Roman" w:hAnsi="Times New Roman"/>
          <w:color w:val="000000" w:themeColor="text1"/>
          <w:sz w:val="24"/>
          <w:szCs w:val="24"/>
        </w:rPr>
        <w:t xml:space="preserve"> (2015)</w:t>
      </w:r>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didapatkan</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bahwa</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terdapat</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hubungan</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antara</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olahraga</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dengan</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penggunaan</w:t>
      </w:r>
      <w:proofErr w:type="spellEnd"/>
      <w:r w:rsidRPr="0008095C">
        <w:rPr>
          <w:rFonts w:ascii="Times New Roman" w:hAnsi="Times New Roman"/>
          <w:color w:val="000000" w:themeColor="text1"/>
          <w:sz w:val="24"/>
          <w:szCs w:val="24"/>
          <w:shd w:val="clear" w:color="auto" w:fill="FFFFFF"/>
        </w:rPr>
        <w:t xml:space="preserve"> internet, </w:t>
      </w:r>
      <w:proofErr w:type="spellStart"/>
      <w:r w:rsidRPr="0008095C">
        <w:rPr>
          <w:rFonts w:ascii="Times New Roman" w:hAnsi="Times New Roman"/>
          <w:color w:val="000000" w:themeColor="text1"/>
          <w:sz w:val="24"/>
          <w:szCs w:val="24"/>
          <w:shd w:val="clear" w:color="auto" w:fill="FFFFFF"/>
        </w:rPr>
        <w:t>dimana</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olahraga</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dapat</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membantu</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remaja</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untuk</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menjauhkan</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diri</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dari</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menggunakan</w:t>
      </w:r>
      <w:proofErr w:type="spellEnd"/>
      <w:r w:rsidRPr="0008095C">
        <w:rPr>
          <w:rFonts w:ascii="Times New Roman" w:hAnsi="Times New Roman"/>
          <w:color w:val="000000" w:themeColor="text1"/>
          <w:sz w:val="24"/>
          <w:szCs w:val="24"/>
          <w:shd w:val="clear" w:color="auto" w:fill="FFFFFF"/>
        </w:rPr>
        <w:t xml:space="preserve"> internet </w:t>
      </w:r>
      <w:proofErr w:type="spellStart"/>
      <w:r w:rsidRPr="0008095C">
        <w:rPr>
          <w:rFonts w:ascii="Times New Roman" w:hAnsi="Times New Roman"/>
          <w:color w:val="000000" w:themeColor="text1"/>
          <w:sz w:val="24"/>
          <w:szCs w:val="24"/>
          <w:shd w:val="clear" w:color="auto" w:fill="FFFFFF"/>
        </w:rPr>
        <w:t>secara</w:t>
      </w:r>
      <w:proofErr w:type="spellEnd"/>
      <w:r w:rsidRPr="0008095C">
        <w:rPr>
          <w:rFonts w:ascii="Times New Roman" w:hAnsi="Times New Roman"/>
          <w:color w:val="000000" w:themeColor="text1"/>
          <w:sz w:val="24"/>
          <w:szCs w:val="24"/>
          <w:shd w:val="clear" w:color="auto" w:fill="FFFFFF"/>
        </w:rPr>
        <w:t xml:space="preserve"> berlebihan.</w:t>
      </w:r>
      <w:r w:rsidRPr="00403E75">
        <w:rPr>
          <w:rFonts w:ascii="Times New Roman" w:hAnsi="Times New Roman"/>
          <w:color w:val="000000" w:themeColor="text1"/>
          <w:sz w:val="24"/>
          <w:szCs w:val="24"/>
          <w:shd w:val="clear" w:color="auto" w:fill="FFFFFF"/>
          <w:vertAlign w:val="superscript"/>
        </w:rPr>
        <w:t>6</w:t>
      </w:r>
    </w:p>
    <w:p w14:paraId="151D1ED1" w14:textId="17DEA94E" w:rsidR="003D15F1" w:rsidRPr="003D15F1" w:rsidRDefault="003D15F1" w:rsidP="003D15F1">
      <w:pPr>
        <w:pStyle w:val="BodyText"/>
        <w:tabs>
          <w:tab w:val="left" w:pos="284"/>
        </w:tabs>
        <w:spacing w:line="240" w:lineRule="auto"/>
        <w:ind w:right="-43" w:firstLine="567"/>
        <w:contextualSpacing/>
        <w:jc w:val="both"/>
        <w:rPr>
          <w:rFonts w:ascii="Times New Roman" w:hAnsi="Times New Roman"/>
          <w:color w:val="000000" w:themeColor="text1"/>
          <w:sz w:val="24"/>
          <w:szCs w:val="24"/>
          <w:vertAlign w:val="superscript"/>
        </w:rPr>
      </w:pPr>
      <w:proofErr w:type="spellStart"/>
      <w:r w:rsidRPr="0008095C">
        <w:rPr>
          <w:rFonts w:ascii="Times New Roman" w:hAnsi="Times New Roman"/>
          <w:color w:val="000000" w:themeColor="text1"/>
          <w:sz w:val="24"/>
          <w:szCs w:val="24"/>
          <w:shd w:val="clear" w:color="auto" w:fill="FFFFFF"/>
        </w:rPr>
        <w:t>Penggunaan</w:t>
      </w:r>
      <w:proofErr w:type="spellEnd"/>
      <w:r w:rsidRPr="0008095C">
        <w:rPr>
          <w:rFonts w:ascii="Times New Roman" w:hAnsi="Times New Roman"/>
          <w:color w:val="000000" w:themeColor="text1"/>
          <w:sz w:val="24"/>
          <w:szCs w:val="24"/>
          <w:shd w:val="clear" w:color="auto" w:fill="FFFFFF"/>
        </w:rPr>
        <w:t xml:space="preserve"> internet, </w:t>
      </w:r>
      <w:proofErr w:type="spellStart"/>
      <w:r w:rsidRPr="0008095C">
        <w:rPr>
          <w:rFonts w:ascii="Times New Roman" w:hAnsi="Times New Roman"/>
          <w:color w:val="000000" w:themeColor="text1"/>
          <w:sz w:val="24"/>
          <w:szCs w:val="24"/>
          <w:shd w:val="clear" w:color="auto" w:fill="FFFFFF"/>
        </w:rPr>
        <w:t>khususnya</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sosial</w:t>
      </w:r>
      <w:proofErr w:type="spellEnd"/>
      <w:r w:rsidRPr="0008095C">
        <w:rPr>
          <w:rFonts w:ascii="Times New Roman" w:hAnsi="Times New Roman"/>
          <w:color w:val="000000" w:themeColor="text1"/>
          <w:sz w:val="24"/>
          <w:szCs w:val="24"/>
          <w:shd w:val="clear" w:color="auto" w:fill="FFFFFF"/>
        </w:rPr>
        <w:t xml:space="preserve"> media </w:t>
      </w:r>
      <w:proofErr w:type="spellStart"/>
      <w:r w:rsidRPr="0008095C">
        <w:rPr>
          <w:rFonts w:ascii="Times New Roman" w:hAnsi="Times New Roman"/>
          <w:color w:val="000000" w:themeColor="text1"/>
          <w:sz w:val="24"/>
          <w:szCs w:val="24"/>
          <w:shd w:val="clear" w:color="auto" w:fill="FFFFFF"/>
        </w:rPr>
        <w:t>telah</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meningkat</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secara</w:t>
      </w:r>
      <w:proofErr w:type="spellEnd"/>
      <w:r w:rsidRPr="0008095C">
        <w:rPr>
          <w:rFonts w:ascii="Times New Roman" w:hAnsi="Times New Roman"/>
          <w:color w:val="000000" w:themeColor="text1"/>
          <w:sz w:val="24"/>
          <w:szCs w:val="24"/>
          <w:shd w:val="clear" w:color="auto" w:fill="FFFFFF"/>
        </w:rPr>
        <w:t xml:space="preserve"> dramatis, </w:t>
      </w:r>
      <w:r w:rsidRPr="0008095C">
        <w:rPr>
          <w:rFonts w:ascii="Times New Roman" w:hAnsi="Times New Roman"/>
          <w:color w:val="000000" w:themeColor="text1"/>
          <w:sz w:val="24"/>
          <w:szCs w:val="24"/>
        </w:rPr>
        <w:t>d</w:t>
      </w:r>
      <w:r w:rsidRPr="0008095C">
        <w:rPr>
          <w:rFonts w:ascii="Times New Roman" w:hAnsi="Times New Roman"/>
          <w:color w:val="000000" w:themeColor="text1"/>
          <w:sz w:val="24"/>
          <w:szCs w:val="24"/>
          <w:lang w:val="id-ID"/>
        </w:rPr>
        <w:t xml:space="preserve">ari hasil </w:t>
      </w:r>
      <w:proofErr w:type="spellStart"/>
      <w:r w:rsidRPr="0008095C">
        <w:rPr>
          <w:rFonts w:ascii="Times New Roman" w:hAnsi="Times New Roman"/>
          <w:color w:val="000000" w:themeColor="text1"/>
          <w:sz w:val="24"/>
          <w:szCs w:val="24"/>
          <w:lang w:val="id-ID"/>
        </w:rPr>
        <w:t>surve</w:t>
      </w:r>
      <w:r w:rsidRPr="0008095C">
        <w:rPr>
          <w:rFonts w:ascii="Times New Roman" w:hAnsi="Times New Roman"/>
          <w:color w:val="000000" w:themeColor="text1"/>
          <w:sz w:val="24"/>
          <w:szCs w:val="24"/>
        </w:rPr>
        <w:t>i</w:t>
      </w:r>
      <w:proofErr w:type="spellEnd"/>
      <w:r w:rsidRPr="0008095C">
        <w:rPr>
          <w:rFonts w:ascii="Times New Roman" w:hAnsi="Times New Roman"/>
          <w:color w:val="000000" w:themeColor="text1"/>
          <w:sz w:val="24"/>
          <w:szCs w:val="24"/>
          <w:lang w:val="id-ID"/>
        </w:rPr>
        <w:t xml:space="preserve"> di tahun 2017 oleh Kementerian Komunikasi dan Informatika, didapatkan 54</w:t>
      </w:r>
      <w:r w:rsidRPr="0008095C">
        <w:rPr>
          <w:rFonts w:ascii="Times New Roman" w:hAnsi="Times New Roman"/>
          <w:color w:val="000000" w:themeColor="text1"/>
          <w:sz w:val="24"/>
          <w:szCs w:val="24"/>
        </w:rPr>
        <w:t>,</w:t>
      </w:r>
      <w:r w:rsidRPr="0008095C">
        <w:rPr>
          <w:rFonts w:ascii="Times New Roman" w:hAnsi="Times New Roman"/>
          <w:color w:val="000000" w:themeColor="text1"/>
          <w:sz w:val="24"/>
          <w:szCs w:val="24"/>
          <w:lang w:val="id-ID"/>
        </w:rPr>
        <w:t>68% penduduk Indonesia menggunakan internet</w:t>
      </w:r>
      <w:r w:rsidRPr="0008095C">
        <w:rPr>
          <w:rFonts w:ascii="Times New Roman" w:hAnsi="Times New Roman"/>
          <w:color w:val="000000" w:themeColor="text1"/>
          <w:sz w:val="24"/>
          <w:szCs w:val="24"/>
        </w:rPr>
        <w:t>.</w:t>
      </w:r>
      <w:r w:rsidRPr="00403E75">
        <w:rPr>
          <w:rFonts w:ascii="Times New Roman" w:hAnsi="Times New Roman"/>
          <w:color w:val="000000" w:themeColor="text1"/>
          <w:sz w:val="24"/>
          <w:szCs w:val="24"/>
          <w:vertAlign w:val="superscript"/>
        </w:rPr>
        <w:t>7</w:t>
      </w:r>
      <w:r w:rsidRPr="0008095C">
        <w:rPr>
          <w:rFonts w:ascii="Times New Roman" w:hAnsi="Times New Roman"/>
          <w:color w:val="000000" w:themeColor="text1"/>
          <w:sz w:val="24"/>
          <w:szCs w:val="24"/>
        </w:rPr>
        <w:t xml:space="preserve"> </w:t>
      </w:r>
      <w:r w:rsidRPr="0008095C">
        <w:rPr>
          <w:rFonts w:ascii="Times New Roman" w:hAnsi="Times New Roman"/>
          <w:color w:val="000000" w:themeColor="text1"/>
          <w:sz w:val="24"/>
          <w:szCs w:val="24"/>
          <w:shd w:val="clear" w:color="auto" w:fill="FFFFFF"/>
        </w:rPr>
        <w:t xml:space="preserve">Hal </w:t>
      </w:r>
      <w:proofErr w:type="spellStart"/>
      <w:r w:rsidRPr="0008095C">
        <w:rPr>
          <w:rFonts w:ascii="Times New Roman" w:hAnsi="Times New Roman"/>
          <w:color w:val="000000" w:themeColor="text1"/>
          <w:sz w:val="24"/>
          <w:szCs w:val="24"/>
          <w:shd w:val="clear" w:color="auto" w:fill="FFFFFF"/>
        </w:rPr>
        <w:t>ini</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dapat</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mengubah</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cara</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seseorang</w:t>
      </w:r>
      <w:proofErr w:type="spellEnd"/>
      <w:r>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untuk</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berkomunikasi</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bersosialisasi</w:t>
      </w:r>
      <w:proofErr w:type="spellEnd"/>
      <w:r w:rsidRPr="0008095C">
        <w:rPr>
          <w:rFonts w:ascii="Times New Roman" w:hAnsi="Times New Roman"/>
          <w:color w:val="000000" w:themeColor="text1"/>
          <w:sz w:val="24"/>
          <w:szCs w:val="24"/>
          <w:shd w:val="clear" w:color="auto" w:fill="FFFFFF"/>
        </w:rPr>
        <w:t xml:space="preserve">, dan </w:t>
      </w:r>
      <w:proofErr w:type="spellStart"/>
      <w:r w:rsidRPr="0008095C">
        <w:rPr>
          <w:rFonts w:ascii="Times New Roman" w:hAnsi="Times New Roman"/>
          <w:color w:val="000000" w:themeColor="text1"/>
          <w:sz w:val="24"/>
          <w:szCs w:val="24"/>
          <w:shd w:val="clear" w:color="auto" w:fill="FFFFFF"/>
        </w:rPr>
        <w:t>menjalin</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pertemanan</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hingga</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dapat</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menyebabkan</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kesedihan</w:t>
      </w:r>
      <w:proofErr w:type="spellEnd"/>
      <w:r w:rsidRPr="0008095C">
        <w:rPr>
          <w:rFonts w:ascii="Times New Roman" w:hAnsi="Times New Roman"/>
          <w:color w:val="000000" w:themeColor="text1"/>
          <w:sz w:val="24"/>
          <w:szCs w:val="24"/>
          <w:shd w:val="clear" w:color="auto" w:fill="FFFFFF"/>
        </w:rPr>
        <w:t xml:space="preserve">, dan </w:t>
      </w:r>
      <w:proofErr w:type="spellStart"/>
      <w:r w:rsidRPr="0008095C">
        <w:rPr>
          <w:rFonts w:ascii="Times New Roman" w:hAnsi="Times New Roman"/>
          <w:color w:val="000000" w:themeColor="text1"/>
          <w:sz w:val="24"/>
          <w:szCs w:val="24"/>
          <w:shd w:val="clear" w:color="auto" w:fill="FFFFFF"/>
        </w:rPr>
        <w:t>kehilangan</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minat</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dalam</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aktivitas</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sehari-hari</w:t>
      </w:r>
      <w:proofErr w:type="spellEnd"/>
      <w:r w:rsidRPr="0008095C">
        <w:rPr>
          <w:rFonts w:ascii="Times New Roman" w:hAnsi="Times New Roman"/>
          <w:color w:val="000000" w:themeColor="text1"/>
          <w:sz w:val="24"/>
          <w:szCs w:val="24"/>
          <w:shd w:val="clear" w:color="auto" w:fill="FFFFFF"/>
        </w:rPr>
        <w:t xml:space="preserve">. Pada </w:t>
      </w:r>
      <w:proofErr w:type="spellStart"/>
      <w:r w:rsidRPr="0008095C">
        <w:rPr>
          <w:rFonts w:ascii="Times New Roman" w:hAnsi="Times New Roman"/>
          <w:color w:val="000000" w:themeColor="text1"/>
          <w:sz w:val="24"/>
          <w:szCs w:val="24"/>
          <w:shd w:val="clear" w:color="auto" w:fill="FFFFFF"/>
        </w:rPr>
        <w:t>penelitian</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sebelumnya</w:t>
      </w:r>
      <w:proofErr w:type="spellEnd"/>
      <w:r w:rsidRPr="0008095C">
        <w:rPr>
          <w:rFonts w:ascii="Times New Roman" w:hAnsi="Times New Roman"/>
          <w:color w:val="000000" w:themeColor="text1"/>
          <w:sz w:val="24"/>
          <w:szCs w:val="24"/>
          <w:shd w:val="clear" w:color="auto" w:fill="FFFFFF"/>
        </w:rPr>
        <w:t xml:space="preserve">, yang </w:t>
      </w:r>
      <w:proofErr w:type="spellStart"/>
      <w:r w:rsidRPr="0008095C">
        <w:rPr>
          <w:rFonts w:ascii="Times New Roman" w:hAnsi="Times New Roman"/>
          <w:color w:val="000000" w:themeColor="text1"/>
          <w:sz w:val="24"/>
          <w:szCs w:val="24"/>
          <w:shd w:val="clear" w:color="auto" w:fill="FFFFFF"/>
        </w:rPr>
        <w:t>dilakukan</w:t>
      </w:r>
      <w:proofErr w:type="spellEnd"/>
      <w:r w:rsidRPr="0008095C">
        <w:rPr>
          <w:rFonts w:ascii="Times New Roman" w:hAnsi="Times New Roman"/>
          <w:color w:val="000000" w:themeColor="text1"/>
          <w:sz w:val="24"/>
          <w:szCs w:val="24"/>
          <w:shd w:val="clear" w:color="auto" w:fill="FFFFFF"/>
        </w:rPr>
        <w:t xml:space="preserve"> oleh </w:t>
      </w:r>
      <w:r w:rsidRPr="0008095C">
        <w:rPr>
          <w:rFonts w:ascii="Times New Roman" w:hAnsi="Times New Roman"/>
          <w:color w:val="000000" w:themeColor="text1"/>
          <w:sz w:val="24"/>
          <w:szCs w:val="24"/>
          <w:lang w:val="id-ID"/>
        </w:rPr>
        <w:t>Masih J,</w:t>
      </w:r>
      <w:r w:rsidRPr="0008095C">
        <w:rPr>
          <w:rFonts w:ascii="Times New Roman" w:hAnsi="Times New Roman"/>
          <w:color w:val="000000" w:themeColor="text1"/>
          <w:sz w:val="24"/>
          <w:szCs w:val="24"/>
        </w:rPr>
        <w:t xml:space="preserve"> </w:t>
      </w:r>
      <w:r w:rsidRPr="0008095C">
        <w:rPr>
          <w:rFonts w:ascii="Times New Roman" w:hAnsi="Times New Roman"/>
          <w:i/>
          <w:iCs/>
          <w:color w:val="000000" w:themeColor="text1"/>
          <w:sz w:val="24"/>
          <w:szCs w:val="24"/>
        </w:rPr>
        <w:t>et al</w:t>
      </w:r>
      <w:r w:rsidRPr="0008095C">
        <w:rPr>
          <w:rFonts w:ascii="Times New Roman" w:hAnsi="Times New Roman"/>
          <w:color w:val="000000" w:themeColor="text1"/>
          <w:sz w:val="24"/>
          <w:szCs w:val="24"/>
        </w:rPr>
        <w:t>.</w:t>
      </w:r>
      <w:r w:rsidRPr="0008095C">
        <w:rPr>
          <w:rFonts w:ascii="Times New Roman" w:hAnsi="Times New Roman"/>
          <w:i/>
          <w:iCs/>
          <w:color w:val="000000" w:themeColor="text1"/>
          <w:sz w:val="24"/>
          <w:szCs w:val="24"/>
        </w:rPr>
        <w:t xml:space="preserve"> </w:t>
      </w:r>
      <w:r w:rsidRPr="0008095C">
        <w:rPr>
          <w:rFonts w:ascii="Times New Roman" w:hAnsi="Times New Roman"/>
          <w:color w:val="000000" w:themeColor="text1"/>
          <w:sz w:val="24"/>
          <w:szCs w:val="24"/>
        </w:rPr>
        <w:t xml:space="preserve">(2019), </w:t>
      </w:r>
      <w:proofErr w:type="spellStart"/>
      <w:r w:rsidRPr="0008095C">
        <w:rPr>
          <w:rFonts w:ascii="Times New Roman" w:hAnsi="Times New Roman"/>
          <w:color w:val="000000" w:themeColor="text1"/>
          <w:sz w:val="24"/>
          <w:szCs w:val="24"/>
          <w:shd w:val="clear" w:color="auto" w:fill="FFFFFF"/>
        </w:rPr>
        <w:t>didapatkan</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hasil</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bahwa</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remaja</w:t>
      </w:r>
      <w:proofErr w:type="spellEnd"/>
      <w:r w:rsidRPr="0008095C">
        <w:rPr>
          <w:rFonts w:ascii="Times New Roman" w:hAnsi="Times New Roman"/>
          <w:color w:val="000000" w:themeColor="text1"/>
          <w:sz w:val="24"/>
          <w:szCs w:val="24"/>
          <w:shd w:val="clear" w:color="auto" w:fill="FFFFFF"/>
        </w:rPr>
        <w:t xml:space="preserve"> dengan</w:t>
      </w:r>
      <w:r w:rsidRPr="0008095C">
        <w:rPr>
          <w:rFonts w:ascii="Times New Roman" w:hAnsi="Times New Roman"/>
          <w:i/>
          <w:iCs/>
          <w:color w:val="000000" w:themeColor="text1"/>
          <w:sz w:val="24"/>
          <w:szCs w:val="24"/>
          <w:shd w:val="clear" w:color="auto" w:fill="FFFFFF"/>
        </w:rPr>
        <w:t xml:space="preserve"> Internet Addiction Disorder</w:t>
      </w:r>
      <w:r w:rsidRPr="0008095C">
        <w:rPr>
          <w:rFonts w:ascii="Times New Roman" w:hAnsi="Times New Roman"/>
          <w:color w:val="000000" w:themeColor="text1"/>
          <w:sz w:val="24"/>
          <w:szCs w:val="24"/>
          <w:shd w:val="clear" w:color="auto" w:fill="FFFFFF"/>
        </w:rPr>
        <w:t xml:space="preserve"> (IAD) yang </w:t>
      </w:r>
      <w:proofErr w:type="spellStart"/>
      <w:r w:rsidRPr="0008095C">
        <w:rPr>
          <w:rFonts w:ascii="Times New Roman" w:hAnsi="Times New Roman"/>
          <w:color w:val="000000" w:themeColor="text1"/>
          <w:sz w:val="24"/>
          <w:szCs w:val="24"/>
          <w:shd w:val="clear" w:color="auto" w:fill="FFFFFF"/>
        </w:rPr>
        <w:t>tinggi</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lebih</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cenderung</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lastRenderedPageBreak/>
        <w:t>menderita</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stres</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emosional</w:t>
      </w:r>
      <w:proofErr w:type="spellEnd"/>
      <w:r w:rsidRPr="0008095C">
        <w:rPr>
          <w:rFonts w:ascii="Times New Roman" w:hAnsi="Times New Roman"/>
          <w:color w:val="000000" w:themeColor="text1"/>
          <w:sz w:val="24"/>
          <w:szCs w:val="24"/>
          <w:shd w:val="clear" w:color="auto" w:fill="FFFFFF"/>
        </w:rPr>
        <w:t xml:space="preserve"> dan mental, </w:t>
      </w:r>
      <w:proofErr w:type="spellStart"/>
      <w:r w:rsidRPr="0008095C">
        <w:rPr>
          <w:rFonts w:ascii="Times New Roman" w:hAnsi="Times New Roman"/>
          <w:color w:val="000000" w:themeColor="text1"/>
          <w:sz w:val="24"/>
          <w:szCs w:val="24"/>
          <w:shd w:val="clear" w:color="auto" w:fill="FFFFFF"/>
        </w:rPr>
        <w:t>serta</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depresi</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atau</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kecemasan</w:t>
      </w:r>
      <w:proofErr w:type="spellEnd"/>
      <w:r w:rsidRPr="0008095C">
        <w:rPr>
          <w:rFonts w:ascii="Times New Roman" w:hAnsi="Times New Roman"/>
          <w:color w:val="000000" w:themeColor="text1"/>
          <w:sz w:val="24"/>
          <w:szCs w:val="24"/>
          <w:shd w:val="clear" w:color="auto" w:fill="FFFFFF"/>
        </w:rPr>
        <w:t xml:space="preserve"> sosial.</w:t>
      </w:r>
      <w:r w:rsidRPr="00403E75">
        <w:rPr>
          <w:rFonts w:ascii="Times New Roman" w:hAnsi="Times New Roman"/>
          <w:color w:val="000000" w:themeColor="text1"/>
          <w:sz w:val="24"/>
          <w:szCs w:val="24"/>
          <w:shd w:val="clear" w:color="auto" w:fill="FFFFFF"/>
          <w:vertAlign w:val="superscript"/>
        </w:rPr>
        <w:t>8</w:t>
      </w:r>
    </w:p>
    <w:p w14:paraId="19340062" w14:textId="77777777" w:rsidR="003D15F1" w:rsidRPr="0008095C" w:rsidRDefault="003D15F1" w:rsidP="003D15F1">
      <w:pPr>
        <w:pStyle w:val="BodyText"/>
        <w:tabs>
          <w:tab w:val="left" w:pos="284"/>
        </w:tabs>
        <w:spacing w:line="240" w:lineRule="auto"/>
        <w:ind w:right="-43" w:firstLine="567"/>
        <w:contextualSpacing/>
        <w:jc w:val="both"/>
        <w:rPr>
          <w:rFonts w:ascii="Times New Roman" w:hAnsi="Times New Roman"/>
          <w:color w:val="000000" w:themeColor="text1"/>
          <w:sz w:val="24"/>
          <w:szCs w:val="24"/>
          <w:shd w:val="clear" w:color="auto" w:fill="FFFFFF"/>
          <w:vertAlign w:val="superscript"/>
        </w:rPr>
      </w:pPr>
      <w:proofErr w:type="spellStart"/>
      <w:r w:rsidRPr="0008095C">
        <w:rPr>
          <w:rFonts w:ascii="Times New Roman" w:hAnsi="Times New Roman"/>
          <w:color w:val="000000" w:themeColor="text1"/>
          <w:sz w:val="24"/>
          <w:szCs w:val="24"/>
          <w:shd w:val="clear" w:color="auto" w:fill="FFFFFF"/>
        </w:rPr>
        <w:t>Dengan</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adanya</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dasar</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bukti</w:t>
      </w:r>
      <w:proofErr w:type="spellEnd"/>
      <w:r w:rsidRPr="0008095C">
        <w:rPr>
          <w:rFonts w:ascii="Times New Roman" w:hAnsi="Times New Roman"/>
          <w:color w:val="000000" w:themeColor="text1"/>
          <w:sz w:val="24"/>
          <w:szCs w:val="24"/>
          <w:shd w:val="clear" w:color="auto" w:fill="FFFFFF"/>
        </w:rPr>
        <w:t xml:space="preserve"> yang </w:t>
      </w:r>
      <w:proofErr w:type="spellStart"/>
      <w:r w:rsidRPr="0008095C">
        <w:rPr>
          <w:rFonts w:ascii="Times New Roman" w:hAnsi="Times New Roman"/>
          <w:color w:val="000000" w:themeColor="text1"/>
          <w:sz w:val="24"/>
          <w:szCs w:val="24"/>
          <w:shd w:val="clear" w:color="auto" w:fill="FFFFFF"/>
        </w:rPr>
        <w:t>menjanjikan</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bahwa</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olahraga</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dapat</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menurunkan</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keparahan</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gejala</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depresi</w:t>
      </w:r>
      <w:proofErr w:type="spellEnd"/>
      <w:r w:rsidRPr="0008095C">
        <w:rPr>
          <w:rFonts w:ascii="Times New Roman" w:hAnsi="Times New Roman"/>
          <w:color w:val="000000" w:themeColor="text1"/>
          <w:sz w:val="24"/>
          <w:szCs w:val="24"/>
          <w:shd w:val="clear" w:color="auto" w:fill="FFFFFF"/>
        </w:rPr>
        <w:t xml:space="preserve"> dan </w:t>
      </w:r>
      <w:proofErr w:type="spellStart"/>
      <w:r w:rsidRPr="0008095C">
        <w:rPr>
          <w:rFonts w:ascii="Times New Roman" w:hAnsi="Times New Roman"/>
          <w:color w:val="000000" w:themeColor="text1"/>
          <w:sz w:val="24"/>
          <w:szCs w:val="24"/>
          <w:shd w:val="clear" w:color="auto" w:fill="FFFFFF"/>
        </w:rPr>
        <w:t>meningkatkan</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produktivitas</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sehari-sehari</w:t>
      </w:r>
      <w:proofErr w:type="spellEnd"/>
      <w:r w:rsidRPr="0008095C">
        <w:rPr>
          <w:rFonts w:ascii="Times New Roman" w:hAnsi="Times New Roman"/>
          <w:color w:val="000000" w:themeColor="text1"/>
          <w:sz w:val="24"/>
          <w:szCs w:val="24"/>
          <w:shd w:val="clear" w:color="auto" w:fill="FFFFFF"/>
        </w:rPr>
        <w:t xml:space="preserve">, salah </w:t>
      </w:r>
      <w:proofErr w:type="spellStart"/>
      <w:r w:rsidRPr="0008095C">
        <w:rPr>
          <w:rFonts w:ascii="Times New Roman" w:hAnsi="Times New Roman"/>
          <w:color w:val="000000" w:themeColor="text1"/>
          <w:sz w:val="24"/>
          <w:szCs w:val="24"/>
          <w:shd w:val="clear" w:color="auto" w:fill="FFFFFF"/>
        </w:rPr>
        <w:t>satunya</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dalam</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menggunakan</w:t>
      </w:r>
      <w:proofErr w:type="spellEnd"/>
      <w:r w:rsidRPr="0008095C">
        <w:rPr>
          <w:rFonts w:ascii="Times New Roman" w:hAnsi="Times New Roman"/>
          <w:color w:val="000000" w:themeColor="text1"/>
          <w:sz w:val="24"/>
          <w:szCs w:val="24"/>
          <w:shd w:val="clear" w:color="auto" w:fill="FFFFFF"/>
        </w:rPr>
        <w:t xml:space="preserve"> internet, </w:t>
      </w:r>
      <w:proofErr w:type="spellStart"/>
      <w:r w:rsidRPr="0008095C">
        <w:rPr>
          <w:rFonts w:ascii="Times New Roman" w:hAnsi="Times New Roman"/>
          <w:color w:val="000000" w:themeColor="text1"/>
          <w:sz w:val="24"/>
          <w:szCs w:val="24"/>
          <w:shd w:val="clear" w:color="auto" w:fill="FFFFFF"/>
        </w:rPr>
        <w:t>maka</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penting</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untuk</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meninjau</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peran</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manfaat</w:t>
      </w:r>
      <w:proofErr w:type="spellEnd"/>
      <w:r w:rsidRPr="0008095C">
        <w:rPr>
          <w:rFonts w:ascii="Times New Roman" w:hAnsi="Times New Roman"/>
          <w:color w:val="000000" w:themeColor="text1"/>
          <w:sz w:val="24"/>
          <w:szCs w:val="24"/>
          <w:shd w:val="clear" w:color="auto" w:fill="FFFFFF"/>
        </w:rPr>
        <w:t xml:space="preserve">, dan </w:t>
      </w:r>
      <w:proofErr w:type="spellStart"/>
      <w:r w:rsidRPr="0008095C">
        <w:rPr>
          <w:rFonts w:ascii="Times New Roman" w:hAnsi="Times New Roman"/>
          <w:color w:val="000000" w:themeColor="text1"/>
          <w:sz w:val="24"/>
          <w:szCs w:val="24"/>
          <w:shd w:val="clear" w:color="auto" w:fill="FFFFFF"/>
        </w:rPr>
        <w:t>respon</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neurobiologis</w:t>
      </w:r>
      <w:proofErr w:type="spellEnd"/>
      <w:r w:rsidRPr="0008095C">
        <w:rPr>
          <w:rFonts w:ascii="Times New Roman" w:hAnsi="Times New Roman"/>
          <w:color w:val="000000" w:themeColor="text1"/>
          <w:sz w:val="24"/>
          <w:szCs w:val="24"/>
          <w:shd w:val="clear" w:color="auto" w:fill="FFFFFF"/>
        </w:rPr>
        <w:t xml:space="preserve"> yang </w:t>
      </w:r>
      <w:proofErr w:type="spellStart"/>
      <w:r w:rsidRPr="0008095C">
        <w:rPr>
          <w:rFonts w:ascii="Times New Roman" w:hAnsi="Times New Roman"/>
          <w:color w:val="000000" w:themeColor="text1"/>
          <w:sz w:val="24"/>
          <w:szCs w:val="24"/>
          <w:shd w:val="clear" w:color="auto" w:fill="FFFFFF"/>
        </w:rPr>
        <w:t>mendasari</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pengaruh</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olahraga</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terhadap</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tingkat</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keparahan</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depresi</w:t>
      </w:r>
      <w:proofErr w:type="spellEnd"/>
      <w:r w:rsidRPr="0008095C">
        <w:rPr>
          <w:rFonts w:ascii="Times New Roman" w:hAnsi="Times New Roman"/>
          <w:color w:val="000000" w:themeColor="text1"/>
          <w:sz w:val="24"/>
          <w:szCs w:val="24"/>
          <w:shd w:val="clear" w:color="auto" w:fill="FFFFFF"/>
        </w:rPr>
        <w:t xml:space="preserve"> dan </w:t>
      </w:r>
      <w:proofErr w:type="spellStart"/>
      <w:r w:rsidRPr="0008095C">
        <w:rPr>
          <w:rFonts w:ascii="Times New Roman" w:hAnsi="Times New Roman"/>
          <w:color w:val="000000" w:themeColor="text1"/>
          <w:sz w:val="24"/>
          <w:szCs w:val="24"/>
          <w:shd w:val="clear" w:color="auto" w:fill="FFFFFF"/>
        </w:rPr>
        <w:t>penggunaan</w:t>
      </w:r>
      <w:proofErr w:type="spellEnd"/>
      <w:r w:rsidRPr="0008095C">
        <w:rPr>
          <w:rFonts w:ascii="Times New Roman" w:hAnsi="Times New Roman"/>
          <w:color w:val="000000" w:themeColor="text1"/>
          <w:sz w:val="24"/>
          <w:szCs w:val="24"/>
          <w:shd w:val="clear" w:color="auto" w:fill="FFFFFF"/>
        </w:rPr>
        <w:t xml:space="preserve"> internet. </w:t>
      </w:r>
      <w:proofErr w:type="spellStart"/>
      <w:r w:rsidRPr="0008095C">
        <w:rPr>
          <w:rFonts w:ascii="Times New Roman" w:hAnsi="Times New Roman"/>
          <w:color w:val="000000" w:themeColor="text1"/>
          <w:sz w:val="24"/>
          <w:szCs w:val="24"/>
          <w:shd w:val="clear" w:color="auto" w:fill="FFFFFF"/>
        </w:rPr>
        <w:t>Penggunaan</w:t>
      </w:r>
      <w:proofErr w:type="spellEnd"/>
      <w:r w:rsidRPr="0008095C">
        <w:rPr>
          <w:rFonts w:ascii="Times New Roman" w:hAnsi="Times New Roman"/>
          <w:color w:val="000000" w:themeColor="text1"/>
          <w:sz w:val="24"/>
          <w:szCs w:val="24"/>
          <w:shd w:val="clear" w:color="auto" w:fill="FFFFFF"/>
        </w:rPr>
        <w:t xml:space="preserve"> internet yang </w:t>
      </w:r>
      <w:proofErr w:type="spellStart"/>
      <w:r w:rsidRPr="0008095C">
        <w:rPr>
          <w:rFonts w:ascii="Times New Roman" w:hAnsi="Times New Roman"/>
          <w:color w:val="000000" w:themeColor="text1"/>
          <w:sz w:val="24"/>
          <w:szCs w:val="24"/>
          <w:shd w:val="clear" w:color="auto" w:fill="FFFFFF"/>
        </w:rPr>
        <w:t>berlebihan</w:t>
      </w:r>
      <w:proofErr w:type="spellEnd"/>
      <w:r w:rsidRPr="0008095C">
        <w:rPr>
          <w:rFonts w:ascii="Times New Roman" w:hAnsi="Times New Roman"/>
          <w:color w:val="000000" w:themeColor="text1"/>
          <w:sz w:val="24"/>
          <w:szCs w:val="24"/>
          <w:shd w:val="clear" w:color="auto" w:fill="FFFFFF"/>
        </w:rPr>
        <w:t xml:space="preserve"> pun juga </w:t>
      </w:r>
      <w:proofErr w:type="spellStart"/>
      <w:r w:rsidRPr="0008095C">
        <w:rPr>
          <w:rFonts w:ascii="Times New Roman" w:hAnsi="Times New Roman"/>
          <w:color w:val="000000" w:themeColor="text1"/>
          <w:sz w:val="24"/>
          <w:szCs w:val="24"/>
          <w:shd w:val="clear" w:color="auto" w:fill="FFFFFF"/>
        </w:rPr>
        <w:t>dapat</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menyebabkan</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terjadinya</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gejala</w:t>
      </w:r>
      <w:proofErr w:type="spellEnd"/>
      <w:r w:rsidRPr="0008095C">
        <w:rPr>
          <w:rFonts w:ascii="Times New Roman" w:hAnsi="Times New Roman"/>
          <w:color w:val="000000" w:themeColor="text1"/>
          <w:sz w:val="24"/>
          <w:szCs w:val="24"/>
          <w:shd w:val="clear" w:color="auto" w:fill="FFFFFF"/>
        </w:rPr>
        <w:t xml:space="preserve"> </w:t>
      </w:r>
      <w:proofErr w:type="spellStart"/>
      <w:r w:rsidRPr="0008095C">
        <w:rPr>
          <w:rFonts w:ascii="Times New Roman" w:hAnsi="Times New Roman"/>
          <w:color w:val="000000" w:themeColor="text1"/>
          <w:sz w:val="24"/>
          <w:szCs w:val="24"/>
          <w:shd w:val="clear" w:color="auto" w:fill="FFFFFF"/>
        </w:rPr>
        <w:t>depresi</w:t>
      </w:r>
      <w:proofErr w:type="spellEnd"/>
      <w:r w:rsidRPr="0008095C">
        <w:rPr>
          <w:rFonts w:ascii="Times New Roman" w:hAnsi="Times New Roman"/>
          <w:color w:val="000000" w:themeColor="text1"/>
          <w:sz w:val="24"/>
          <w:szCs w:val="24"/>
          <w:shd w:val="clear" w:color="auto" w:fill="FFFFFF"/>
        </w:rPr>
        <w:t xml:space="preserve"> pada seseorang.</w:t>
      </w:r>
      <w:r w:rsidRPr="00403E75">
        <w:rPr>
          <w:rFonts w:ascii="Times New Roman" w:hAnsi="Times New Roman"/>
          <w:color w:val="000000" w:themeColor="text1"/>
          <w:sz w:val="24"/>
          <w:szCs w:val="24"/>
          <w:shd w:val="clear" w:color="auto" w:fill="FFFFFF"/>
          <w:vertAlign w:val="superscript"/>
        </w:rPr>
        <w:t>4</w:t>
      </w:r>
      <w:r w:rsidRPr="0008095C">
        <w:rPr>
          <w:rFonts w:ascii="Times New Roman" w:hAnsi="Times New Roman"/>
          <w:color w:val="000000" w:themeColor="text1"/>
          <w:sz w:val="24"/>
          <w:szCs w:val="24"/>
          <w:shd w:val="clear" w:color="auto" w:fill="FFFFFF"/>
        </w:rPr>
        <w:t xml:space="preserve"> </w:t>
      </w:r>
    </w:p>
    <w:p w14:paraId="7AFF7BE0" w14:textId="77777777" w:rsidR="003D15F1" w:rsidRDefault="003D15F1" w:rsidP="003D15F1">
      <w:pPr>
        <w:pStyle w:val="BodyText"/>
        <w:tabs>
          <w:tab w:val="left" w:pos="284"/>
        </w:tabs>
        <w:spacing w:line="240" w:lineRule="auto"/>
        <w:ind w:right="-43" w:firstLine="567"/>
        <w:contextualSpacing/>
        <w:jc w:val="both"/>
        <w:rPr>
          <w:rFonts w:ascii="Times New Roman" w:hAnsi="Times New Roman"/>
          <w:bCs/>
          <w:color w:val="000000" w:themeColor="text1"/>
          <w:sz w:val="24"/>
          <w:szCs w:val="24"/>
          <w:vertAlign w:val="superscript"/>
        </w:rPr>
      </w:pPr>
      <w:proofErr w:type="spellStart"/>
      <w:r w:rsidRPr="0008095C">
        <w:rPr>
          <w:rFonts w:ascii="Times New Roman" w:hAnsi="Times New Roman"/>
          <w:color w:val="000000" w:themeColor="text1"/>
          <w:sz w:val="24"/>
          <w:szCs w:val="24"/>
        </w:rPr>
        <w:t>Banyaknya</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mahasiswa</w:t>
      </w:r>
      <w:proofErr w:type="spellEnd"/>
      <w:r w:rsidRPr="0008095C">
        <w:rPr>
          <w:rFonts w:ascii="Times New Roman" w:hAnsi="Times New Roman"/>
          <w:color w:val="000000" w:themeColor="text1"/>
          <w:sz w:val="24"/>
          <w:szCs w:val="24"/>
        </w:rPr>
        <w:t xml:space="preserve"> yang </w:t>
      </w:r>
      <w:proofErr w:type="spellStart"/>
      <w:r w:rsidRPr="0008095C">
        <w:rPr>
          <w:rFonts w:ascii="Times New Roman" w:hAnsi="Times New Roman"/>
          <w:color w:val="000000" w:themeColor="text1"/>
          <w:sz w:val="24"/>
          <w:szCs w:val="24"/>
        </w:rPr>
        <w:t>berada</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dalam</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tahap</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peralihan</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dari</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usia</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remaja</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ke</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dewasa</w:t>
      </w:r>
      <w:proofErr w:type="spellEnd"/>
      <w:r w:rsidRPr="0008095C">
        <w:rPr>
          <w:rFonts w:ascii="Times New Roman" w:hAnsi="Times New Roman"/>
          <w:color w:val="000000" w:themeColor="text1"/>
          <w:sz w:val="24"/>
          <w:szCs w:val="24"/>
        </w:rPr>
        <w:t xml:space="preserve">, dan </w:t>
      </w:r>
      <w:r w:rsidRPr="0008095C">
        <w:rPr>
          <w:rFonts w:ascii="Times New Roman" w:hAnsi="Times New Roman"/>
          <w:i/>
          <w:iCs/>
          <w:color w:val="000000" w:themeColor="text1"/>
          <w:sz w:val="24"/>
          <w:szCs w:val="24"/>
        </w:rPr>
        <w:t>World Health Organization</w:t>
      </w:r>
      <w:r w:rsidRPr="0008095C">
        <w:rPr>
          <w:rFonts w:ascii="Times New Roman" w:hAnsi="Times New Roman"/>
          <w:color w:val="000000" w:themeColor="text1"/>
          <w:sz w:val="24"/>
          <w:szCs w:val="24"/>
        </w:rPr>
        <w:t xml:space="preserve"> (WHO) </w:t>
      </w:r>
      <w:proofErr w:type="spellStart"/>
      <w:r w:rsidRPr="0008095C">
        <w:rPr>
          <w:rFonts w:ascii="Times New Roman" w:hAnsi="Times New Roman"/>
          <w:color w:val="000000" w:themeColor="text1"/>
          <w:sz w:val="24"/>
          <w:szCs w:val="24"/>
        </w:rPr>
        <w:t>menyebutkan</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bahwa</w:t>
      </w:r>
      <w:proofErr w:type="spellEnd"/>
      <w:r w:rsidRPr="0008095C">
        <w:rPr>
          <w:rFonts w:ascii="Times New Roman" w:hAnsi="Times New Roman"/>
          <w:color w:val="000000" w:themeColor="text1"/>
          <w:sz w:val="24"/>
          <w:szCs w:val="24"/>
        </w:rPr>
        <w:t xml:space="preserve"> pada</w:t>
      </w:r>
      <w:r w:rsidRPr="0008095C">
        <w:rPr>
          <w:rFonts w:ascii="Times New Roman" w:hAnsi="Times New Roman"/>
          <w:bCs/>
          <w:color w:val="000000" w:themeColor="text1"/>
          <w:sz w:val="24"/>
          <w:szCs w:val="24"/>
          <w:lang w:val="id-ID"/>
        </w:rPr>
        <w:t xml:space="preserve"> masa transisi dari </w:t>
      </w:r>
      <w:proofErr w:type="spellStart"/>
      <w:r w:rsidRPr="0008095C">
        <w:rPr>
          <w:rFonts w:ascii="Times New Roman" w:hAnsi="Times New Roman"/>
          <w:bCs/>
          <w:color w:val="000000" w:themeColor="text1"/>
          <w:sz w:val="24"/>
          <w:szCs w:val="24"/>
        </w:rPr>
        <w:t>usia</w:t>
      </w:r>
      <w:proofErr w:type="spellEnd"/>
      <w:r w:rsidRPr="0008095C">
        <w:rPr>
          <w:rFonts w:ascii="Times New Roman" w:hAnsi="Times New Roman"/>
          <w:bCs/>
          <w:color w:val="000000" w:themeColor="text1"/>
          <w:sz w:val="24"/>
          <w:szCs w:val="24"/>
        </w:rPr>
        <w:t xml:space="preserve"> </w:t>
      </w:r>
      <w:r w:rsidRPr="0008095C">
        <w:rPr>
          <w:rFonts w:ascii="Times New Roman" w:hAnsi="Times New Roman"/>
          <w:bCs/>
          <w:color w:val="000000" w:themeColor="text1"/>
          <w:sz w:val="24"/>
          <w:szCs w:val="24"/>
          <w:lang w:val="id-ID"/>
        </w:rPr>
        <w:t>anak ke remaja</w:t>
      </w:r>
      <w:r w:rsidRPr="0008095C">
        <w:rPr>
          <w:rFonts w:ascii="Times New Roman" w:hAnsi="Times New Roman"/>
          <w:bCs/>
          <w:color w:val="000000" w:themeColor="text1"/>
          <w:sz w:val="24"/>
          <w:szCs w:val="24"/>
        </w:rPr>
        <w:t xml:space="preserve"> </w:t>
      </w:r>
      <w:proofErr w:type="spellStart"/>
      <w:r w:rsidRPr="0008095C">
        <w:rPr>
          <w:rFonts w:ascii="Times New Roman" w:hAnsi="Times New Roman"/>
          <w:bCs/>
          <w:color w:val="000000" w:themeColor="text1"/>
          <w:sz w:val="24"/>
          <w:szCs w:val="24"/>
        </w:rPr>
        <w:t>hingga</w:t>
      </w:r>
      <w:proofErr w:type="spellEnd"/>
      <w:r w:rsidRPr="0008095C">
        <w:rPr>
          <w:rFonts w:ascii="Times New Roman" w:hAnsi="Times New Roman"/>
          <w:bCs/>
          <w:color w:val="000000" w:themeColor="text1"/>
          <w:sz w:val="24"/>
          <w:szCs w:val="24"/>
        </w:rPr>
        <w:t xml:space="preserve"> </w:t>
      </w:r>
      <w:proofErr w:type="spellStart"/>
      <w:r w:rsidRPr="0008095C">
        <w:rPr>
          <w:rFonts w:ascii="Times New Roman" w:hAnsi="Times New Roman"/>
          <w:bCs/>
          <w:color w:val="000000" w:themeColor="text1"/>
          <w:sz w:val="24"/>
          <w:szCs w:val="24"/>
        </w:rPr>
        <w:t>dewasa</w:t>
      </w:r>
      <w:proofErr w:type="spellEnd"/>
      <w:r w:rsidRPr="0008095C">
        <w:rPr>
          <w:rFonts w:ascii="Times New Roman" w:hAnsi="Times New Roman"/>
          <w:bCs/>
          <w:color w:val="000000" w:themeColor="text1"/>
          <w:sz w:val="24"/>
          <w:szCs w:val="24"/>
          <w:lang w:val="id-ID"/>
        </w:rPr>
        <w:t xml:space="preserve">, </w:t>
      </w:r>
      <w:proofErr w:type="spellStart"/>
      <w:r w:rsidRPr="0008095C">
        <w:rPr>
          <w:rFonts w:ascii="Times New Roman" w:hAnsi="Times New Roman"/>
          <w:bCs/>
          <w:color w:val="000000" w:themeColor="text1"/>
          <w:sz w:val="24"/>
          <w:szCs w:val="24"/>
        </w:rPr>
        <w:t>jumlah</w:t>
      </w:r>
      <w:proofErr w:type="spellEnd"/>
      <w:r w:rsidRPr="0008095C">
        <w:rPr>
          <w:rFonts w:ascii="Times New Roman" w:hAnsi="Times New Roman"/>
          <w:bCs/>
          <w:color w:val="000000" w:themeColor="text1"/>
          <w:sz w:val="24"/>
          <w:szCs w:val="24"/>
        </w:rPr>
        <w:t xml:space="preserve"> </w:t>
      </w:r>
      <w:r w:rsidRPr="0008095C">
        <w:rPr>
          <w:rFonts w:ascii="Times New Roman" w:hAnsi="Times New Roman"/>
          <w:bCs/>
          <w:color w:val="000000" w:themeColor="text1"/>
          <w:sz w:val="24"/>
          <w:szCs w:val="24"/>
          <w:lang w:val="id-ID"/>
        </w:rPr>
        <w:t>aktivitas fisik yang dilakukan cenderung menurun</w:t>
      </w:r>
      <w:r w:rsidRPr="0008095C">
        <w:rPr>
          <w:rFonts w:ascii="Times New Roman" w:hAnsi="Times New Roman"/>
          <w:bCs/>
          <w:color w:val="000000" w:themeColor="text1"/>
          <w:sz w:val="24"/>
          <w:szCs w:val="24"/>
        </w:rPr>
        <w:t xml:space="preserve">, </w:t>
      </w:r>
      <w:proofErr w:type="spellStart"/>
      <w:r w:rsidRPr="0008095C">
        <w:rPr>
          <w:rFonts w:ascii="Times New Roman" w:hAnsi="Times New Roman"/>
          <w:bCs/>
          <w:color w:val="000000" w:themeColor="text1"/>
          <w:sz w:val="24"/>
          <w:szCs w:val="24"/>
        </w:rPr>
        <w:t>utamanya</w:t>
      </w:r>
      <w:proofErr w:type="spellEnd"/>
      <w:r w:rsidRPr="0008095C">
        <w:rPr>
          <w:rFonts w:ascii="Times New Roman" w:hAnsi="Times New Roman"/>
          <w:bCs/>
          <w:color w:val="000000" w:themeColor="text1"/>
          <w:sz w:val="24"/>
          <w:szCs w:val="24"/>
        </w:rPr>
        <w:t xml:space="preserve"> pada </w:t>
      </w:r>
      <w:proofErr w:type="spellStart"/>
      <w:r w:rsidRPr="0008095C">
        <w:rPr>
          <w:rFonts w:ascii="Times New Roman" w:hAnsi="Times New Roman"/>
          <w:bCs/>
          <w:color w:val="000000" w:themeColor="text1"/>
          <w:sz w:val="24"/>
          <w:szCs w:val="24"/>
        </w:rPr>
        <w:t>perempuan</w:t>
      </w:r>
      <w:proofErr w:type="spellEnd"/>
      <w:r w:rsidRPr="0008095C">
        <w:rPr>
          <w:rFonts w:ascii="Times New Roman" w:hAnsi="Times New Roman"/>
          <w:bCs/>
          <w:color w:val="000000" w:themeColor="text1"/>
          <w:sz w:val="24"/>
          <w:szCs w:val="24"/>
        </w:rPr>
        <w:t>,</w:t>
      </w:r>
      <w:r w:rsidRPr="0008095C">
        <w:rPr>
          <w:rFonts w:ascii="Times New Roman" w:hAnsi="Times New Roman"/>
          <w:bCs/>
          <w:color w:val="000000" w:themeColor="text1"/>
          <w:sz w:val="24"/>
          <w:szCs w:val="24"/>
          <w:lang w:val="id-ID"/>
        </w:rPr>
        <w:t xml:space="preserve"> dan perbedaan tersebut berlanjut hingga </w:t>
      </w:r>
      <w:proofErr w:type="spellStart"/>
      <w:r w:rsidRPr="0008095C">
        <w:rPr>
          <w:rFonts w:ascii="Times New Roman" w:hAnsi="Times New Roman"/>
          <w:bCs/>
          <w:color w:val="000000" w:themeColor="text1"/>
          <w:sz w:val="24"/>
          <w:szCs w:val="24"/>
        </w:rPr>
        <w:t>usia</w:t>
      </w:r>
      <w:proofErr w:type="spellEnd"/>
      <w:r w:rsidRPr="0008095C">
        <w:rPr>
          <w:rFonts w:ascii="Times New Roman" w:hAnsi="Times New Roman"/>
          <w:bCs/>
          <w:color w:val="000000" w:themeColor="text1"/>
          <w:sz w:val="24"/>
          <w:szCs w:val="24"/>
        </w:rPr>
        <w:t xml:space="preserve"> </w:t>
      </w:r>
      <w:r w:rsidRPr="0008095C">
        <w:rPr>
          <w:rFonts w:ascii="Times New Roman" w:hAnsi="Times New Roman"/>
          <w:bCs/>
          <w:color w:val="000000" w:themeColor="text1"/>
          <w:sz w:val="24"/>
          <w:szCs w:val="24"/>
          <w:lang w:val="id-ID"/>
        </w:rPr>
        <w:t>dewasa</w:t>
      </w:r>
      <w:r w:rsidRPr="0008095C">
        <w:rPr>
          <w:rFonts w:ascii="Times New Roman" w:hAnsi="Times New Roman"/>
          <w:bCs/>
          <w:color w:val="000000" w:themeColor="text1"/>
          <w:sz w:val="24"/>
          <w:szCs w:val="24"/>
        </w:rPr>
        <w:t xml:space="preserve"> </w:t>
      </w:r>
      <w:proofErr w:type="spellStart"/>
      <w:r w:rsidRPr="0008095C">
        <w:rPr>
          <w:rFonts w:ascii="Times New Roman" w:hAnsi="Times New Roman"/>
          <w:bCs/>
          <w:color w:val="000000" w:themeColor="text1"/>
          <w:sz w:val="24"/>
          <w:szCs w:val="24"/>
        </w:rPr>
        <w:t>hingga</w:t>
      </w:r>
      <w:proofErr w:type="spellEnd"/>
      <w:r w:rsidRPr="0008095C">
        <w:rPr>
          <w:rFonts w:ascii="Times New Roman" w:hAnsi="Times New Roman"/>
          <w:bCs/>
          <w:color w:val="000000" w:themeColor="text1"/>
          <w:sz w:val="24"/>
          <w:szCs w:val="24"/>
        </w:rPr>
        <w:t xml:space="preserve"> </w:t>
      </w:r>
      <w:proofErr w:type="spellStart"/>
      <w:r w:rsidRPr="0008095C">
        <w:rPr>
          <w:rFonts w:ascii="Times New Roman" w:hAnsi="Times New Roman"/>
          <w:bCs/>
          <w:color w:val="000000" w:themeColor="text1"/>
          <w:sz w:val="24"/>
          <w:szCs w:val="24"/>
        </w:rPr>
        <w:t>lansia</w:t>
      </w:r>
      <w:proofErr w:type="spellEnd"/>
      <w:r w:rsidRPr="0008095C">
        <w:rPr>
          <w:rFonts w:ascii="Times New Roman" w:hAnsi="Times New Roman"/>
          <w:bCs/>
          <w:color w:val="000000" w:themeColor="text1"/>
          <w:sz w:val="24"/>
          <w:szCs w:val="24"/>
          <w:lang w:val="id-ID"/>
        </w:rPr>
        <w:t>.</w:t>
      </w:r>
      <w:r w:rsidRPr="00403E75">
        <w:rPr>
          <w:rFonts w:ascii="Times New Roman" w:hAnsi="Times New Roman"/>
          <w:bCs/>
          <w:color w:val="000000" w:themeColor="text1"/>
          <w:sz w:val="24"/>
          <w:szCs w:val="24"/>
          <w:vertAlign w:val="superscript"/>
        </w:rPr>
        <w:t>1</w:t>
      </w:r>
      <w:r w:rsidRPr="0008095C">
        <w:rPr>
          <w:rFonts w:ascii="Times New Roman" w:hAnsi="Times New Roman"/>
          <w:bCs/>
          <w:color w:val="000000" w:themeColor="text1"/>
          <w:sz w:val="24"/>
          <w:szCs w:val="24"/>
          <w:vertAlign w:val="superscript"/>
        </w:rPr>
        <w:t xml:space="preserve"> </w:t>
      </w:r>
    </w:p>
    <w:p w14:paraId="615EDEA6" w14:textId="77777777" w:rsidR="003D15F1" w:rsidRDefault="003D15F1" w:rsidP="003D15F1">
      <w:pPr>
        <w:pStyle w:val="BodyText"/>
        <w:tabs>
          <w:tab w:val="left" w:pos="284"/>
        </w:tabs>
        <w:spacing w:line="240" w:lineRule="auto"/>
        <w:ind w:right="-43" w:firstLine="567"/>
        <w:contextualSpacing/>
        <w:jc w:val="both"/>
        <w:rPr>
          <w:rFonts w:ascii="Times New Roman" w:hAnsi="Times New Roman"/>
          <w:color w:val="000000" w:themeColor="text1"/>
          <w:sz w:val="24"/>
          <w:szCs w:val="24"/>
        </w:rPr>
      </w:pPr>
      <w:r w:rsidRPr="0008095C">
        <w:rPr>
          <w:rFonts w:ascii="Times New Roman" w:hAnsi="Times New Roman"/>
          <w:bCs/>
          <w:color w:val="000000" w:themeColor="text1"/>
          <w:sz w:val="24"/>
          <w:szCs w:val="24"/>
        </w:rPr>
        <w:t xml:space="preserve">Oleh </w:t>
      </w:r>
      <w:proofErr w:type="spellStart"/>
      <w:r w:rsidRPr="0008095C">
        <w:rPr>
          <w:rFonts w:ascii="Times New Roman" w:hAnsi="Times New Roman"/>
          <w:bCs/>
          <w:color w:val="000000" w:themeColor="text1"/>
          <w:sz w:val="24"/>
          <w:szCs w:val="24"/>
        </w:rPr>
        <w:t>karena</w:t>
      </w:r>
      <w:proofErr w:type="spellEnd"/>
      <w:r w:rsidRPr="0008095C">
        <w:rPr>
          <w:rFonts w:ascii="Times New Roman" w:hAnsi="Times New Roman"/>
          <w:bCs/>
          <w:color w:val="000000" w:themeColor="text1"/>
          <w:sz w:val="24"/>
          <w:szCs w:val="24"/>
        </w:rPr>
        <w:t xml:space="preserve"> </w:t>
      </w:r>
      <w:proofErr w:type="spellStart"/>
      <w:r w:rsidRPr="0008095C">
        <w:rPr>
          <w:rFonts w:ascii="Times New Roman" w:hAnsi="Times New Roman"/>
          <w:bCs/>
          <w:color w:val="000000" w:themeColor="text1"/>
          <w:sz w:val="24"/>
          <w:szCs w:val="24"/>
        </w:rPr>
        <w:t>itu</w:t>
      </w:r>
      <w:proofErr w:type="spellEnd"/>
      <w:r w:rsidRPr="0008095C">
        <w:rPr>
          <w:rFonts w:ascii="Times New Roman" w:hAnsi="Times New Roman"/>
          <w:bCs/>
          <w:color w:val="000000" w:themeColor="text1"/>
          <w:sz w:val="24"/>
          <w:szCs w:val="24"/>
        </w:rPr>
        <w:t xml:space="preserve"> </w:t>
      </w:r>
      <w:proofErr w:type="spellStart"/>
      <w:r w:rsidRPr="0008095C">
        <w:rPr>
          <w:rFonts w:ascii="Times New Roman" w:hAnsi="Times New Roman"/>
          <w:bCs/>
          <w:color w:val="000000" w:themeColor="text1"/>
          <w:sz w:val="24"/>
          <w:szCs w:val="24"/>
        </w:rPr>
        <w:t>diperlukan</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penelitian</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lainnya</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mengenai</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olahraga</w:t>
      </w:r>
      <w:proofErr w:type="spellEnd"/>
      <w:r w:rsidRPr="0008095C">
        <w:rPr>
          <w:rFonts w:ascii="Times New Roman" w:hAnsi="Times New Roman"/>
          <w:color w:val="000000" w:themeColor="text1"/>
          <w:sz w:val="24"/>
          <w:szCs w:val="24"/>
        </w:rPr>
        <w:t xml:space="preserve"> yang </w:t>
      </w:r>
      <w:proofErr w:type="spellStart"/>
      <w:r w:rsidRPr="0008095C">
        <w:rPr>
          <w:rFonts w:ascii="Times New Roman" w:hAnsi="Times New Roman"/>
          <w:color w:val="000000" w:themeColor="text1"/>
          <w:sz w:val="24"/>
          <w:szCs w:val="24"/>
        </w:rPr>
        <w:t>kurang</w:t>
      </w:r>
      <w:proofErr w:type="spellEnd"/>
      <w:r w:rsidRPr="0008095C">
        <w:rPr>
          <w:rFonts w:ascii="Times New Roman" w:hAnsi="Times New Roman"/>
          <w:color w:val="000000" w:themeColor="text1"/>
          <w:sz w:val="24"/>
          <w:szCs w:val="24"/>
        </w:rPr>
        <w:t xml:space="preserve"> pada </w:t>
      </w:r>
      <w:proofErr w:type="spellStart"/>
      <w:r w:rsidRPr="0008095C">
        <w:rPr>
          <w:rFonts w:ascii="Times New Roman" w:hAnsi="Times New Roman"/>
          <w:color w:val="000000" w:themeColor="text1"/>
          <w:sz w:val="24"/>
          <w:szCs w:val="24"/>
        </w:rPr>
        <w:t>mahasiswa</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karena</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jika</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mahasiswa</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dengan</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olahraga</w:t>
      </w:r>
      <w:proofErr w:type="spellEnd"/>
      <w:r w:rsidRPr="0008095C">
        <w:rPr>
          <w:rFonts w:ascii="Times New Roman" w:hAnsi="Times New Roman"/>
          <w:color w:val="000000" w:themeColor="text1"/>
          <w:sz w:val="24"/>
          <w:szCs w:val="24"/>
        </w:rPr>
        <w:t xml:space="preserve"> yang </w:t>
      </w:r>
      <w:proofErr w:type="spellStart"/>
      <w:r w:rsidRPr="0008095C">
        <w:rPr>
          <w:rFonts w:ascii="Times New Roman" w:hAnsi="Times New Roman"/>
          <w:color w:val="000000" w:themeColor="text1"/>
          <w:sz w:val="24"/>
          <w:szCs w:val="24"/>
        </w:rPr>
        <w:t>kurang</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semakin</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bertambah</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maka</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dapat</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menyebabkan</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meningkatnya</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penggunaan</w:t>
      </w:r>
      <w:proofErr w:type="spellEnd"/>
      <w:r w:rsidRPr="0008095C">
        <w:rPr>
          <w:rFonts w:ascii="Times New Roman" w:hAnsi="Times New Roman"/>
          <w:color w:val="000000" w:themeColor="text1"/>
          <w:sz w:val="24"/>
          <w:szCs w:val="24"/>
        </w:rPr>
        <w:t xml:space="preserve"> internet </w:t>
      </w:r>
      <w:proofErr w:type="spellStart"/>
      <w:r w:rsidRPr="0008095C">
        <w:rPr>
          <w:rFonts w:ascii="Times New Roman" w:hAnsi="Times New Roman"/>
          <w:color w:val="000000" w:themeColor="text1"/>
          <w:sz w:val="24"/>
          <w:szCs w:val="24"/>
        </w:rPr>
        <w:t>secara</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berlebihan</w:t>
      </w:r>
      <w:proofErr w:type="spellEnd"/>
      <w:r w:rsidRPr="0008095C">
        <w:rPr>
          <w:rFonts w:ascii="Times New Roman" w:hAnsi="Times New Roman"/>
          <w:color w:val="000000" w:themeColor="text1"/>
          <w:sz w:val="24"/>
          <w:szCs w:val="24"/>
        </w:rPr>
        <w:t xml:space="preserve"> dan </w:t>
      </w:r>
      <w:proofErr w:type="spellStart"/>
      <w:r w:rsidRPr="0008095C">
        <w:rPr>
          <w:rFonts w:ascii="Times New Roman" w:hAnsi="Times New Roman"/>
          <w:color w:val="000000" w:themeColor="text1"/>
          <w:sz w:val="24"/>
          <w:szCs w:val="24"/>
        </w:rPr>
        <w:t>gejala</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depresi</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ditambah</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dengan</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saat</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ini</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dimana</w:t>
      </w:r>
      <w:proofErr w:type="spellEnd"/>
      <w:r w:rsidRPr="0008095C">
        <w:rPr>
          <w:rFonts w:ascii="Times New Roman" w:hAnsi="Times New Roman"/>
          <w:color w:val="000000" w:themeColor="text1"/>
          <w:sz w:val="24"/>
          <w:szCs w:val="24"/>
        </w:rPr>
        <w:t xml:space="preserve"> k</w:t>
      </w:r>
      <w:proofErr w:type="spellStart"/>
      <w:r w:rsidRPr="0008095C">
        <w:rPr>
          <w:rFonts w:ascii="Times New Roman" w:hAnsi="Times New Roman"/>
          <w:color w:val="000000" w:themeColor="text1"/>
          <w:sz w:val="24"/>
          <w:szCs w:val="24"/>
          <w:lang w:val="id-ID"/>
        </w:rPr>
        <w:t>omposisi</w:t>
      </w:r>
      <w:proofErr w:type="spellEnd"/>
      <w:r w:rsidRPr="0008095C">
        <w:rPr>
          <w:rFonts w:ascii="Times New Roman" w:hAnsi="Times New Roman"/>
          <w:color w:val="000000" w:themeColor="text1"/>
          <w:sz w:val="24"/>
          <w:szCs w:val="24"/>
          <w:lang w:val="id-ID"/>
        </w:rPr>
        <w:t xml:space="preserve"> pengguna internet </w:t>
      </w:r>
      <w:r w:rsidRPr="0008095C">
        <w:rPr>
          <w:rFonts w:ascii="Times New Roman" w:hAnsi="Times New Roman"/>
          <w:color w:val="000000" w:themeColor="text1"/>
          <w:sz w:val="24"/>
          <w:szCs w:val="24"/>
        </w:rPr>
        <w:t xml:space="preserve">di Indonesia </w:t>
      </w:r>
      <w:r w:rsidRPr="0008095C">
        <w:rPr>
          <w:rFonts w:ascii="Times New Roman" w:hAnsi="Times New Roman"/>
          <w:color w:val="000000" w:themeColor="text1"/>
          <w:sz w:val="24"/>
          <w:szCs w:val="24"/>
          <w:lang w:val="id-ID"/>
        </w:rPr>
        <w:t>berdasar</w:t>
      </w:r>
      <w:proofErr w:type="spellStart"/>
      <w:r w:rsidRPr="0008095C">
        <w:rPr>
          <w:rFonts w:ascii="Times New Roman" w:hAnsi="Times New Roman"/>
          <w:color w:val="000000" w:themeColor="text1"/>
          <w:sz w:val="24"/>
          <w:szCs w:val="24"/>
        </w:rPr>
        <w:t>kan</w:t>
      </w:r>
      <w:proofErr w:type="spellEnd"/>
      <w:r w:rsidRPr="0008095C">
        <w:rPr>
          <w:rFonts w:ascii="Times New Roman" w:hAnsi="Times New Roman"/>
          <w:color w:val="000000" w:themeColor="text1"/>
          <w:sz w:val="24"/>
          <w:szCs w:val="24"/>
          <w:lang w:val="id-ID"/>
        </w:rPr>
        <w:t xml:space="preserve"> usia terbanyak ialah usia 19 hingga 34 tahun, dengan persentase 49</w:t>
      </w:r>
      <w:r w:rsidRPr="0008095C">
        <w:rPr>
          <w:rFonts w:ascii="Times New Roman" w:hAnsi="Times New Roman"/>
          <w:color w:val="000000" w:themeColor="text1"/>
          <w:sz w:val="24"/>
          <w:szCs w:val="24"/>
        </w:rPr>
        <w:t>,</w:t>
      </w:r>
      <w:r w:rsidRPr="0008095C">
        <w:rPr>
          <w:rFonts w:ascii="Times New Roman" w:hAnsi="Times New Roman"/>
          <w:color w:val="000000" w:themeColor="text1"/>
          <w:sz w:val="24"/>
          <w:szCs w:val="24"/>
          <w:lang w:val="id-ID"/>
        </w:rPr>
        <w:t>52%</w:t>
      </w:r>
      <w:r w:rsidRPr="0008095C">
        <w:rPr>
          <w:rFonts w:ascii="Times New Roman" w:hAnsi="Times New Roman"/>
          <w:color w:val="000000" w:themeColor="text1"/>
          <w:sz w:val="24"/>
          <w:szCs w:val="24"/>
        </w:rPr>
        <w:t>.</w:t>
      </w:r>
      <w:r w:rsidRPr="003D15F1">
        <w:rPr>
          <w:rFonts w:ascii="Times New Roman" w:hAnsi="Times New Roman"/>
          <w:color w:val="000000" w:themeColor="text1"/>
          <w:sz w:val="24"/>
          <w:szCs w:val="24"/>
          <w:vertAlign w:val="superscript"/>
        </w:rPr>
        <w:t>7</w:t>
      </w:r>
    </w:p>
    <w:p w14:paraId="4DF2993F" w14:textId="77777777" w:rsidR="003D15F1" w:rsidRDefault="003D15F1" w:rsidP="003D15F1">
      <w:pPr>
        <w:pStyle w:val="BodyText"/>
        <w:tabs>
          <w:tab w:val="left" w:pos="284"/>
        </w:tabs>
        <w:spacing w:line="240" w:lineRule="auto"/>
        <w:ind w:right="-43" w:firstLine="567"/>
        <w:contextualSpacing/>
        <w:jc w:val="both"/>
        <w:rPr>
          <w:rFonts w:ascii="Times New Roman" w:hAnsi="Times New Roman"/>
          <w:color w:val="000000" w:themeColor="text1"/>
          <w:sz w:val="24"/>
          <w:szCs w:val="24"/>
        </w:rPr>
      </w:pPr>
      <w:r w:rsidRPr="003D15F1">
        <w:rPr>
          <w:rFonts w:ascii="Times New Roman" w:hAnsi="Times New Roman"/>
          <w:color w:val="000000" w:themeColor="text1"/>
          <w:sz w:val="24"/>
          <w:szCs w:val="24"/>
        </w:rPr>
        <w:t>UIN</w:t>
      </w:r>
      <w:r w:rsidRPr="0008095C">
        <w:rPr>
          <w:rFonts w:ascii="Times New Roman" w:hAnsi="Times New Roman"/>
          <w:color w:val="000000" w:themeColor="text1"/>
          <w:sz w:val="24"/>
          <w:szCs w:val="24"/>
        </w:rPr>
        <w:t xml:space="preserve"> Syarif Hidayatullah Jakarta </w:t>
      </w:r>
      <w:proofErr w:type="spellStart"/>
      <w:r w:rsidRPr="0008095C">
        <w:rPr>
          <w:rFonts w:ascii="Times New Roman" w:hAnsi="Times New Roman"/>
          <w:color w:val="000000" w:themeColor="text1"/>
          <w:sz w:val="24"/>
          <w:szCs w:val="24"/>
        </w:rPr>
        <w:t>merupakan</w:t>
      </w:r>
      <w:proofErr w:type="spellEnd"/>
      <w:r w:rsidRPr="0008095C">
        <w:rPr>
          <w:rFonts w:ascii="Times New Roman" w:hAnsi="Times New Roman"/>
          <w:color w:val="000000" w:themeColor="text1"/>
          <w:sz w:val="24"/>
          <w:szCs w:val="24"/>
        </w:rPr>
        <w:t xml:space="preserve"> salah </w:t>
      </w:r>
      <w:proofErr w:type="spellStart"/>
      <w:r w:rsidRPr="0008095C">
        <w:rPr>
          <w:rFonts w:ascii="Times New Roman" w:hAnsi="Times New Roman"/>
          <w:color w:val="000000" w:themeColor="text1"/>
          <w:sz w:val="24"/>
          <w:szCs w:val="24"/>
        </w:rPr>
        <w:t>satu</w:t>
      </w:r>
      <w:proofErr w:type="spellEnd"/>
      <w:r w:rsidRPr="0008095C">
        <w:rPr>
          <w:rFonts w:ascii="Times New Roman" w:hAnsi="Times New Roman"/>
          <w:color w:val="000000" w:themeColor="text1"/>
          <w:sz w:val="24"/>
          <w:szCs w:val="24"/>
        </w:rPr>
        <w:t xml:space="preserve"> universitas </w:t>
      </w:r>
      <w:proofErr w:type="spellStart"/>
      <w:r w:rsidRPr="0008095C">
        <w:rPr>
          <w:rFonts w:ascii="Times New Roman" w:hAnsi="Times New Roman"/>
          <w:color w:val="000000" w:themeColor="text1"/>
          <w:sz w:val="24"/>
          <w:szCs w:val="24"/>
        </w:rPr>
        <w:t>keagamaan</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dibawah</w:t>
      </w:r>
      <w:proofErr w:type="spellEnd"/>
      <w:r w:rsidRPr="0008095C">
        <w:rPr>
          <w:rFonts w:ascii="Times New Roman" w:hAnsi="Times New Roman"/>
          <w:color w:val="000000" w:themeColor="text1"/>
          <w:sz w:val="24"/>
          <w:szCs w:val="24"/>
        </w:rPr>
        <w:t xml:space="preserve"> Kementerian Agama RI yang </w:t>
      </w:r>
      <w:proofErr w:type="spellStart"/>
      <w:r w:rsidRPr="0008095C">
        <w:rPr>
          <w:rFonts w:ascii="Times New Roman" w:hAnsi="Times New Roman"/>
          <w:color w:val="000000" w:themeColor="text1"/>
          <w:sz w:val="24"/>
          <w:szCs w:val="24"/>
        </w:rPr>
        <w:t>berada</w:t>
      </w:r>
      <w:proofErr w:type="spellEnd"/>
      <w:r w:rsidRPr="0008095C">
        <w:rPr>
          <w:rFonts w:ascii="Times New Roman" w:hAnsi="Times New Roman"/>
          <w:color w:val="000000" w:themeColor="text1"/>
          <w:sz w:val="24"/>
          <w:szCs w:val="24"/>
        </w:rPr>
        <w:t xml:space="preserve"> di Kota Tangerang Selatan, </w:t>
      </w:r>
      <w:proofErr w:type="spellStart"/>
      <w:r w:rsidRPr="0008095C">
        <w:rPr>
          <w:rFonts w:ascii="Times New Roman" w:hAnsi="Times New Roman"/>
          <w:color w:val="000000" w:themeColor="text1"/>
          <w:sz w:val="24"/>
          <w:szCs w:val="24"/>
        </w:rPr>
        <w:t>Provinsi</w:t>
      </w:r>
      <w:proofErr w:type="spellEnd"/>
      <w:r w:rsidRPr="0008095C">
        <w:rPr>
          <w:rFonts w:ascii="Times New Roman" w:hAnsi="Times New Roman"/>
          <w:color w:val="000000" w:themeColor="text1"/>
          <w:sz w:val="24"/>
          <w:szCs w:val="24"/>
        </w:rPr>
        <w:t xml:space="preserve"> Banten yang </w:t>
      </w:r>
      <w:proofErr w:type="spellStart"/>
      <w:r w:rsidRPr="0008095C">
        <w:rPr>
          <w:rFonts w:ascii="Times New Roman" w:hAnsi="Times New Roman"/>
          <w:color w:val="000000" w:themeColor="text1"/>
          <w:sz w:val="24"/>
          <w:szCs w:val="24"/>
        </w:rPr>
        <w:t>memiliki</w:t>
      </w:r>
      <w:proofErr w:type="spellEnd"/>
      <w:r w:rsidRPr="0008095C">
        <w:rPr>
          <w:rFonts w:ascii="Times New Roman" w:hAnsi="Times New Roman"/>
          <w:color w:val="000000" w:themeColor="text1"/>
          <w:sz w:val="24"/>
          <w:szCs w:val="24"/>
        </w:rPr>
        <w:t xml:space="preserve"> total 23.961 </w:t>
      </w:r>
      <w:proofErr w:type="spellStart"/>
      <w:r w:rsidRPr="0008095C">
        <w:rPr>
          <w:rFonts w:ascii="Times New Roman" w:hAnsi="Times New Roman"/>
          <w:color w:val="000000" w:themeColor="text1"/>
          <w:sz w:val="24"/>
          <w:szCs w:val="24"/>
        </w:rPr>
        <w:t>mahasiswa</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Hingga</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saat</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ini</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bagaimana</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kondisi</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aktivitas</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olahraga</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penggunaan</w:t>
      </w:r>
      <w:proofErr w:type="spellEnd"/>
      <w:r w:rsidRPr="0008095C">
        <w:rPr>
          <w:rFonts w:ascii="Times New Roman" w:hAnsi="Times New Roman"/>
          <w:color w:val="000000" w:themeColor="text1"/>
          <w:sz w:val="24"/>
          <w:szCs w:val="24"/>
        </w:rPr>
        <w:t xml:space="preserve"> internet, dan </w:t>
      </w:r>
      <w:proofErr w:type="spellStart"/>
      <w:r w:rsidRPr="0008095C">
        <w:rPr>
          <w:rFonts w:ascii="Times New Roman" w:hAnsi="Times New Roman"/>
          <w:color w:val="000000" w:themeColor="text1"/>
          <w:sz w:val="24"/>
          <w:szCs w:val="24"/>
        </w:rPr>
        <w:t>gejala</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depresi</w:t>
      </w:r>
      <w:proofErr w:type="spellEnd"/>
      <w:r w:rsidRPr="0008095C">
        <w:rPr>
          <w:rFonts w:ascii="Times New Roman" w:hAnsi="Times New Roman"/>
          <w:color w:val="000000" w:themeColor="text1"/>
          <w:sz w:val="24"/>
          <w:szCs w:val="24"/>
        </w:rPr>
        <w:t xml:space="preserve"> pada </w:t>
      </w:r>
      <w:proofErr w:type="spellStart"/>
      <w:r w:rsidRPr="0008095C">
        <w:rPr>
          <w:rFonts w:ascii="Times New Roman" w:hAnsi="Times New Roman"/>
          <w:color w:val="000000" w:themeColor="text1"/>
          <w:sz w:val="24"/>
          <w:szCs w:val="24"/>
        </w:rPr>
        <w:t>mahasiswa</w:t>
      </w:r>
      <w:proofErr w:type="spellEnd"/>
      <w:r w:rsidRPr="0008095C">
        <w:rPr>
          <w:rFonts w:ascii="Times New Roman" w:hAnsi="Times New Roman"/>
          <w:color w:val="000000" w:themeColor="text1"/>
          <w:sz w:val="24"/>
          <w:szCs w:val="24"/>
        </w:rPr>
        <w:t xml:space="preserve"> di </w:t>
      </w:r>
      <w:proofErr w:type="spellStart"/>
      <w:r w:rsidRPr="0008095C">
        <w:rPr>
          <w:rFonts w:ascii="Times New Roman" w:hAnsi="Times New Roman"/>
          <w:color w:val="000000" w:themeColor="text1"/>
          <w:sz w:val="24"/>
          <w:szCs w:val="24"/>
        </w:rPr>
        <w:t>lingkungan</w:t>
      </w:r>
      <w:proofErr w:type="spellEnd"/>
      <w:r w:rsidRPr="0008095C">
        <w:rPr>
          <w:rFonts w:ascii="Times New Roman" w:hAnsi="Times New Roman"/>
          <w:color w:val="000000" w:themeColor="text1"/>
          <w:sz w:val="24"/>
          <w:szCs w:val="24"/>
        </w:rPr>
        <w:t xml:space="preserve"> UIN Syarif Hidayatullah Jakarta yang </w:t>
      </w:r>
      <w:proofErr w:type="spellStart"/>
      <w:r w:rsidRPr="0008095C">
        <w:rPr>
          <w:rFonts w:ascii="Times New Roman" w:hAnsi="Times New Roman"/>
          <w:color w:val="000000" w:themeColor="text1"/>
          <w:sz w:val="24"/>
          <w:szCs w:val="24"/>
        </w:rPr>
        <w:t>memiliki</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fakultas</w:t>
      </w:r>
      <w:proofErr w:type="spellEnd"/>
      <w:r w:rsidRPr="0008095C">
        <w:rPr>
          <w:rFonts w:ascii="Times New Roman" w:hAnsi="Times New Roman"/>
          <w:color w:val="000000" w:themeColor="text1"/>
          <w:sz w:val="24"/>
          <w:szCs w:val="24"/>
        </w:rPr>
        <w:t xml:space="preserve"> agama dan </w:t>
      </w:r>
      <w:proofErr w:type="spellStart"/>
      <w:r w:rsidRPr="0008095C">
        <w:rPr>
          <w:rFonts w:ascii="Times New Roman" w:hAnsi="Times New Roman"/>
          <w:color w:val="000000" w:themeColor="text1"/>
          <w:sz w:val="24"/>
          <w:szCs w:val="24"/>
        </w:rPr>
        <w:t>sains</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sebanyak</w:t>
      </w:r>
      <w:proofErr w:type="spellEnd"/>
      <w:r w:rsidRPr="0008095C">
        <w:rPr>
          <w:rFonts w:ascii="Times New Roman" w:hAnsi="Times New Roman"/>
          <w:color w:val="000000" w:themeColor="text1"/>
          <w:sz w:val="24"/>
          <w:szCs w:val="24"/>
        </w:rPr>
        <w:t xml:space="preserve"> 12 </w:t>
      </w:r>
      <w:proofErr w:type="spellStart"/>
      <w:r w:rsidRPr="0008095C">
        <w:rPr>
          <w:rFonts w:ascii="Times New Roman" w:hAnsi="Times New Roman"/>
          <w:color w:val="000000" w:themeColor="text1"/>
          <w:sz w:val="24"/>
          <w:szCs w:val="24"/>
        </w:rPr>
        <w:t>fakultas</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belum</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diketahui</w:t>
      </w:r>
      <w:proofErr w:type="spellEnd"/>
      <w:r w:rsidRPr="0008095C">
        <w:rPr>
          <w:rFonts w:ascii="Times New Roman" w:hAnsi="Times New Roman"/>
          <w:color w:val="000000" w:themeColor="text1"/>
          <w:sz w:val="24"/>
          <w:szCs w:val="24"/>
        </w:rPr>
        <w:t xml:space="preserve">. Oleh </w:t>
      </w:r>
      <w:proofErr w:type="spellStart"/>
      <w:r w:rsidRPr="0008095C">
        <w:rPr>
          <w:rFonts w:ascii="Times New Roman" w:hAnsi="Times New Roman"/>
          <w:color w:val="000000" w:themeColor="text1"/>
          <w:sz w:val="24"/>
          <w:szCs w:val="24"/>
        </w:rPr>
        <w:t>karena</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itu</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penelitian</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ini</w:t>
      </w:r>
      <w:proofErr w:type="spellEnd"/>
      <w:r w:rsidRPr="0008095C">
        <w:rPr>
          <w:rFonts w:ascii="Times New Roman" w:hAnsi="Times New Roman"/>
          <w:color w:val="000000" w:themeColor="text1"/>
          <w:sz w:val="24"/>
          <w:szCs w:val="24"/>
        </w:rPr>
        <w:t xml:space="preserve"> </w:t>
      </w:r>
      <w:proofErr w:type="spellStart"/>
      <w:r w:rsidRPr="0008095C">
        <w:rPr>
          <w:rFonts w:ascii="Times New Roman" w:hAnsi="Times New Roman"/>
          <w:color w:val="000000" w:themeColor="text1"/>
          <w:sz w:val="24"/>
          <w:szCs w:val="24"/>
        </w:rPr>
        <w:t>dilaksanakan</w:t>
      </w:r>
      <w:proofErr w:type="spellEnd"/>
      <w:r>
        <w:rPr>
          <w:rFonts w:ascii="Times New Roman" w:hAnsi="Times New Roman"/>
          <w:color w:val="000000" w:themeColor="text1"/>
          <w:sz w:val="24"/>
          <w:szCs w:val="24"/>
        </w:rPr>
        <w:t>.</w:t>
      </w:r>
    </w:p>
    <w:p w14:paraId="686DF356" w14:textId="77777777" w:rsidR="003D15F1" w:rsidRDefault="003D15F1" w:rsidP="003D15F1">
      <w:pPr>
        <w:pStyle w:val="BodyText"/>
        <w:tabs>
          <w:tab w:val="left" w:pos="284"/>
        </w:tabs>
        <w:spacing w:line="240" w:lineRule="auto"/>
        <w:ind w:right="-43" w:firstLine="567"/>
        <w:contextualSpacing/>
        <w:jc w:val="both"/>
        <w:rPr>
          <w:rFonts w:ascii="Times New Roman" w:hAnsi="Times New Roman"/>
          <w:color w:val="000000" w:themeColor="text1"/>
          <w:sz w:val="24"/>
          <w:szCs w:val="24"/>
        </w:rPr>
      </w:pPr>
    </w:p>
    <w:p w14:paraId="5964E54A" w14:textId="4DF7D60A" w:rsidR="003D15F1" w:rsidRDefault="003D15F1" w:rsidP="003D15F1">
      <w:pPr>
        <w:pStyle w:val="BodyText"/>
        <w:tabs>
          <w:tab w:val="left" w:pos="284"/>
        </w:tabs>
        <w:spacing w:line="240" w:lineRule="auto"/>
        <w:ind w:right="-43"/>
        <w:contextualSpacing/>
        <w:jc w:val="both"/>
        <w:rPr>
          <w:rFonts w:ascii="Times New Roman" w:hAnsi="Times New Roman"/>
          <w:b/>
          <w:color w:val="000000"/>
          <w:sz w:val="24"/>
          <w:szCs w:val="24"/>
        </w:rPr>
      </w:pPr>
      <w:r w:rsidRPr="00314722">
        <w:rPr>
          <w:rFonts w:ascii="Times New Roman" w:hAnsi="Times New Roman"/>
          <w:b/>
          <w:color w:val="000000"/>
          <w:sz w:val="24"/>
          <w:szCs w:val="24"/>
        </w:rPr>
        <w:t>METODE PENELITIAN</w:t>
      </w:r>
    </w:p>
    <w:p w14:paraId="1D266DF7" w14:textId="77777777" w:rsidR="003D15F1" w:rsidRDefault="003D15F1" w:rsidP="003D15F1">
      <w:pPr>
        <w:pStyle w:val="BodyText"/>
        <w:tabs>
          <w:tab w:val="left" w:pos="284"/>
        </w:tabs>
        <w:spacing w:line="240" w:lineRule="auto"/>
        <w:ind w:right="-43"/>
        <w:contextualSpacing/>
        <w:jc w:val="both"/>
        <w:rPr>
          <w:rFonts w:ascii="Times New Roman" w:hAnsi="Times New Roman"/>
          <w:b/>
          <w:color w:val="000000"/>
          <w:sz w:val="24"/>
          <w:szCs w:val="24"/>
        </w:rPr>
      </w:pPr>
    </w:p>
    <w:p w14:paraId="6336CF40" w14:textId="1DCFE046" w:rsidR="003D15F1" w:rsidRDefault="003D15F1" w:rsidP="003D15F1">
      <w:pPr>
        <w:pStyle w:val="BodyText"/>
        <w:tabs>
          <w:tab w:val="left" w:pos="284"/>
        </w:tabs>
        <w:spacing w:line="240" w:lineRule="auto"/>
        <w:ind w:right="-43"/>
        <w:contextualSpacing/>
        <w:jc w:val="both"/>
        <w:rPr>
          <w:rFonts w:ascii="Times New Roman" w:hAnsi="Times New Roman"/>
          <w:b/>
          <w:bCs/>
          <w:iCs/>
          <w:color w:val="000000"/>
          <w:sz w:val="24"/>
          <w:szCs w:val="24"/>
        </w:rPr>
      </w:pPr>
      <w:proofErr w:type="spellStart"/>
      <w:r w:rsidRPr="0062040D">
        <w:rPr>
          <w:rFonts w:ascii="Times New Roman" w:hAnsi="Times New Roman"/>
          <w:b/>
          <w:bCs/>
          <w:iCs/>
          <w:color w:val="000000"/>
          <w:sz w:val="24"/>
          <w:szCs w:val="24"/>
        </w:rPr>
        <w:t>Rancangan</w:t>
      </w:r>
      <w:proofErr w:type="spellEnd"/>
      <w:r w:rsidRPr="0062040D">
        <w:rPr>
          <w:rFonts w:ascii="Times New Roman" w:hAnsi="Times New Roman"/>
          <w:b/>
          <w:bCs/>
          <w:iCs/>
          <w:color w:val="000000"/>
          <w:sz w:val="24"/>
          <w:szCs w:val="24"/>
        </w:rPr>
        <w:t xml:space="preserve"> dan </w:t>
      </w:r>
      <w:proofErr w:type="spellStart"/>
      <w:r w:rsidRPr="0062040D">
        <w:rPr>
          <w:rFonts w:ascii="Times New Roman" w:hAnsi="Times New Roman"/>
          <w:b/>
          <w:bCs/>
          <w:iCs/>
          <w:color w:val="000000"/>
          <w:sz w:val="24"/>
          <w:szCs w:val="24"/>
        </w:rPr>
        <w:t>Responden</w:t>
      </w:r>
      <w:proofErr w:type="spellEnd"/>
      <w:r w:rsidRPr="0062040D">
        <w:rPr>
          <w:rFonts w:ascii="Times New Roman" w:hAnsi="Times New Roman"/>
          <w:b/>
          <w:bCs/>
          <w:iCs/>
          <w:color w:val="000000"/>
          <w:sz w:val="24"/>
          <w:szCs w:val="24"/>
        </w:rPr>
        <w:t xml:space="preserve"> </w:t>
      </w:r>
      <w:proofErr w:type="spellStart"/>
      <w:r w:rsidRPr="0062040D">
        <w:rPr>
          <w:rFonts w:ascii="Times New Roman" w:hAnsi="Times New Roman"/>
          <w:b/>
          <w:bCs/>
          <w:iCs/>
          <w:color w:val="000000"/>
          <w:sz w:val="24"/>
          <w:szCs w:val="24"/>
        </w:rPr>
        <w:t>Penelitian</w:t>
      </w:r>
      <w:proofErr w:type="spellEnd"/>
    </w:p>
    <w:p w14:paraId="1DD56B04" w14:textId="77777777" w:rsidR="003D15F1" w:rsidRDefault="003D15F1" w:rsidP="003D15F1">
      <w:pPr>
        <w:pStyle w:val="BodyText"/>
        <w:tabs>
          <w:tab w:val="left" w:pos="284"/>
        </w:tabs>
        <w:spacing w:line="240" w:lineRule="auto"/>
        <w:ind w:right="-43" w:firstLine="567"/>
        <w:contextualSpacing/>
        <w:jc w:val="both"/>
        <w:rPr>
          <w:rFonts w:ascii="Times New Roman" w:hAnsi="Times New Roman"/>
          <w:iCs/>
          <w:color w:val="000000" w:themeColor="text1"/>
          <w:sz w:val="24"/>
          <w:szCs w:val="24"/>
        </w:rPr>
      </w:pPr>
      <w:proofErr w:type="spellStart"/>
      <w:r w:rsidRPr="0062040D">
        <w:rPr>
          <w:rFonts w:ascii="Times New Roman" w:hAnsi="Times New Roman"/>
          <w:color w:val="000000" w:themeColor="text1"/>
          <w:sz w:val="24"/>
          <w:szCs w:val="24"/>
        </w:rPr>
        <w:t>Penelitian</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dengan</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desain</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penelitian</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studi</w:t>
      </w:r>
      <w:proofErr w:type="spellEnd"/>
      <w:r w:rsidRPr="0062040D">
        <w:rPr>
          <w:rFonts w:ascii="Times New Roman" w:hAnsi="Times New Roman"/>
          <w:color w:val="000000" w:themeColor="text1"/>
          <w:sz w:val="24"/>
          <w:szCs w:val="24"/>
        </w:rPr>
        <w:t xml:space="preserve"> </w:t>
      </w:r>
      <w:r w:rsidRPr="0062040D">
        <w:rPr>
          <w:rFonts w:ascii="Times New Roman" w:hAnsi="Times New Roman"/>
          <w:i/>
          <w:iCs/>
          <w:color w:val="000000" w:themeColor="text1"/>
          <w:sz w:val="24"/>
          <w:szCs w:val="24"/>
        </w:rPr>
        <w:t>cross-sectional</w:t>
      </w:r>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kuantitatif</w:t>
      </w:r>
      <w:proofErr w:type="spellEnd"/>
      <w:r w:rsidRPr="0062040D">
        <w:rPr>
          <w:rFonts w:ascii="Times New Roman" w:hAnsi="Times New Roman"/>
          <w:color w:val="000000" w:themeColor="text1"/>
          <w:sz w:val="24"/>
          <w:szCs w:val="24"/>
        </w:rPr>
        <w:t xml:space="preserve"> non-</w:t>
      </w:r>
      <w:proofErr w:type="spellStart"/>
      <w:r w:rsidRPr="0062040D">
        <w:rPr>
          <w:rFonts w:ascii="Times New Roman" w:hAnsi="Times New Roman"/>
          <w:color w:val="000000" w:themeColor="text1"/>
          <w:sz w:val="24"/>
          <w:szCs w:val="24"/>
        </w:rPr>
        <w:t>eksperimen</w:t>
      </w:r>
      <w:proofErr w:type="spellEnd"/>
      <w:r w:rsidRPr="0062040D">
        <w:rPr>
          <w:rFonts w:ascii="Times New Roman" w:hAnsi="Times New Roman"/>
          <w:color w:val="000000" w:themeColor="text1"/>
          <w:sz w:val="24"/>
          <w:szCs w:val="24"/>
        </w:rPr>
        <w:t xml:space="preserve"> pada </w:t>
      </w:r>
      <w:proofErr w:type="spellStart"/>
      <w:r w:rsidRPr="0062040D">
        <w:rPr>
          <w:rFonts w:ascii="Times New Roman" w:hAnsi="Times New Roman"/>
          <w:color w:val="000000" w:themeColor="text1"/>
          <w:sz w:val="24"/>
          <w:szCs w:val="24"/>
        </w:rPr>
        <w:t>mahasiswa</w:t>
      </w:r>
      <w:proofErr w:type="spellEnd"/>
      <w:r w:rsidRPr="0062040D">
        <w:rPr>
          <w:rFonts w:ascii="Times New Roman" w:hAnsi="Times New Roman"/>
          <w:color w:val="000000" w:themeColor="text1"/>
          <w:sz w:val="24"/>
          <w:szCs w:val="24"/>
        </w:rPr>
        <w:t xml:space="preserve"> UIN Syarif Hidayatullah Jakarta yang </w:t>
      </w:r>
      <w:proofErr w:type="spellStart"/>
      <w:r w:rsidRPr="0062040D">
        <w:rPr>
          <w:rFonts w:ascii="Times New Roman" w:hAnsi="Times New Roman"/>
          <w:color w:val="000000" w:themeColor="text1"/>
          <w:sz w:val="24"/>
          <w:szCs w:val="24"/>
        </w:rPr>
        <w:t>sedang</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menempuh</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pendidikan</w:t>
      </w:r>
      <w:proofErr w:type="spellEnd"/>
      <w:r w:rsidRPr="0062040D">
        <w:rPr>
          <w:rFonts w:ascii="Times New Roman" w:hAnsi="Times New Roman"/>
          <w:color w:val="000000" w:themeColor="text1"/>
          <w:sz w:val="24"/>
          <w:szCs w:val="24"/>
        </w:rPr>
        <w:t xml:space="preserve"> strata 1 (S1) </w:t>
      </w:r>
      <w:proofErr w:type="spellStart"/>
      <w:r w:rsidRPr="0062040D">
        <w:rPr>
          <w:rFonts w:ascii="Times New Roman" w:hAnsi="Times New Roman"/>
          <w:color w:val="000000" w:themeColor="text1"/>
          <w:sz w:val="24"/>
          <w:szCs w:val="24"/>
        </w:rPr>
        <w:t>ini</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dilakukan</w:t>
      </w:r>
      <w:proofErr w:type="spellEnd"/>
      <w:r w:rsidRPr="0062040D">
        <w:rPr>
          <w:rFonts w:ascii="Times New Roman" w:hAnsi="Times New Roman"/>
          <w:color w:val="000000" w:themeColor="text1"/>
          <w:sz w:val="24"/>
          <w:szCs w:val="24"/>
        </w:rPr>
        <w:t xml:space="preserve"> pada </w:t>
      </w:r>
      <w:proofErr w:type="spellStart"/>
      <w:r w:rsidRPr="0062040D">
        <w:rPr>
          <w:rFonts w:ascii="Times New Roman" w:hAnsi="Times New Roman"/>
          <w:color w:val="000000" w:themeColor="text1"/>
          <w:sz w:val="24"/>
          <w:szCs w:val="24"/>
        </w:rPr>
        <w:t>bulan</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Februari</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hingga</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Agustus</w:t>
      </w:r>
      <w:proofErr w:type="spellEnd"/>
      <w:r w:rsidRPr="0062040D">
        <w:rPr>
          <w:rFonts w:ascii="Times New Roman" w:hAnsi="Times New Roman"/>
          <w:color w:val="000000" w:themeColor="text1"/>
          <w:sz w:val="24"/>
          <w:szCs w:val="24"/>
        </w:rPr>
        <w:t xml:space="preserve"> 2020. Teknik </w:t>
      </w:r>
      <w:proofErr w:type="spellStart"/>
      <w:r w:rsidRPr="0062040D">
        <w:rPr>
          <w:rFonts w:ascii="Times New Roman" w:hAnsi="Times New Roman"/>
          <w:color w:val="000000" w:themeColor="text1"/>
          <w:sz w:val="24"/>
          <w:szCs w:val="24"/>
        </w:rPr>
        <w:t>pengambilan</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sampel</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dilakukan</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dengan</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cara</w:t>
      </w:r>
      <w:proofErr w:type="spellEnd"/>
      <w:r w:rsidRPr="0062040D">
        <w:rPr>
          <w:rFonts w:ascii="Times New Roman" w:hAnsi="Times New Roman"/>
          <w:color w:val="000000" w:themeColor="text1"/>
          <w:sz w:val="24"/>
          <w:szCs w:val="24"/>
        </w:rPr>
        <w:t xml:space="preserve"> </w:t>
      </w:r>
      <w:r w:rsidRPr="0062040D">
        <w:rPr>
          <w:rFonts w:ascii="Times New Roman" w:hAnsi="Times New Roman"/>
          <w:i/>
          <w:color w:val="000000" w:themeColor="text1"/>
          <w:sz w:val="24"/>
          <w:szCs w:val="24"/>
        </w:rPr>
        <w:t xml:space="preserve">convenience sampling. </w:t>
      </w:r>
      <w:proofErr w:type="spellStart"/>
      <w:r w:rsidRPr="0062040D">
        <w:rPr>
          <w:rFonts w:ascii="Times New Roman" w:hAnsi="Times New Roman"/>
          <w:iCs/>
          <w:color w:val="000000" w:themeColor="text1"/>
          <w:sz w:val="24"/>
          <w:szCs w:val="24"/>
        </w:rPr>
        <w:t>Pengambilan</w:t>
      </w:r>
      <w:proofErr w:type="spellEnd"/>
      <w:r w:rsidRPr="0062040D">
        <w:rPr>
          <w:rFonts w:ascii="Times New Roman" w:hAnsi="Times New Roman"/>
          <w:iCs/>
          <w:color w:val="000000" w:themeColor="text1"/>
          <w:sz w:val="24"/>
          <w:szCs w:val="24"/>
        </w:rPr>
        <w:t xml:space="preserve"> data primer </w:t>
      </w:r>
      <w:proofErr w:type="spellStart"/>
      <w:r w:rsidRPr="0062040D">
        <w:rPr>
          <w:rFonts w:ascii="Times New Roman" w:hAnsi="Times New Roman"/>
          <w:iCs/>
          <w:color w:val="000000" w:themeColor="text1"/>
          <w:sz w:val="24"/>
          <w:szCs w:val="24"/>
        </w:rPr>
        <w:t>dilakukan</w:t>
      </w:r>
      <w:proofErr w:type="spellEnd"/>
      <w:r w:rsidRPr="0062040D">
        <w:rPr>
          <w:rFonts w:ascii="Times New Roman" w:hAnsi="Times New Roman"/>
          <w:iCs/>
          <w:color w:val="000000" w:themeColor="text1"/>
          <w:sz w:val="24"/>
          <w:szCs w:val="24"/>
        </w:rPr>
        <w:t xml:space="preserve"> pada 750 </w:t>
      </w:r>
      <w:proofErr w:type="spellStart"/>
      <w:r w:rsidRPr="0062040D">
        <w:rPr>
          <w:rFonts w:ascii="Times New Roman" w:hAnsi="Times New Roman"/>
          <w:iCs/>
          <w:color w:val="000000" w:themeColor="text1"/>
          <w:sz w:val="24"/>
          <w:szCs w:val="24"/>
        </w:rPr>
        <w:t>mahasiswa</w:t>
      </w:r>
      <w:proofErr w:type="spellEnd"/>
      <w:r w:rsidRPr="0062040D">
        <w:rPr>
          <w:rFonts w:ascii="Times New Roman" w:hAnsi="Times New Roman"/>
          <w:iCs/>
          <w:color w:val="000000" w:themeColor="text1"/>
          <w:sz w:val="24"/>
          <w:szCs w:val="24"/>
        </w:rPr>
        <w:t xml:space="preserve"> </w:t>
      </w:r>
      <w:proofErr w:type="spellStart"/>
      <w:r w:rsidRPr="0062040D">
        <w:rPr>
          <w:rFonts w:ascii="Times New Roman" w:hAnsi="Times New Roman"/>
          <w:iCs/>
          <w:color w:val="000000" w:themeColor="text1"/>
          <w:sz w:val="24"/>
          <w:szCs w:val="24"/>
        </w:rPr>
        <w:t>melalui</w:t>
      </w:r>
      <w:proofErr w:type="spellEnd"/>
      <w:r w:rsidRPr="0062040D">
        <w:rPr>
          <w:rFonts w:ascii="Times New Roman" w:hAnsi="Times New Roman"/>
          <w:iCs/>
          <w:color w:val="000000" w:themeColor="text1"/>
          <w:sz w:val="24"/>
          <w:szCs w:val="24"/>
        </w:rPr>
        <w:t xml:space="preserve"> </w:t>
      </w:r>
      <w:proofErr w:type="spellStart"/>
      <w:r w:rsidRPr="0062040D">
        <w:rPr>
          <w:rFonts w:ascii="Times New Roman" w:hAnsi="Times New Roman"/>
          <w:iCs/>
          <w:color w:val="000000" w:themeColor="text1"/>
          <w:sz w:val="24"/>
          <w:szCs w:val="24"/>
        </w:rPr>
        <w:t>pengisian</w:t>
      </w:r>
      <w:proofErr w:type="spellEnd"/>
      <w:r w:rsidRPr="0062040D">
        <w:rPr>
          <w:rFonts w:ascii="Times New Roman" w:hAnsi="Times New Roman"/>
          <w:iCs/>
          <w:color w:val="000000" w:themeColor="text1"/>
          <w:sz w:val="24"/>
          <w:szCs w:val="24"/>
        </w:rPr>
        <w:t xml:space="preserve"> </w:t>
      </w:r>
      <w:proofErr w:type="spellStart"/>
      <w:r w:rsidRPr="0062040D">
        <w:rPr>
          <w:rFonts w:ascii="Times New Roman" w:hAnsi="Times New Roman"/>
          <w:iCs/>
          <w:color w:val="000000" w:themeColor="text1"/>
          <w:sz w:val="24"/>
          <w:szCs w:val="24"/>
        </w:rPr>
        <w:t>kuesioner</w:t>
      </w:r>
      <w:proofErr w:type="spellEnd"/>
      <w:r w:rsidRPr="0062040D">
        <w:rPr>
          <w:rFonts w:ascii="Times New Roman" w:hAnsi="Times New Roman"/>
          <w:iCs/>
          <w:color w:val="000000" w:themeColor="text1"/>
          <w:sz w:val="24"/>
          <w:szCs w:val="24"/>
        </w:rPr>
        <w:t xml:space="preserve"> </w:t>
      </w:r>
      <w:proofErr w:type="spellStart"/>
      <w:r w:rsidRPr="0062040D">
        <w:rPr>
          <w:rFonts w:ascii="Times New Roman" w:hAnsi="Times New Roman"/>
          <w:color w:val="000000" w:themeColor="text1"/>
          <w:sz w:val="24"/>
          <w:szCs w:val="24"/>
        </w:rPr>
        <w:t>setelah</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mendapatkan</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keterangan</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lolos</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kaji</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etik</w:t>
      </w:r>
      <w:proofErr w:type="spellEnd"/>
      <w:r w:rsidRPr="0062040D">
        <w:rPr>
          <w:rFonts w:ascii="Times New Roman" w:hAnsi="Times New Roman"/>
          <w:iCs/>
          <w:color w:val="000000" w:themeColor="text1"/>
          <w:sz w:val="24"/>
          <w:szCs w:val="24"/>
        </w:rPr>
        <w:t xml:space="preserve">, 48 </w:t>
      </w:r>
      <w:proofErr w:type="spellStart"/>
      <w:r w:rsidRPr="0062040D">
        <w:rPr>
          <w:rFonts w:ascii="Times New Roman" w:hAnsi="Times New Roman"/>
          <w:iCs/>
          <w:color w:val="000000" w:themeColor="text1"/>
          <w:sz w:val="24"/>
          <w:szCs w:val="24"/>
        </w:rPr>
        <w:t>mahasiswa</w:t>
      </w:r>
      <w:proofErr w:type="spellEnd"/>
      <w:r w:rsidRPr="0062040D">
        <w:rPr>
          <w:rFonts w:ascii="Times New Roman" w:hAnsi="Times New Roman"/>
          <w:iCs/>
          <w:color w:val="000000" w:themeColor="text1"/>
          <w:sz w:val="24"/>
          <w:szCs w:val="24"/>
        </w:rPr>
        <w:t xml:space="preserve"> </w:t>
      </w:r>
      <w:proofErr w:type="spellStart"/>
      <w:r w:rsidRPr="0062040D">
        <w:rPr>
          <w:rFonts w:ascii="Times New Roman" w:hAnsi="Times New Roman"/>
          <w:iCs/>
          <w:color w:val="000000" w:themeColor="text1"/>
          <w:sz w:val="24"/>
          <w:szCs w:val="24"/>
        </w:rPr>
        <w:t>masuk</w:t>
      </w:r>
      <w:proofErr w:type="spellEnd"/>
      <w:r w:rsidRPr="0062040D">
        <w:rPr>
          <w:rFonts w:ascii="Times New Roman" w:hAnsi="Times New Roman"/>
          <w:iCs/>
          <w:color w:val="000000" w:themeColor="text1"/>
          <w:sz w:val="24"/>
          <w:szCs w:val="24"/>
        </w:rPr>
        <w:t xml:space="preserve"> </w:t>
      </w:r>
      <w:proofErr w:type="spellStart"/>
      <w:r w:rsidRPr="0062040D">
        <w:rPr>
          <w:rFonts w:ascii="Times New Roman" w:hAnsi="Times New Roman"/>
          <w:iCs/>
          <w:color w:val="000000" w:themeColor="text1"/>
          <w:sz w:val="24"/>
          <w:szCs w:val="24"/>
        </w:rPr>
        <w:t>ke</w:t>
      </w:r>
      <w:proofErr w:type="spellEnd"/>
      <w:r w:rsidRPr="0062040D">
        <w:rPr>
          <w:rFonts w:ascii="Times New Roman" w:hAnsi="Times New Roman"/>
          <w:iCs/>
          <w:color w:val="000000" w:themeColor="text1"/>
          <w:sz w:val="24"/>
          <w:szCs w:val="24"/>
        </w:rPr>
        <w:t xml:space="preserve"> </w:t>
      </w:r>
      <w:proofErr w:type="spellStart"/>
      <w:r w:rsidRPr="0062040D">
        <w:rPr>
          <w:rFonts w:ascii="Times New Roman" w:hAnsi="Times New Roman"/>
          <w:iCs/>
          <w:color w:val="000000" w:themeColor="text1"/>
          <w:sz w:val="24"/>
          <w:szCs w:val="24"/>
        </w:rPr>
        <w:t>dalam</w:t>
      </w:r>
      <w:proofErr w:type="spellEnd"/>
      <w:r w:rsidRPr="0062040D">
        <w:rPr>
          <w:rFonts w:ascii="Times New Roman" w:hAnsi="Times New Roman"/>
          <w:iCs/>
          <w:color w:val="000000" w:themeColor="text1"/>
          <w:sz w:val="24"/>
          <w:szCs w:val="24"/>
        </w:rPr>
        <w:t xml:space="preserve"> </w:t>
      </w:r>
      <w:proofErr w:type="spellStart"/>
      <w:r w:rsidRPr="0062040D">
        <w:rPr>
          <w:rFonts w:ascii="Times New Roman" w:hAnsi="Times New Roman"/>
          <w:iCs/>
          <w:color w:val="000000" w:themeColor="text1"/>
          <w:sz w:val="24"/>
          <w:szCs w:val="24"/>
        </w:rPr>
        <w:t>kriteria</w:t>
      </w:r>
      <w:proofErr w:type="spellEnd"/>
      <w:r w:rsidRPr="0062040D">
        <w:rPr>
          <w:rFonts w:ascii="Times New Roman" w:hAnsi="Times New Roman"/>
          <w:iCs/>
          <w:color w:val="000000" w:themeColor="text1"/>
          <w:sz w:val="24"/>
          <w:szCs w:val="24"/>
        </w:rPr>
        <w:t xml:space="preserve"> </w:t>
      </w:r>
      <w:proofErr w:type="spellStart"/>
      <w:r w:rsidRPr="0062040D">
        <w:rPr>
          <w:rFonts w:ascii="Times New Roman" w:hAnsi="Times New Roman"/>
          <w:iCs/>
          <w:color w:val="000000" w:themeColor="text1"/>
          <w:sz w:val="24"/>
          <w:szCs w:val="24"/>
        </w:rPr>
        <w:t>eksklusi</w:t>
      </w:r>
      <w:proofErr w:type="spellEnd"/>
      <w:r w:rsidRPr="0062040D">
        <w:rPr>
          <w:rFonts w:ascii="Times New Roman" w:hAnsi="Times New Roman"/>
          <w:iCs/>
          <w:color w:val="000000" w:themeColor="text1"/>
          <w:sz w:val="24"/>
          <w:szCs w:val="24"/>
        </w:rPr>
        <w:t xml:space="preserve"> </w:t>
      </w:r>
      <w:proofErr w:type="spellStart"/>
      <w:r w:rsidRPr="0062040D">
        <w:rPr>
          <w:rFonts w:ascii="Times New Roman" w:hAnsi="Times New Roman"/>
          <w:iCs/>
          <w:color w:val="000000" w:themeColor="text1"/>
          <w:sz w:val="24"/>
          <w:szCs w:val="24"/>
        </w:rPr>
        <w:t>karena</w:t>
      </w:r>
      <w:proofErr w:type="spellEnd"/>
      <w:r w:rsidRPr="0062040D">
        <w:rPr>
          <w:rFonts w:ascii="Times New Roman" w:hAnsi="Times New Roman"/>
          <w:iCs/>
          <w:color w:val="000000" w:themeColor="text1"/>
          <w:sz w:val="24"/>
          <w:szCs w:val="24"/>
        </w:rPr>
        <w:t xml:space="preserve"> </w:t>
      </w:r>
      <w:proofErr w:type="spellStart"/>
      <w:r w:rsidRPr="0062040D">
        <w:rPr>
          <w:rFonts w:ascii="Times New Roman" w:hAnsi="Times New Roman"/>
          <w:iCs/>
          <w:color w:val="000000" w:themeColor="text1"/>
          <w:sz w:val="24"/>
          <w:szCs w:val="24"/>
        </w:rPr>
        <w:t>tidak</w:t>
      </w:r>
      <w:proofErr w:type="spellEnd"/>
      <w:r w:rsidRPr="0062040D">
        <w:rPr>
          <w:rFonts w:ascii="Times New Roman" w:hAnsi="Times New Roman"/>
          <w:iCs/>
          <w:color w:val="000000" w:themeColor="text1"/>
          <w:sz w:val="24"/>
          <w:szCs w:val="24"/>
        </w:rPr>
        <w:t xml:space="preserve"> </w:t>
      </w:r>
      <w:proofErr w:type="spellStart"/>
      <w:r w:rsidRPr="0062040D">
        <w:rPr>
          <w:rFonts w:ascii="Times New Roman" w:hAnsi="Times New Roman"/>
          <w:iCs/>
          <w:color w:val="000000" w:themeColor="text1"/>
          <w:sz w:val="24"/>
          <w:szCs w:val="24"/>
        </w:rPr>
        <w:t>mengisi</w:t>
      </w:r>
      <w:proofErr w:type="spellEnd"/>
      <w:r w:rsidRPr="0062040D">
        <w:rPr>
          <w:rFonts w:ascii="Times New Roman" w:hAnsi="Times New Roman"/>
          <w:iCs/>
          <w:color w:val="000000" w:themeColor="text1"/>
          <w:sz w:val="24"/>
          <w:szCs w:val="24"/>
        </w:rPr>
        <w:t xml:space="preserve"> </w:t>
      </w:r>
      <w:proofErr w:type="spellStart"/>
      <w:r w:rsidRPr="0062040D">
        <w:rPr>
          <w:rFonts w:ascii="Times New Roman" w:hAnsi="Times New Roman"/>
          <w:iCs/>
          <w:color w:val="000000" w:themeColor="text1"/>
          <w:sz w:val="24"/>
          <w:szCs w:val="24"/>
        </w:rPr>
        <w:t>kuesioner</w:t>
      </w:r>
      <w:proofErr w:type="spellEnd"/>
      <w:r w:rsidRPr="0062040D">
        <w:rPr>
          <w:rFonts w:ascii="Times New Roman" w:hAnsi="Times New Roman"/>
          <w:iCs/>
          <w:color w:val="000000" w:themeColor="text1"/>
          <w:sz w:val="24"/>
          <w:szCs w:val="24"/>
        </w:rPr>
        <w:t xml:space="preserve"> </w:t>
      </w:r>
      <w:proofErr w:type="spellStart"/>
      <w:r w:rsidRPr="0062040D">
        <w:rPr>
          <w:rFonts w:ascii="Times New Roman" w:hAnsi="Times New Roman"/>
          <w:iCs/>
          <w:color w:val="000000" w:themeColor="text1"/>
          <w:sz w:val="24"/>
          <w:szCs w:val="24"/>
        </w:rPr>
        <w:t>secara</w:t>
      </w:r>
      <w:proofErr w:type="spellEnd"/>
      <w:r w:rsidRPr="0062040D">
        <w:rPr>
          <w:rFonts w:ascii="Times New Roman" w:hAnsi="Times New Roman"/>
          <w:iCs/>
          <w:color w:val="000000" w:themeColor="text1"/>
          <w:sz w:val="24"/>
          <w:szCs w:val="24"/>
        </w:rPr>
        <w:t xml:space="preserve"> </w:t>
      </w:r>
      <w:proofErr w:type="spellStart"/>
      <w:r w:rsidRPr="0062040D">
        <w:rPr>
          <w:rFonts w:ascii="Times New Roman" w:hAnsi="Times New Roman"/>
          <w:iCs/>
          <w:color w:val="000000" w:themeColor="text1"/>
          <w:sz w:val="24"/>
          <w:szCs w:val="24"/>
        </w:rPr>
        <w:t>lengkap</w:t>
      </w:r>
      <w:proofErr w:type="spellEnd"/>
      <w:r w:rsidRPr="0062040D">
        <w:rPr>
          <w:rFonts w:ascii="Times New Roman" w:hAnsi="Times New Roman"/>
          <w:iCs/>
          <w:color w:val="000000" w:themeColor="text1"/>
          <w:sz w:val="24"/>
          <w:szCs w:val="24"/>
        </w:rPr>
        <w:t xml:space="preserve">, </w:t>
      </w:r>
      <w:proofErr w:type="spellStart"/>
      <w:r w:rsidRPr="0062040D">
        <w:rPr>
          <w:rFonts w:ascii="Times New Roman" w:hAnsi="Times New Roman"/>
          <w:iCs/>
          <w:color w:val="000000" w:themeColor="text1"/>
          <w:sz w:val="24"/>
          <w:szCs w:val="24"/>
        </w:rPr>
        <w:t>sehingga</w:t>
      </w:r>
      <w:proofErr w:type="spellEnd"/>
      <w:r w:rsidRPr="0062040D">
        <w:rPr>
          <w:rFonts w:ascii="Times New Roman" w:hAnsi="Times New Roman"/>
          <w:iCs/>
          <w:color w:val="000000" w:themeColor="text1"/>
          <w:sz w:val="24"/>
          <w:szCs w:val="24"/>
        </w:rPr>
        <w:t xml:space="preserve"> yang </w:t>
      </w:r>
      <w:proofErr w:type="spellStart"/>
      <w:r w:rsidRPr="0062040D">
        <w:rPr>
          <w:rFonts w:ascii="Times New Roman" w:hAnsi="Times New Roman"/>
          <w:iCs/>
          <w:color w:val="000000" w:themeColor="text1"/>
          <w:sz w:val="24"/>
          <w:szCs w:val="24"/>
        </w:rPr>
        <w:t>dianalisis</w:t>
      </w:r>
      <w:proofErr w:type="spellEnd"/>
      <w:r w:rsidRPr="0062040D">
        <w:rPr>
          <w:rFonts w:ascii="Times New Roman" w:hAnsi="Times New Roman"/>
          <w:iCs/>
          <w:color w:val="000000" w:themeColor="text1"/>
          <w:sz w:val="24"/>
          <w:szCs w:val="24"/>
        </w:rPr>
        <w:t xml:space="preserve"> </w:t>
      </w:r>
      <w:proofErr w:type="spellStart"/>
      <w:r w:rsidRPr="0062040D">
        <w:rPr>
          <w:rFonts w:ascii="Times New Roman" w:hAnsi="Times New Roman"/>
          <w:iCs/>
          <w:color w:val="000000" w:themeColor="text1"/>
          <w:sz w:val="24"/>
          <w:szCs w:val="24"/>
        </w:rPr>
        <w:t>dalam</w:t>
      </w:r>
      <w:proofErr w:type="spellEnd"/>
      <w:r w:rsidRPr="0062040D">
        <w:rPr>
          <w:rFonts w:ascii="Times New Roman" w:hAnsi="Times New Roman"/>
          <w:iCs/>
          <w:color w:val="000000" w:themeColor="text1"/>
          <w:sz w:val="24"/>
          <w:szCs w:val="24"/>
        </w:rPr>
        <w:t xml:space="preserve"> </w:t>
      </w:r>
      <w:proofErr w:type="spellStart"/>
      <w:r w:rsidRPr="0062040D">
        <w:rPr>
          <w:rFonts w:ascii="Times New Roman" w:hAnsi="Times New Roman"/>
          <w:iCs/>
          <w:color w:val="000000" w:themeColor="text1"/>
          <w:sz w:val="24"/>
          <w:szCs w:val="24"/>
        </w:rPr>
        <w:t>penelitian</w:t>
      </w:r>
      <w:proofErr w:type="spellEnd"/>
      <w:r w:rsidRPr="0062040D">
        <w:rPr>
          <w:rFonts w:ascii="Times New Roman" w:hAnsi="Times New Roman"/>
          <w:iCs/>
          <w:color w:val="000000" w:themeColor="text1"/>
          <w:sz w:val="24"/>
          <w:szCs w:val="24"/>
        </w:rPr>
        <w:t xml:space="preserve"> </w:t>
      </w:r>
      <w:proofErr w:type="spellStart"/>
      <w:r w:rsidRPr="0062040D">
        <w:rPr>
          <w:rFonts w:ascii="Times New Roman" w:hAnsi="Times New Roman"/>
          <w:iCs/>
          <w:color w:val="000000" w:themeColor="text1"/>
          <w:sz w:val="24"/>
          <w:szCs w:val="24"/>
        </w:rPr>
        <w:t>ini</w:t>
      </w:r>
      <w:proofErr w:type="spellEnd"/>
      <w:r w:rsidRPr="0062040D">
        <w:rPr>
          <w:rFonts w:ascii="Times New Roman" w:hAnsi="Times New Roman"/>
          <w:iCs/>
          <w:color w:val="000000" w:themeColor="text1"/>
          <w:sz w:val="24"/>
          <w:szCs w:val="24"/>
        </w:rPr>
        <w:t xml:space="preserve"> </w:t>
      </w:r>
      <w:proofErr w:type="spellStart"/>
      <w:r w:rsidRPr="0062040D">
        <w:rPr>
          <w:rFonts w:ascii="Times New Roman" w:hAnsi="Times New Roman"/>
          <w:iCs/>
          <w:color w:val="000000" w:themeColor="text1"/>
          <w:sz w:val="24"/>
          <w:szCs w:val="24"/>
        </w:rPr>
        <w:t>menjadi</w:t>
      </w:r>
      <w:proofErr w:type="spellEnd"/>
      <w:r w:rsidRPr="0062040D">
        <w:rPr>
          <w:rFonts w:ascii="Times New Roman" w:hAnsi="Times New Roman"/>
          <w:iCs/>
          <w:color w:val="000000" w:themeColor="text1"/>
          <w:sz w:val="24"/>
          <w:szCs w:val="24"/>
        </w:rPr>
        <w:t xml:space="preserve"> 704 </w:t>
      </w:r>
      <w:proofErr w:type="spellStart"/>
      <w:r w:rsidRPr="0062040D">
        <w:rPr>
          <w:rFonts w:ascii="Times New Roman" w:hAnsi="Times New Roman"/>
          <w:iCs/>
          <w:color w:val="000000" w:themeColor="text1"/>
          <w:sz w:val="24"/>
          <w:szCs w:val="24"/>
        </w:rPr>
        <w:t>mahasiswa</w:t>
      </w:r>
      <w:proofErr w:type="spellEnd"/>
      <w:r w:rsidRPr="0062040D">
        <w:rPr>
          <w:rFonts w:ascii="Times New Roman" w:hAnsi="Times New Roman"/>
          <w:iCs/>
          <w:color w:val="000000" w:themeColor="text1"/>
          <w:sz w:val="24"/>
          <w:szCs w:val="24"/>
        </w:rPr>
        <w:t xml:space="preserve">.  </w:t>
      </w:r>
    </w:p>
    <w:p w14:paraId="21D77BF8" w14:textId="77777777" w:rsidR="003D15F1" w:rsidRDefault="003D15F1" w:rsidP="003D15F1">
      <w:pPr>
        <w:pStyle w:val="BodyText"/>
        <w:tabs>
          <w:tab w:val="left" w:pos="284"/>
        </w:tabs>
        <w:spacing w:line="240" w:lineRule="auto"/>
        <w:ind w:right="-43" w:firstLine="567"/>
        <w:contextualSpacing/>
        <w:jc w:val="both"/>
        <w:rPr>
          <w:rFonts w:ascii="Times New Roman" w:hAnsi="Times New Roman"/>
          <w:iCs/>
          <w:color w:val="000000" w:themeColor="text1"/>
          <w:sz w:val="24"/>
          <w:szCs w:val="24"/>
        </w:rPr>
      </w:pPr>
    </w:p>
    <w:p w14:paraId="16505372" w14:textId="4D900559" w:rsidR="003D15F1" w:rsidRDefault="003D15F1" w:rsidP="003D15F1">
      <w:pPr>
        <w:pStyle w:val="BodyText"/>
        <w:tabs>
          <w:tab w:val="left" w:pos="284"/>
        </w:tabs>
        <w:spacing w:line="240" w:lineRule="auto"/>
        <w:ind w:right="-43"/>
        <w:contextualSpacing/>
        <w:jc w:val="both"/>
        <w:rPr>
          <w:rFonts w:ascii="Times New Roman" w:hAnsi="Times New Roman"/>
          <w:b/>
          <w:bCs/>
          <w:iCs/>
          <w:color w:val="000000"/>
          <w:sz w:val="24"/>
          <w:szCs w:val="24"/>
        </w:rPr>
      </w:pPr>
      <w:proofErr w:type="spellStart"/>
      <w:r w:rsidRPr="0062040D">
        <w:rPr>
          <w:rFonts w:ascii="Times New Roman" w:hAnsi="Times New Roman"/>
          <w:b/>
          <w:bCs/>
          <w:iCs/>
          <w:color w:val="000000"/>
          <w:sz w:val="24"/>
          <w:szCs w:val="24"/>
        </w:rPr>
        <w:t>Instrumen</w:t>
      </w:r>
      <w:proofErr w:type="spellEnd"/>
      <w:r w:rsidRPr="0062040D">
        <w:rPr>
          <w:rFonts w:ascii="Times New Roman" w:hAnsi="Times New Roman"/>
          <w:b/>
          <w:bCs/>
          <w:iCs/>
          <w:color w:val="000000"/>
          <w:sz w:val="24"/>
          <w:szCs w:val="24"/>
        </w:rPr>
        <w:t xml:space="preserve"> </w:t>
      </w:r>
      <w:proofErr w:type="spellStart"/>
      <w:r w:rsidRPr="0062040D">
        <w:rPr>
          <w:rFonts w:ascii="Times New Roman" w:hAnsi="Times New Roman"/>
          <w:b/>
          <w:bCs/>
          <w:iCs/>
          <w:color w:val="000000"/>
          <w:sz w:val="24"/>
          <w:szCs w:val="24"/>
        </w:rPr>
        <w:t>Penelitian</w:t>
      </w:r>
      <w:proofErr w:type="spellEnd"/>
    </w:p>
    <w:p w14:paraId="3E315E79" w14:textId="77777777" w:rsidR="003D15F1" w:rsidRDefault="003D15F1" w:rsidP="003D15F1">
      <w:pPr>
        <w:pStyle w:val="BodyText"/>
        <w:tabs>
          <w:tab w:val="left" w:pos="284"/>
        </w:tabs>
        <w:spacing w:line="240" w:lineRule="auto"/>
        <w:ind w:right="-43" w:firstLine="567"/>
        <w:contextualSpacing/>
        <w:jc w:val="both"/>
        <w:rPr>
          <w:rFonts w:ascii="Times New Roman" w:hAnsi="Times New Roman"/>
          <w:bCs/>
          <w:color w:val="000000" w:themeColor="text1"/>
          <w:sz w:val="24"/>
          <w:szCs w:val="24"/>
        </w:rPr>
      </w:pPr>
      <w:proofErr w:type="spellStart"/>
      <w:r w:rsidRPr="0062040D">
        <w:rPr>
          <w:rFonts w:ascii="Times New Roman" w:hAnsi="Times New Roman"/>
          <w:bCs/>
          <w:color w:val="000000" w:themeColor="text1"/>
          <w:sz w:val="24"/>
          <w:szCs w:val="24"/>
        </w:rPr>
        <w:t>Kuesioner</w:t>
      </w:r>
      <w:proofErr w:type="spellEnd"/>
      <w:r w:rsidRPr="0062040D">
        <w:rPr>
          <w:rFonts w:ascii="Times New Roman" w:hAnsi="Times New Roman"/>
          <w:bCs/>
          <w:color w:val="000000" w:themeColor="text1"/>
          <w:sz w:val="24"/>
          <w:szCs w:val="24"/>
        </w:rPr>
        <w:t xml:space="preserve"> yang </w:t>
      </w:r>
      <w:proofErr w:type="spellStart"/>
      <w:r w:rsidRPr="0062040D">
        <w:rPr>
          <w:rFonts w:ascii="Times New Roman" w:hAnsi="Times New Roman"/>
          <w:bCs/>
          <w:color w:val="000000" w:themeColor="text1"/>
          <w:sz w:val="24"/>
          <w:szCs w:val="24"/>
        </w:rPr>
        <w:t>digunakan</w:t>
      </w:r>
      <w:proofErr w:type="spellEnd"/>
      <w:r w:rsidRPr="0062040D">
        <w:rPr>
          <w:rFonts w:ascii="Times New Roman" w:hAnsi="Times New Roman"/>
          <w:bCs/>
          <w:color w:val="000000" w:themeColor="text1"/>
          <w:sz w:val="24"/>
          <w:szCs w:val="24"/>
        </w:rPr>
        <w:t xml:space="preserve"> </w:t>
      </w:r>
      <w:proofErr w:type="spellStart"/>
      <w:r w:rsidRPr="0062040D">
        <w:rPr>
          <w:rFonts w:ascii="Times New Roman" w:hAnsi="Times New Roman"/>
          <w:bCs/>
          <w:color w:val="000000" w:themeColor="text1"/>
          <w:sz w:val="24"/>
          <w:szCs w:val="24"/>
        </w:rPr>
        <w:t>terdiri</w:t>
      </w:r>
      <w:proofErr w:type="spellEnd"/>
      <w:r w:rsidRPr="0062040D">
        <w:rPr>
          <w:rFonts w:ascii="Times New Roman" w:hAnsi="Times New Roman"/>
          <w:bCs/>
          <w:color w:val="000000" w:themeColor="text1"/>
          <w:sz w:val="24"/>
          <w:szCs w:val="24"/>
        </w:rPr>
        <w:t xml:space="preserve"> </w:t>
      </w:r>
      <w:proofErr w:type="spellStart"/>
      <w:r w:rsidRPr="0062040D">
        <w:rPr>
          <w:rFonts w:ascii="Times New Roman" w:hAnsi="Times New Roman"/>
          <w:bCs/>
          <w:color w:val="000000" w:themeColor="text1"/>
          <w:sz w:val="24"/>
          <w:szCs w:val="24"/>
        </w:rPr>
        <w:t>dari</w:t>
      </w:r>
      <w:proofErr w:type="spellEnd"/>
      <w:r w:rsidRPr="0062040D">
        <w:rPr>
          <w:rFonts w:ascii="Times New Roman" w:hAnsi="Times New Roman"/>
          <w:bCs/>
          <w:color w:val="000000" w:themeColor="text1"/>
          <w:sz w:val="24"/>
          <w:szCs w:val="24"/>
        </w:rPr>
        <w:t xml:space="preserve"> </w:t>
      </w:r>
      <w:proofErr w:type="spellStart"/>
      <w:r w:rsidRPr="0062040D">
        <w:rPr>
          <w:rFonts w:ascii="Times New Roman" w:hAnsi="Times New Roman"/>
          <w:bCs/>
          <w:color w:val="000000" w:themeColor="text1"/>
          <w:sz w:val="24"/>
          <w:szCs w:val="24"/>
        </w:rPr>
        <w:t>kuesioner</w:t>
      </w:r>
      <w:proofErr w:type="spellEnd"/>
      <w:r w:rsidRPr="0062040D">
        <w:rPr>
          <w:rFonts w:ascii="Times New Roman" w:hAnsi="Times New Roman"/>
          <w:bCs/>
          <w:color w:val="000000" w:themeColor="text1"/>
          <w:sz w:val="24"/>
          <w:szCs w:val="24"/>
        </w:rPr>
        <w:t xml:space="preserve"> semi </w:t>
      </w:r>
      <w:proofErr w:type="spellStart"/>
      <w:r w:rsidRPr="0062040D">
        <w:rPr>
          <w:rFonts w:ascii="Times New Roman" w:hAnsi="Times New Roman"/>
          <w:bCs/>
          <w:color w:val="000000" w:themeColor="text1"/>
          <w:sz w:val="24"/>
          <w:szCs w:val="24"/>
        </w:rPr>
        <w:t>terstruktur</w:t>
      </w:r>
      <w:proofErr w:type="spellEnd"/>
      <w:r w:rsidRPr="0062040D">
        <w:rPr>
          <w:rFonts w:ascii="Times New Roman" w:hAnsi="Times New Roman"/>
          <w:bCs/>
          <w:color w:val="000000" w:themeColor="text1"/>
          <w:sz w:val="24"/>
          <w:szCs w:val="24"/>
        </w:rPr>
        <w:t xml:space="preserve"> </w:t>
      </w:r>
      <w:proofErr w:type="spellStart"/>
      <w:r w:rsidRPr="0062040D">
        <w:rPr>
          <w:rFonts w:ascii="Times New Roman" w:hAnsi="Times New Roman"/>
          <w:bCs/>
          <w:color w:val="000000" w:themeColor="text1"/>
          <w:sz w:val="24"/>
          <w:szCs w:val="24"/>
        </w:rPr>
        <w:t>mengenai</w:t>
      </w:r>
      <w:proofErr w:type="spellEnd"/>
      <w:r w:rsidRPr="0062040D">
        <w:rPr>
          <w:rFonts w:ascii="Times New Roman" w:hAnsi="Times New Roman"/>
          <w:b/>
          <w:bCs/>
          <w:color w:val="000000" w:themeColor="text1"/>
          <w:sz w:val="24"/>
          <w:szCs w:val="24"/>
        </w:rPr>
        <w:t xml:space="preserve"> </w:t>
      </w:r>
      <w:proofErr w:type="spellStart"/>
      <w:r w:rsidRPr="0062040D">
        <w:rPr>
          <w:rFonts w:ascii="Times New Roman" w:hAnsi="Times New Roman"/>
          <w:color w:val="000000" w:themeColor="text1"/>
          <w:sz w:val="24"/>
          <w:szCs w:val="24"/>
        </w:rPr>
        <w:t>sosio-demografi</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profil</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umum</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olahraga</w:t>
      </w:r>
      <w:proofErr w:type="spellEnd"/>
      <w:r w:rsidRPr="0062040D">
        <w:rPr>
          <w:rFonts w:ascii="Times New Roman" w:hAnsi="Times New Roman"/>
          <w:color w:val="000000" w:themeColor="text1"/>
          <w:sz w:val="24"/>
          <w:szCs w:val="24"/>
        </w:rPr>
        <w:t xml:space="preserve"> dan </w:t>
      </w:r>
      <w:proofErr w:type="spellStart"/>
      <w:r w:rsidRPr="0062040D">
        <w:rPr>
          <w:rFonts w:ascii="Times New Roman" w:hAnsi="Times New Roman"/>
          <w:color w:val="000000" w:themeColor="text1"/>
          <w:sz w:val="24"/>
          <w:szCs w:val="24"/>
        </w:rPr>
        <w:t>penggunaan</w:t>
      </w:r>
      <w:proofErr w:type="spellEnd"/>
      <w:r w:rsidRPr="0062040D">
        <w:rPr>
          <w:rFonts w:ascii="Times New Roman" w:hAnsi="Times New Roman"/>
          <w:color w:val="000000" w:themeColor="text1"/>
          <w:sz w:val="24"/>
          <w:szCs w:val="24"/>
        </w:rPr>
        <w:t xml:space="preserve"> internet yang masing-masing </w:t>
      </w:r>
      <w:proofErr w:type="spellStart"/>
      <w:r w:rsidRPr="0062040D">
        <w:rPr>
          <w:rFonts w:ascii="Times New Roman" w:hAnsi="Times New Roman"/>
          <w:color w:val="000000" w:themeColor="text1"/>
          <w:sz w:val="24"/>
          <w:szCs w:val="24"/>
        </w:rPr>
        <w:t>dinilai</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secara</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subjektif</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dengan</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satu</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pertanyaan</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serta</w:t>
      </w:r>
      <w:proofErr w:type="spellEnd"/>
      <w:r w:rsidRPr="0062040D">
        <w:rPr>
          <w:rFonts w:ascii="Times New Roman" w:hAnsi="Times New Roman"/>
          <w:color w:val="000000" w:themeColor="text1"/>
          <w:sz w:val="24"/>
          <w:szCs w:val="24"/>
        </w:rPr>
        <w:t xml:space="preserve"> </w:t>
      </w:r>
      <w:r w:rsidRPr="0062040D">
        <w:rPr>
          <w:rFonts w:ascii="Times New Roman" w:hAnsi="Times New Roman"/>
          <w:i/>
          <w:iCs/>
          <w:color w:val="000000" w:themeColor="text1"/>
          <w:sz w:val="24"/>
          <w:szCs w:val="24"/>
        </w:rPr>
        <w:t>Patient Health Questionnaire</w:t>
      </w:r>
      <w:r w:rsidRPr="0062040D">
        <w:rPr>
          <w:rFonts w:ascii="Times New Roman" w:hAnsi="Times New Roman"/>
          <w:color w:val="000000" w:themeColor="text1"/>
          <w:sz w:val="24"/>
          <w:szCs w:val="24"/>
        </w:rPr>
        <w:t xml:space="preserve"> (PHQ-9) </w:t>
      </w:r>
      <w:proofErr w:type="spellStart"/>
      <w:r w:rsidRPr="0062040D">
        <w:rPr>
          <w:rFonts w:ascii="Times New Roman" w:hAnsi="Times New Roman"/>
          <w:color w:val="000000" w:themeColor="text1"/>
          <w:sz w:val="24"/>
          <w:szCs w:val="24"/>
        </w:rPr>
        <w:t>untuk</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mengukur</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tingkat</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keparahan</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depresi</w:t>
      </w:r>
      <w:proofErr w:type="spellEnd"/>
      <w:r w:rsidRPr="0062040D">
        <w:rPr>
          <w:rFonts w:ascii="Times New Roman" w:hAnsi="Times New Roman"/>
          <w:color w:val="000000" w:themeColor="text1"/>
          <w:sz w:val="24"/>
          <w:szCs w:val="24"/>
        </w:rPr>
        <w:t xml:space="preserve">. </w:t>
      </w:r>
      <w:r w:rsidRPr="0062040D">
        <w:rPr>
          <w:rFonts w:ascii="Times New Roman" w:hAnsi="Times New Roman"/>
          <w:bCs/>
          <w:color w:val="000000" w:themeColor="text1"/>
          <w:sz w:val="24"/>
          <w:szCs w:val="24"/>
        </w:rPr>
        <w:t xml:space="preserve">PHQ-9 </w:t>
      </w:r>
      <w:proofErr w:type="spellStart"/>
      <w:r w:rsidRPr="0062040D">
        <w:rPr>
          <w:rFonts w:ascii="Times New Roman" w:hAnsi="Times New Roman"/>
          <w:bCs/>
          <w:color w:val="000000" w:themeColor="text1"/>
          <w:sz w:val="24"/>
          <w:szCs w:val="24"/>
        </w:rPr>
        <w:t>didasarkan</w:t>
      </w:r>
      <w:proofErr w:type="spellEnd"/>
      <w:r w:rsidRPr="0062040D">
        <w:rPr>
          <w:rFonts w:ascii="Times New Roman" w:hAnsi="Times New Roman"/>
          <w:bCs/>
          <w:color w:val="000000" w:themeColor="text1"/>
          <w:sz w:val="24"/>
          <w:szCs w:val="24"/>
        </w:rPr>
        <w:t xml:space="preserve"> </w:t>
      </w:r>
      <w:proofErr w:type="spellStart"/>
      <w:r w:rsidRPr="0062040D">
        <w:rPr>
          <w:rFonts w:ascii="Times New Roman" w:hAnsi="Times New Roman"/>
          <w:bCs/>
          <w:color w:val="000000" w:themeColor="text1"/>
          <w:sz w:val="24"/>
          <w:szCs w:val="24"/>
        </w:rPr>
        <w:t>langsung</w:t>
      </w:r>
      <w:proofErr w:type="spellEnd"/>
      <w:r w:rsidRPr="0062040D">
        <w:rPr>
          <w:rFonts w:ascii="Times New Roman" w:hAnsi="Times New Roman"/>
          <w:bCs/>
          <w:color w:val="000000" w:themeColor="text1"/>
          <w:sz w:val="24"/>
          <w:szCs w:val="24"/>
        </w:rPr>
        <w:t xml:space="preserve"> pada </w:t>
      </w:r>
      <w:proofErr w:type="spellStart"/>
      <w:r w:rsidRPr="0062040D">
        <w:rPr>
          <w:rFonts w:ascii="Times New Roman" w:hAnsi="Times New Roman"/>
          <w:bCs/>
          <w:color w:val="000000" w:themeColor="text1"/>
          <w:sz w:val="24"/>
          <w:szCs w:val="24"/>
        </w:rPr>
        <w:t>kriteria</w:t>
      </w:r>
      <w:proofErr w:type="spellEnd"/>
      <w:r w:rsidRPr="0062040D">
        <w:rPr>
          <w:rFonts w:ascii="Times New Roman" w:hAnsi="Times New Roman"/>
          <w:bCs/>
          <w:color w:val="000000" w:themeColor="text1"/>
          <w:sz w:val="24"/>
          <w:szCs w:val="24"/>
        </w:rPr>
        <w:t xml:space="preserve"> </w:t>
      </w:r>
      <w:proofErr w:type="spellStart"/>
      <w:r w:rsidRPr="0062040D">
        <w:rPr>
          <w:rFonts w:ascii="Times New Roman" w:hAnsi="Times New Roman"/>
          <w:bCs/>
          <w:color w:val="000000" w:themeColor="text1"/>
          <w:sz w:val="24"/>
          <w:szCs w:val="24"/>
        </w:rPr>
        <w:t>diagnostik</w:t>
      </w:r>
      <w:proofErr w:type="spellEnd"/>
      <w:r w:rsidRPr="0062040D">
        <w:rPr>
          <w:rFonts w:ascii="Times New Roman" w:hAnsi="Times New Roman"/>
          <w:bCs/>
          <w:color w:val="000000" w:themeColor="text1"/>
          <w:sz w:val="24"/>
          <w:szCs w:val="24"/>
        </w:rPr>
        <w:t xml:space="preserve"> </w:t>
      </w:r>
      <w:proofErr w:type="spellStart"/>
      <w:r w:rsidRPr="0062040D">
        <w:rPr>
          <w:rFonts w:ascii="Times New Roman" w:hAnsi="Times New Roman"/>
          <w:bCs/>
          <w:color w:val="000000" w:themeColor="text1"/>
          <w:sz w:val="24"/>
          <w:szCs w:val="24"/>
        </w:rPr>
        <w:t>dalam</w:t>
      </w:r>
      <w:proofErr w:type="spellEnd"/>
      <w:r w:rsidRPr="0062040D">
        <w:rPr>
          <w:rFonts w:ascii="Times New Roman" w:hAnsi="Times New Roman"/>
          <w:bCs/>
          <w:color w:val="000000" w:themeColor="text1"/>
          <w:sz w:val="24"/>
          <w:szCs w:val="24"/>
        </w:rPr>
        <w:t xml:space="preserve"> </w:t>
      </w:r>
      <w:r w:rsidRPr="0062040D">
        <w:rPr>
          <w:rFonts w:ascii="Times New Roman" w:hAnsi="Times New Roman"/>
          <w:bCs/>
          <w:i/>
          <w:iCs/>
          <w:color w:val="000000" w:themeColor="text1"/>
          <w:sz w:val="24"/>
          <w:szCs w:val="24"/>
        </w:rPr>
        <w:t>Diagnostic and Statistical Manual Fourth Edition</w:t>
      </w:r>
      <w:r w:rsidRPr="0062040D">
        <w:rPr>
          <w:rFonts w:ascii="Times New Roman" w:hAnsi="Times New Roman"/>
          <w:bCs/>
          <w:color w:val="000000" w:themeColor="text1"/>
          <w:sz w:val="24"/>
          <w:szCs w:val="24"/>
        </w:rPr>
        <w:t xml:space="preserve"> (DSM-IV) dan </w:t>
      </w:r>
      <w:r w:rsidRPr="0062040D">
        <w:rPr>
          <w:rFonts w:ascii="Times New Roman" w:hAnsi="Times New Roman"/>
          <w:bCs/>
          <w:i/>
          <w:iCs/>
          <w:color w:val="000000" w:themeColor="text1"/>
          <w:sz w:val="24"/>
          <w:szCs w:val="24"/>
        </w:rPr>
        <w:t>International Classification of Diseases</w:t>
      </w:r>
      <w:r w:rsidRPr="0062040D">
        <w:rPr>
          <w:rFonts w:ascii="Times New Roman" w:hAnsi="Times New Roman"/>
          <w:bCs/>
          <w:color w:val="000000" w:themeColor="text1"/>
          <w:sz w:val="24"/>
          <w:szCs w:val="24"/>
        </w:rPr>
        <w:t xml:space="preserve"> (ICD-10), yang </w:t>
      </w:r>
      <w:proofErr w:type="spellStart"/>
      <w:r w:rsidRPr="0062040D">
        <w:rPr>
          <w:rFonts w:ascii="Times New Roman" w:hAnsi="Times New Roman"/>
          <w:bCs/>
          <w:color w:val="000000" w:themeColor="text1"/>
          <w:sz w:val="24"/>
          <w:szCs w:val="24"/>
        </w:rPr>
        <w:t>terdiri</w:t>
      </w:r>
      <w:proofErr w:type="spellEnd"/>
      <w:r w:rsidRPr="0062040D">
        <w:rPr>
          <w:rFonts w:ascii="Times New Roman" w:hAnsi="Times New Roman"/>
          <w:bCs/>
          <w:color w:val="000000" w:themeColor="text1"/>
          <w:sz w:val="24"/>
          <w:szCs w:val="24"/>
        </w:rPr>
        <w:t xml:space="preserve"> </w:t>
      </w:r>
      <w:proofErr w:type="spellStart"/>
      <w:r w:rsidRPr="0062040D">
        <w:rPr>
          <w:rFonts w:ascii="Times New Roman" w:hAnsi="Times New Roman"/>
          <w:bCs/>
          <w:color w:val="000000" w:themeColor="text1"/>
          <w:sz w:val="24"/>
          <w:szCs w:val="24"/>
        </w:rPr>
        <w:t>dari</w:t>
      </w:r>
      <w:proofErr w:type="spellEnd"/>
      <w:r w:rsidRPr="0062040D">
        <w:rPr>
          <w:rFonts w:ascii="Times New Roman" w:hAnsi="Times New Roman"/>
          <w:bCs/>
          <w:color w:val="000000" w:themeColor="text1"/>
          <w:sz w:val="24"/>
          <w:szCs w:val="24"/>
        </w:rPr>
        <w:t xml:space="preserve"> </w:t>
      </w:r>
      <w:proofErr w:type="spellStart"/>
      <w:r w:rsidRPr="0062040D">
        <w:rPr>
          <w:rFonts w:ascii="Times New Roman" w:hAnsi="Times New Roman"/>
          <w:bCs/>
          <w:color w:val="000000" w:themeColor="text1"/>
          <w:sz w:val="24"/>
          <w:szCs w:val="24"/>
        </w:rPr>
        <w:t>sembilan</w:t>
      </w:r>
      <w:proofErr w:type="spellEnd"/>
      <w:r w:rsidRPr="0062040D">
        <w:rPr>
          <w:rFonts w:ascii="Times New Roman" w:hAnsi="Times New Roman"/>
          <w:bCs/>
          <w:color w:val="000000" w:themeColor="text1"/>
          <w:sz w:val="24"/>
          <w:szCs w:val="24"/>
        </w:rPr>
        <w:t xml:space="preserve"> </w:t>
      </w:r>
      <w:proofErr w:type="spellStart"/>
      <w:r w:rsidRPr="0062040D">
        <w:rPr>
          <w:rFonts w:ascii="Times New Roman" w:hAnsi="Times New Roman"/>
          <w:bCs/>
          <w:color w:val="000000" w:themeColor="text1"/>
          <w:sz w:val="24"/>
          <w:szCs w:val="24"/>
        </w:rPr>
        <w:t>pertanyaan</w:t>
      </w:r>
      <w:proofErr w:type="spellEnd"/>
      <w:r w:rsidRPr="0062040D">
        <w:rPr>
          <w:rFonts w:ascii="Times New Roman" w:hAnsi="Times New Roman"/>
          <w:bCs/>
          <w:color w:val="000000" w:themeColor="text1"/>
          <w:sz w:val="24"/>
          <w:szCs w:val="24"/>
        </w:rPr>
        <w:t xml:space="preserve"> yang </w:t>
      </w:r>
      <w:proofErr w:type="spellStart"/>
      <w:r w:rsidRPr="0062040D">
        <w:rPr>
          <w:rFonts w:ascii="Times New Roman" w:hAnsi="Times New Roman"/>
          <w:bCs/>
          <w:color w:val="000000" w:themeColor="text1"/>
          <w:sz w:val="24"/>
          <w:szCs w:val="24"/>
        </w:rPr>
        <w:t>fokus</w:t>
      </w:r>
      <w:proofErr w:type="spellEnd"/>
      <w:r w:rsidRPr="0062040D">
        <w:rPr>
          <w:rFonts w:ascii="Times New Roman" w:hAnsi="Times New Roman"/>
          <w:bCs/>
          <w:color w:val="000000" w:themeColor="text1"/>
          <w:sz w:val="24"/>
          <w:szCs w:val="24"/>
        </w:rPr>
        <w:t xml:space="preserve"> pada </w:t>
      </w:r>
      <w:proofErr w:type="spellStart"/>
      <w:r w:rsidRPr="0062040D">
        <w:rPr>
          <w:rFonts w:ascii="Times New Roman" w:hAnsi="Times New Roman"/>
          <w:bCs/>
          <w:color w:val="000000" w:themeColor="text1"/>
          <w:sz w:val="24"/>
          <w:szCs w:val="24"/>
        </w:rPr>
        <w:t>kriteria</w:t>
      </w:r>
      <w:proofErr w:type="spellEnd"/>
      <w:r w:rsidRPr="0062040D">
        <w:rPr>
          <w:rFonts w:ascii="Times New Roman" w:hAnsi="Times New Roman"/>
          <w:bCs/>
          <w:color w:val="000000" w:themeColor="text1"/>
          <w:sz w:val="24"/>
          <w:szCs w:val="24"/>
        </w:rPr>
        <w:t xml:space="preserve"> </w:t>
      </w:r>
      <w:proofErr w:type="spellStart"/>
      <w:r w:rsidRPr="0062040D">
        <w:rPr>
          <w:rFonts w:ascii="Times New Roman" w:hAnsi="Times New Roman"/>
          <w:bCs/>
          <w:color w:val="000000" w:themeColor="text1"/>
          <w:sz w:val="24"/>
          <w:szCs w:val="24"/>
        </w:rPr>
        <w:t>diagnostik</w:t>
      </w:r>
      <w:proofErr w:type="spellEnd"/>
      <w:r w:rsidRPr="0062040D">
        <w:rPr>
          <w:rFonts w:ascii="Times New Roman" w:hAnsi="Times New Roman"/>
          <w:bCs/>
          <w:color w:val="000000" w:themeColor="text1"/>
          <w:sz w:val="24"/>
          <w:szCs w:val="24"/>
        </w:rPr>
        <w:t xml:space="preserve"> DSM-IV </w:t>
      </w:r>
      <w:proofErr w:type="spellStart"/>
      <w:r w:rsidRPr="0062040D">
        <w:rPr>
          <w:rFonts w:ascii="Times New Roman" w:hAnsi="Times New Roman"/>
          <w:bCs/>
          <w:color w:val="000000" w:themeColor="text1"/>
          <w:sz w:val="24"/>
          <w:szCs w:val="24"/>
        </w:rPr>
        <w:t>untuk</w:t>
      </w:r>
      <w:proofErr w:type="spellEnd"/>
      <w:r w:rsidRPr="0062040D">
        <w:rPr>
          <w:rFonts w:ascii="Times New Roman" w:hAnsi="Times New Roman"/>
          <w:bCs/>
          <w:color w:val="000000" w:themeColor="text1"/>
          <w:sz w:val="24"/>
          <w:szCs w:val="24"/>
        </w:rPr>
        <w:t xml:space="preserve"> </w:t>
      </w:r>
      <w:r w:rsidRPr="0062040D">
        <w:rPr>
          <w:rFonts w:ascii="Times New Roman" w:hAnsi="Times New Roman"/>
          <w:bCs/>
          <w:i/>
          <w:iCs/>
          <w:color w:val="000000" w:themeColor="text1"/>
          <w:sz w:val="24"/>
          <w:szCs w:val="24"/>
        </w:rPr>
        <w:t xml:space="preserve">Major Depressive Disorder </w:t>
      </w:r>
      <w:r w:rsidRPr="0062040D">
        <w:rPr>
          <w:rFonts w:ascii="Times New Roman" w:hAnsi="Times New Roman"/>
          <w:bCs/>
          <w:color w:val="000000" w:themeColor="text1"/>
          <w:sz w:val="24"/>
          <w:szCs w:val="24"/>
        </w:rPr>
        <w:t>(MDD).</w:t>
      </w:r>
      <w:r w:rsidRPr="003D15F1">
        <w:rPr>
          <w:rFonts w:ascii="Times New Roman" w:hAnsi="Times New Roman"/>
          <w:bCs/>
          <w:color w:val="000000" w:themeColor="text1"/>
          <w:sz w:val="24"/>
          <w:szCs w:val="24"/>
          <w:vertAlign w:val="superscript"/>
        </w:rPr>
        <w:t>9</w:t>
      </w:r>
    </w:p>
    <w:p w14:paraId="26A7466B" w14:textId="77777777" w:rsidR="003D15F1" w:rsidRDefault="003D15F1" w:rsidP="003D15F1">
      <w:pPr>
        <w:pStyle w:val="BodyText"/>
        <w:tabs>
          <w:tab w:val="left" w:pos="284"/>
        </w:tabs>
        <w:spacing w:line="240" w:lineRule="auto"/>
        <w:ind w:right="-43" w:firstLine="567"/>
        <w:contextualSpacing/>
        <w:jc w:val="both"/>
        <w:rPr>
          <w:rFonts w:ascii="Times New Roman" w:hAnsi="Times New Roman"/>
          <w:bCs/>
          <w:color w:val="000000" w:themeColor="text1"/>
          <w:sz w:val="24"/>
          <w:szCs w:val="24"/>
        </w:rPr>
      </w:pPr>
    </w:p>
    <w:p w14:paraId="1470B58A" w14:textId="27542E91" w:rsidR="003D15F1" w:rsidRDefault="003D15F1" w:rsidP="003D15F1">
      <w:pPr>
        <w:pStyle w:val="BodyText"/>
        <w:tabs>
          <w:tab w:val="left" w:pos="284"/>
        </w:tabs>
        <w:spacing w:line="240" w:lineRule="auto"/>
        <w:ind w:right="-43"/>
        <w:contextualSpacing/>
        <w:jc w:val="both"/>
        <w:rPr>
          <w:rFonts w:ascii="Times New Roman" w:hAnsi="Times New Roman"/>
          <w:b/>
          <w:bCs/>
          <w:color w:val="000000" w:themeColor="text1"/>
          <w:sz w:val="24"/>
          <w:szCs w:val="24"/>
          <w:shd w:val="clear" w:color="auto" w:fill="FFFFFF"/>
        </w:rPr>
      </w:pPr>
      <w:proofErr w:type="spellStart"/>
      <w:r w:rsidRPr="003D15F1">
        <w:rPr>
          <w:rFonts w:ascii="Times New Roman" w:hAnsi="Times New Roman"/>
          <w:b/>
          <w:bCs/>
          <w:iCs/>
          <w:color w:val="000000"/>
          <w:sz w:val="24"/>
          <w:szCs w:val="24"/>
        </w:rPr>
        <w:t>Pengolahan</w:t>
      </w:r>
      <w:proofErr w:type="spellEnd"/>
      <w:r w:rsidRPr="003D15F1">
        <w:rPr>
          <w:rFonts w:ascii="Times New Roman" w:hAnsi="Times New Roman"/>
          <w:b/>
          <w:bCs/>
          <w:iCs/>
          <w:color w:val="000000"/>
          <w:sz w:val="24"/>
          <w:szCs w:val="24"/>
        </w:rPr>
        <w:t xml:space="preserve"> Data</w:t>
      </w:r>
    </w:p>
    <w:p w14:paraId="220FE4DF" w14:textId="60ED8E15" w:rsidR="003D15F1" w:rsidRPr="003D15F1" w:rsidRDefault="003D15F1" w:rsidP="003D15F1">
      <w:pPr>
        <w:pStyle w:val="BodyText"/>
        <w:tabs>
          <w:tab w:val="left" w:pos="284"/>
        </w:tabs>
        <w:spacing w:line="240" w:lineRule="auto"/>
        <w:ind w:right="-43" w:firstLine="567"/>
        <w:contextualSpacing/>
        <w:jc w:val="both"/>
        <w:rPr>
          <w:rFonts w:ascii="Times New Roman" w:hAnsi="Times New Roman"/>
          <w:b/>
          <w:bCs/>
          <w:color w:val="000000" w:themeColor="text1"/>
          <w:sz w:val="24"/>
          <w:szCs w:val="24"/>
          <w:shd w:val="clear" w:color="auto" w:fill="FFFFFF"/>
        </w:rPr>
      </w:pPr>
      <w:r w:rsidRPr="0062040D">
        <w:rPr>
          <w:rFonts w:ascii="Times New Roman" w:hAnsi="Times New Roman"/>
          <w:sz w:val="24"/>
          <w:szCs w:val="24"/>
        </w:rPr>
        <w:t xml:space="preserve">Pada </w:t>
      </w:r>
      <w:proofErr w:type="spellStart"/>
      <w:r w:rsidRPr="0062040D">
        <w:rPr>
          <w:rFonts w:ascii="Times New Roman" w:hAnsi="Times New Roman"/>
          <w:sz w:val="24"/>
          <w:szCs w:val="24"/>
        </w:rPr>
        <w:t>pengukuran</w:t>
      </w:r>
      <w:proofErr w:type="spellEnd"/>
      <w:r w:rsidRPr="0062040D">
        <w:rPr>
          <w:rFonts w:ascii="Times New Roman" w:hAnsi="Times New Roman"/>
          <w:sz w:val="24"/>
          <w:szCs w:val="24"/>
        </w:rPr>
        <w:t xml:space="preserve"> PHQ-9 </w:t>
      </w:r>
      <w:r w:rsidRPr="0062040D">
        <w:rPr>
          <w:rFonts w:ascii="Times New Roman" w:hAnsi="Times New Roman"/>
          <w:color w:val="000000" w:themeColor="text1"/>
          <w:sz w:val="24"/>
          <w:szCs w:val="24"/>
          <w:lang w:val="id-ID"/>
        </w:rPr>
        <w:t xml:space="preserve">dilakukan uji validitas </w:t>
      </w:r>
      <w:proofErr w:type="spellStart"/>
      <w:r w:rsidRPr="0062040D">
        <w:rPr>
          <w:rFonts w:ascii="Times New Roman" w:hAnsi="Times New Roman"/>
          <w:color w:val="000000" w:themeColor="text1"/>
          <w:sz w:val="24"/>
          <w:szCs w:val="24"/>
          <w:lang w:val="id-ID"/>
        </w:rPr>
        <w:t>konstruk</w:t>
      </w:r>
      <w:proofErr w:type="spellEnd"/>
      <w:r w:rsidRPr="0062040D">
        <w:rPr>
          <w:rFonts w:ascii="Times New Roman" w:hAnsi="Times New Roman"/>
          <w:color w:val="000000" w:themeColor="text1"/>
          <w:sz w:val="24"/>
          <w:szCs w:val="24"/>
          <w:lang w:val="id-ID"/>
        </w:rPr>
        <w:t xml:space="preserve"> dengan metode </w:t>
      </w:r>
      <w:proofErr w:type="spellStart"/>
      <w:r w:rsidRPr="0062040D">
        <w:rPr>
          <w:rFonts w:ascii="Times New Roman" w:hAnsi="Times New Roman"/>
          <w:i/>
          <w:color w:val="000000" w:themeColor="text1"/>
          <w:sz w:val="24"/>
          <w:szCs w:val="24"/>
          <w:lang w:val="id-ID"/>
        </w:rPr>
        <w:t>Confi</w:t>
      </w:r>
      <w:proofErr w:type="spellEnd"/>
      <w:r w:rsidRPr="0062040D">
        <w:rPr>
          <w:rFonts w:ascii="Times New Roman" w:hAnsi="Times New Roman"/>
          <w:i/>
          <w:color w:val="000000" w:themeColor="text1"/>
          <w:sz w:val="24"/>
          <w:szCs w:val="24"/>
        </w:rPr>
        <w:t>r</w:t>
      </w:r>
      <w:proofErr w:type="spellStart"/>
      <w:r w:rsidRPr="0062040D">
        <w:rPr>
          <w:rFonts w:ascii="Times New Roman" w:hAnsi="Times New Roman"/>
          <w:i/>
          <w:color w:val="000000" w:themeColor="text1"/>
          <w:sz w:val="24"/>
          <w:szCs w:val="24"/>
          <w:lang w:val="id-ID"/>
        </w:rPr>
        <w:t>matory</w:t>
      </w:r>
      <w:proofErr w:type="spellEnd"/>
      <w:r w:rsidRPr="0062040D">
        <w:rPr>
          <w:rFonts w:ascii="Times New Roman" w:hAnsi="Times New Roman"/>
          <w:i/>
          <w:color w:val="000000" w:themeColor="text1"/>
          <w:sz w:val="24"/>
          <w:szCs w:val="24"/>
          <w:lang w:val="id-ID"/>
        </w:rPr>
        <w:t xml:space="preserve"> </w:t>
      </w:r>
      <w:proofErr w:type="spellStart"/>
      <w:r w:rsidRPr="0062040D">
        <w:rPr>
          <w:rFonts w:ascii="Times New Roman" w:hAnsi="Times New Roman"/>
          <w:i/>
          <w:color w:val="000000" w:themeColor="text1"/>
          <w:sz w:val="24"/>
          <w:szCs w:val="24"/>
          <w:lang w:val="id-ID"/>
        </w:rPr>
        <w:t>Factor</w:t>
      </w:r>
      <w:proofErr w:type="spellEnd"/>
      <w:r w:rsidRPr="0062040D">
        <w:rPr>
          <w:rFonts w:ascii="Times New Roman" w:hAnsi="Times New Roman"/>
          <w:i/>
          <w:color w:val="000000" w:themeColor="text1"/>
          <w:sz w:val="24"/>
          <w:szCs w:val="24"/>
          <w:lang w:val="id-ID"/>
        </w:rPr>
        <w:t xml:space="preserve"> </w:t>
      </w:r>
      <w:proofErr w:type="spellStart"/>
      <w:r w:rsidRPr="0062040D">
        <w:rPr>
          <w:rFonts w:ascii="Times New Roman" w:hAnsi="Times New Roman"/>
          <w:i/>
          <w:color w:val="000000" w:themeColor="text1"/>
          <w:sz w:val="24"/>
          <w:szCs w:val="24"/>
          <w:lang w:val="id-ID"/>
        </w:rPr>
        <w:t>Analysis</w:t>
      </w:r>
      <w:proofErr w:type="spellEnd"/>
      <w:r w:rsidRPr="0062040D">
        <w:rPr>
          <w:rFonts w:ascii="Times New Roman" w:hAnsi="Times New Roman"/>
          <w:i/>
          <w:color w:val="000000" w:themeColor="text1"/>
          <w:sz w:val="24"/>
          <w:szCs w:val="24"/>
          <w:lang w:val="id-ID"/>
        </w:rPr>
        <w:t xml:space="preserve"> </w:t>
      </w:r>
      <w:r w:rsidRPr="0062040D">
        <w:rPr>
          <w:rFonts w:ascii="Times New Roman" w:hAnsi="Times New Roman"/>
          <w:color w:val="000000" w:themeColor="text1"/>
          <w:sz w:val="24"/>
          <w:szCs w:val="24"/>
          <w:lang w:val="id-ID"/>
        </w:rPr>
        <w:t>(CFA)</w:t>
      </w:r>
      <w:r w:rsidRPr="0062040D">
        <w:rPr>
          <w:rFonts w:ascii="Times New Roman" w:hAnsi="Times New Roman"/>
          <w:color w:val="000000" w:themeColor="text1"/>
          <w:sz w:val="24"/>
          <w:szCs w:val="24"/>
        </w:rPr>
        <w:t xml:space="preserve"> </w:t>
      </w:r>
      <w:r w:rsidRPr="0062040D">
        <w:rPr>
          <w:rFonts w:ascii="Times New Roman" w:hAnsi="Times New Roman"/>
          <w:color w:val="000000" w:themeColor="text1"/>
          <w:sz w:val="24"/>
          <w:szCs w:val="24"/>
          <w:lang w:val="id-ID"/>
        </w:rPr>
        <w:t xml:space="preserve">menggunakan </w:t>
      </w:r>
      <w:proofErr w:type="spellStart"/>
      <w:r w:rsidRPr="0062040D">
        <w:rPr>
          <w:rFonts w:ascii="Times New Roman" w:hAnsi="Times New Roman"/>
          <w:i/>
          <w:color w:val="000000" w:themeColor="text1"/>
          <w:sz w:val="24"/>
          <w:szCs w:val="24"/>
          <w:lang w:val="id-ID"/>
        </w:rPr>
        <w:t>software</w:t>
      </w:r>
      <w:proofErr w:type="spellEnd"/>
      <w:r w:rsidRPr="0062040D">
        <w:rPr>
          <w:rFonts w:ascii="Times New Roman" w:hAnsi="Times New Roman"/>
          <w:i/>
          <w:color w:val="000000" w:themeColor="text1"/>
          <w:sz w:val="24"/>
          <w:szCs w:val="24"/>
          <w:lang w:val="id-ID"/>
        </w:rPr>
        <w:t xml:space="preserve"> </w:t>
      </w:r>
      <w:proofErr w:type="spellStart"/>
      <w:r w:rsidRPr="0062040D">
        <w:rPr>
          <w:rFonts w:ascii="Times New Roman" w:hAnsi="Times New Roman"/>
          <w:i/>
          <w:color w:val="000000" w:themeColor="text1"/>
          <w:sz w:val="24"/>
          <w:szCs w:val="24"/>
          <w:lang w:val="id-ID"/>
        </w:rPr>
        <w:t>Mplus</w:t>
      </w:r>
      <w:proofErr w:type="spellEnd"/>
      <w:r w:rsidRPr="0062040D">
        <w:rPr>
          <w:rFonts w:ascii="Times New Roman" w:hAnsi="Times New Roman"/>
          <w:i/>
          <w:color w:val="000000" w:themeColor="text1"/>
          <w:sz w:val="24"/>
          <w:szCs w:val="24"/>
          <w:lang w:val="id-ID"/>
        </w:rPr>
        <w:t xml:space="preserve"> </w:t>
      </w:r>
      <w:r w:rsidRPr="0062040D">
        <w:rPr>
          <w:rFonts w:ascii="Times New Roman" w:hAnsi="Times New Roman"/>
          <w:iCs/>
          <w:color w:val="000000" w:themeColor="text1"/>
          <w:sz w:val="24"/>
          <w:szCs w:val="24"/>
          <w:lang w:val="id-ID"/>
        </w:rPr>
        <w:t>6.1</w:t>
      </w:r>
      <w:r w:rsidRPr="0062040D">
        <w:rPr>
          <w:rFonts w:ascii="Times New Roman" w:hAnsi="Times New Roman"/>
          <w:color w:val="000000" w:themeColor="text1"/>
          <w:sz w:val="24"/>
          <w:szCs w:val="24"/>
          <w:lang w:val="id-ID"/>
        </w:rPr>
        <w:t xml:space="preserve"> untuk menguji apakah masing-masing </w:t>
      </w:r>
      <w:r w:rsidRPr="0062040D">
        <w:rPr>
          <w:rFonts w:ascii="Times New Roman" w:hAnsi="Times New Roman"/>
          <w:color w:val="000000" w:themeColor="text1"/>
          <w:sz w:val="24"/>
          <w:szCs w:val="24"/>
        </w:rPr>
        <w:t xml:space="preserve">item </w:t>
      </w:r>
      <w:proofErr w:type="spellStart"/>
      <w:r w:rsidRPr="0062040D">
        <w:rPr>
          <w:rFonts w:ascii="Times New Roman" w:hAnsi="Times New Roman"/>
          <w:color w:val="000000" w:themeColor="text1"/>
          <w:sz w:val="24"/>
          <w:szCs w:val="24"/>
        </w:rPr>
        <w:t>pertanyaan</w:t>
      </w:r>
      <w:proofErr w:type="spellEnd"/>
      <w:r w:rsidRPr="0062040D">
        <w:rPr>
          <w:rFonts w:ascii="Times New Roman" w:hAnsi="Times New Roman"/>
          <w:color w:val="000000" w:themeColor="text1"/>
          <w:sz w:val="24"/>
          <w:szCs w:val="24"/>
        </w:rPr>
        <w:t xml:space="preserve"> PHQ-9</w:t>
      </w:r>
      <w:r w:rsidRPr="0062040D">
        <w:rPr>
          <w:rFonts w:ascii="Times New Roman" w:hAnsi="Times New Roman"/>
          <w:color w:val="000000" w:themeColor="text1"/>
          <w:sz w:val="24"/>
          <w:szCs w:val="24"/>
          <w:lang w:val="id-ID"/>
        </w:rPr>
        <w:t xml:space="preserve"> dapat mengukur tingkat </w:t>
      </w:r>
      <w:proofErr w:type="spellStart"/>
      <w:r w:rsidRPr="0062040D">
        <w:rPr>
          <w:rFonts w:ascii="Times New Roman" w:hAnsi="Times New Roman"/>
          <w:color w:val="000000" w:themeColor="text1"/>
          <w:sz w:val="24"/>
          <w:szCs w:val="24"/>
          <w:lang w:val="id-ID"/>
        </w:rPr>
        <w:t>keparahan</w:t>
      </w:r>
      <w:proofErr w:type="spellEnd"/>
      <w:r w:rsidRPr="0062040D">
        <w:rPr>
          <w:rFonts w:ascii="Times New Roman" w:hAnsi="Times New Roman"/>
          <w:color w:val="000000" w:themeColor="text1"/>
          <w:sz w:val="24"/>
          <w:szCs w:val="24"/>
          <w:lang w:val="id-ID"/>
        </w:rPr>
        <w:t xml:space="preserve"> depresi, </w:t>
      </w:r>
      <w:proofErr w:type="spellStart"/>
      <w:r w:rsidRPr="0062040D">
        <w:rPr>
          <w:rFonts w:ascii="Times New Roman" w:hAnsi="Times New Roman"/>
          <w:color w:val="000000" w:themeColor="text1"/>
          <w:sz w:val="24"/>
          <w:szCs w:val="24"/>
        </w:rPr>
        <w:t>hal</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ini</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bertujuan</w:t>
      </w:r>
      <w:proofErr w:type="spellEnd"/>
      <w:r w:rsidRPr="0062040D">
        <w:rPr>
          <w:rFonts w:ascii="Times New Roman" w:hAnsi="Times New Roman"/>
          <w:color w:val="000000" w:themeColor="text1"/>
          <w:sz w:val="24"/>
          <w:szCs w:val="24"/>
          <w:lang w:val="id-ID"/>
        </w:rPr>
        <w:t xml:space="preserve"> untuk melihat apakah </w:t>
      </w:r>
      <w:r w:rsidRPr="0062040D">
        <w:rPr>
          <w:rFonts w:ascii="Times New Roman" w:hAnsi="Times New Roman"/>
          <w:color w:val="000000" w:themeColor="text1"/>
          <w:sz w:val="24"/>
          <w:szCs w:val="24"/>
        </w:rPr>
        <w:t xml:space="preserve">total </w:t>
      </w:r>
      <w:proofErr w:type="spellStart"/>
      <w:r w:rsidRPr="0062040D">
        <w:rPr>
          <w:rFonts w:ascii="Times New Roman" w:hAnsi="Times New Roman"/>
          <w:color w:val="000000" w:themeColor="text1"/>
          <w:sz w:val="24"/>
          <w:szCs w:val="24"/>
        </w:rPr>
        <w:t>skor</w:t>
      </w:r>
      <w:proofErr w:type="spellEnd"/>
      <w:r w:rsidRPr="0062040D">
        <w:rPr>
          <w:rFonts w:ascii="Times New Roman" w:hAnsi="Times New Roman"/>
          <w:color w:val="000000" w:themeColor="text1"/>
          <w:sz w:val="24"/>
          <w:szCs w:val="24"/>
        </w:rPr>
        <w:t xml:space="preserve"> yang </w:t>
      </w:r>
      <w:proofErr w:type="spellStart"/>
      <w:r w:rsidRPr="0062040D">
        <w:rPr>
          <w:rFonts w:ascii="Times New Roman" w:hAnsi="Times New Roman"/>
          <w:color w:val="000000" w:themeColor="text1"/>
          <w:sz w:val="24"/>
          <w:szCs w:val="24"/>
        </w:rPr>
        <w:t>dimaksud</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merupakan</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iCs/>
          <w:color w:val="000000" w:themeColor="text1"/>
          <w:sz w:val="24"/>
          <w:szCs w:val="24"/>
        </w:rPr>
        <w:t>skala</w:t>
      </w:r>
      <w:proofErr w:type="spellEnd"/>
      <w:r w:rsidRPr="0062040D">
        <w:rPr>
          <w:rFonts w:ascii="Times New Roman" w:hAnsi="Times New Roman"/>
          <w:iCs/>
          <w:color w:val="000000" w:themeColor="text1"/>
          <w:sz w:val="24"/>
          <w:szCs w:val="24"/>
        </w:rPr>
        <w:t xml:space="preserve"> yang</w:t>
      </w:r>
      <w:r w:rsidRPr="0062040D">
        <w:rPr>
          <w:rFonts w:ascii="Times New Roman" w:hAnsi="Times New Roman"/>
          <w:color w:val="000000" w:themeColor="text1"/>
          <w:sz w:val="24"/>
          <w:szCs w:val="24"/>
          <w:lang w:val="id-ID"/>
        </w:rPr>
        <w:t xml:space="preserve"> bersifat </w:t>
      </w:r>
      <w:proofErr w:type="spellStart"/>
      <w:r w:rsidRPr="0062040D">
        <w:rPr>
          <w:rFonts w:ascii="Times New Roman" w:hAnsi="Times New Roman"/>
          <w:i/>
          <w:color w:val="000000" w:themeColor="text1"/>
          <w:sz w:val="24"/>
          <w:szCs w:val="24"/>
          <w:lang w:val="id-ID"/>
        </w:rPr>
        <w:t>unidimensional</w:t>
      </w:r>
      <w:proofErr w:type="spellEnd"/>
      <w:r w:rsidRPr="0062040D">
        <w:rPr>
          <w:rFonts w:ascii="Times New Roman" w:hAnsi="Times New Roman"/>
          <w:i/>
          <w:color w:val="000000" w:themeColor="text1"/>
          <w:sz w:val="24"/>
          <w:szCs w:val="24"/>
          <w:lang w:val="id-ID"/>
        </w:rPr>
        <w:t xml:space="preserve">, </w:t>
      </w:r>
      <w:r w:rsidRPr="0062040D">
        <w:rPr>
          <w:rFonts w:ascii="Times New Roman" w:hAnsi="Times New Roman"/>
          <w:iCs/>
          <w:color w:val="000000" w:themeColor="text1"/>
          <w:sz w:val="24"/>
          <w:szCs w:val="24"/>
          <w:lang w:val="id-ID"/>
        </w:rPr>
        <w:t xml:space="preserve">yaitu </w:t>
      </w:r>
      <w:r w:rsidRPr="0062040D">
        <w:rPr>
          <w:rFonts w:ascii="Times New Roman" w:hAnsi="Times New Roman"/>
          <w:color w:val="000000" w:themeColor="text1"/>
          <w:sz w:val="24"/>
          <w:szCs w:val="24"/>
          <w:lang w:val="id-ID"/>
        </w:rPr>
        <w:t xml:space="preserve">skala </w:t>
      </w:r>
      <w:r w:rsidRPr="0062040D">
        <w:rPr>
          <w:rFonts w:ascii="Times New Roman" w:hAnsi="Times New Roman"/>
          <w:color w:val="000000" w:themeColor="text1"/>
          <w:sz w:val="24"/>
          <w:szCs w:val="24"/>
        </w:rPr>
        <w:t xml:space="preserve">yang </w:t>
      </w:r>
      <w:r w:rsidRPr="0062040D">
        <w:rPr>
          <w:rFonts w:ascii="Times New Roman" w:hAnsi="Times New Roman"/>
          <w:color w:val="000000" w:themeColor="text1"/>
          <w:sz w:val="24"/>
          <w:szCs w:val="24"/>
          <w:lang w:val="id-ID"/>
        </w:rPr>
        <w:t xml:space="preserve">hanya mengukur </w:t>
      </w:r>
      <w:proofErr w:type="spellStart"/>
      <w:r w:rsidRPr="0062040D">
        <w:rPr>
          <w:rFonts w:ascii="Times New Roman" w:hAnsi="Times New Roman"/>
          <w:iCs/>
          <w:color w:val="000000" w:themeColor="text1"/>
          <w:sz w:val="24"/>
          <w:szCs w:val="24"/>
        </w:rPr>
        <w:t>tingkat</w:t>
      </w:r>
      <w:proofErr w:type="spellEnd"/>
      <w:r w:rsidRPr="0062040D">
        <w:rPr>
          <w:rFonts w:ascii="Times New Roman" w:hAnsi="Times New Roman"/>
          <w:iCs/>
          <w:color w:val="000000" w:themeColor="text1"/>
          <w:sz w:val="24"/>
          <w:szCs w:val="24"/>
        </w:rPr>
        <w:t xml:space="preserve"> </w:t>
      </w:r>
      <w:proofErr w:type="spellStart"/>
      <w:r w:rsidRPr="0062040D">
        <w:rPr>
          <w:rFonts w:ascii="Times New Roman" w:hAnsi="Times New Roman"/>
          <w:iCs/>
          <w:color w:val="000000" w:themeColor="text1"/>
          <w:sz w:val="24"/>
          <w:szCs w:val="24"/>
        </w:rPr>
        <w:t>keparahan</w:t>
      </w:r>
      <w:proofErr w:type="spellEnd"/>
      <w:r w:rsidRPr="0062040D">
        <w:rPr>
          <w:rFonts w:ascii="Times New Roman" w:hAnsi="Times New Roman"/>
          <w:iCs/>
          <w:color w:val="000000" w:themeColor="text1"/>
          <w:sz w:val="24"/>
          <w:szCs w:val="24"/>
        </w:rPr>
        <w:t xml:space="preserve"> </w:t>
      </w:r>
      <w:proofErr w:type="spellStart"/>
      <w:r w:rsidRPr="0062040D">
        <w:rPr>
          <w:rFonts w:ascii="Times New Roman" w:hAnsi="Times New Roman"/>
          <w:iCs/>
          <w:color w:val="000000" w:themeColor="text1"/>
          <w:sz w:val="24"/>
          <w:szCs w:val="24"/>
        </w:rPr>
        <w:t>depresi</w:t>
      </w:r>
      <w:proofErr w:type="spellEnd"/>
      <w:r w:rsidRPr="0062040D">
        <w:rPr>
          <w:rFonts w:ascii="Times New Roman" w:hAnsi="Times New Roman"/>
          <w:iCs/>
          <w:color w:val="000000" w:themeColor="text1"/>
          <w:sz w:val="24"/>
          <w:szCs w:val="24"/>
        </w:rPr>
        <w:t>.</w:t>
      </w:r>
    </w:p>
    <w:p w14:paraId="32202B5C" w14:textId="77777777" w:rsidR="003D15F1" w:rsidRDefault="003D15F1" w:rsidP="003D15F1">
      <w:pPr>
        <w:pStyle w:val="BodyText"/>
        <w:tabs>
          <w:tab w:val="left" w:pos="284"/>
        </w:tabs>
        <w:spacing w:line="240" w:lineRule="auto"/>
        <w:ind w:right="-43" w:firstLine="567"/>
        <w:contextualSpacing/>
        <w:jc w:val="both"/>
        <w:rPr>
          <w:rFonts w:ascii="Times New Roman" w:hAnsi="Times New Roman"/>
          <w:color w:val="000000" w:themeColor="text1"/>
          <w:sz w:val="24"/>
          <w:szCs w:val="24"/>
        </w:rPr>
      </w:pPr>
      <w:r w:rsidRPr="0062040D">
        <w:rPr>
          <w:rFonts w:ascii="Times New Roman" w:hAnsi="Times New Roman"/>
          <w:color w:val="000000" w:themeColor="text1"/>
          <w:sz w:val="24"/>
          <w:szCs w:val="24"/>
        </w:rPr>
        <w:t>D</w:t>
      </w:r>
      <w:r w:rsidRPr="0062040D">
        <w:rPr>
          <w:rFonts w:ascii="Times New Roman" w:hAnsi="Times New Roman"/>
          <w:color w:val="000000" w:themeColor="text1"/>
          <w:sz w:val="24"/>
          <w:szCs w:val="24"/>
          <w:lang w:val="id-ID"/>
        </w:rPr>
        <w:t>ata diolah dengan menggunakan SPSS v25. K</w:t>
      </w:r>
      <w:proofErr w:type="spellStart"/>
      <w:r w:rsidRPr="0062040D">
        <w:rPr>
          <w:rFonts w:ascii="Times New Roman" w:hAnsi="Times New Roman"/>
          <w:iCs/>
          <w:color w:val="000000" w:themeColor="text1"/>
          <w:sz w:val="24"/>
          <w:szCs w:val="24"/>
        </w:rPr>
        <w:t>arakteristik</w:t>
      </w:r>
      <w:proofErr w:type="spellEnd"/>
      <w:r w:rsidRPr="0062040D">
        <w:rPr>
          <w:rFonts w:ascii="Times New Roman" w:hAnsi="Times New Roman"/>
          <w:iCs/>
          <w:color w:val="000000" w:themeColor="text1"/>
          <w:sz w:val="24"/>
          <w:szCs w:val="24"/>
        </w:rPr>
        <w:t xml:space="preserve"> </w:t>
      </w:r>
      <w:proofErr w:type="spellStart"/>
      <w:r w:rsidRPr="0062040D">
        <w:rPr>
          <w:rFonts w:ascii="Times New Roman" w:hAnsi="Times New Roman"/>
          <w:iCs/>
          <w:color w:val="000000" w:themeColor="text1"/>
          <w:sz w:val="24"/>
          <w:szCs w:val="24"/>
        </w:rPr>
        <w:t>ketiga</w:t>
      </w:r>
      <w:proofErr w:type="spellEnd"/>
      <w:r w:rsidRPr="0062040D">
        <w:rPr>
          <w:rFonts w:ascii="Times New Roman" w:hAnsi="Times New Roman"/>
          <w:iCs/>
          <w:color w:val="000000" w:themeColor="text1"/>
          <w:sz w:val="24"/>
          <w:szCs w:val="24"/>
        </w:rPr>
        <w:t xml:space="preserve"> </w:t>
      </w:r>
      <w:proofErr w:type="spellStart"/>
      <w:r w:rsidRPr="0062040D">
        <w:rPr>
          <w:rFonts w:ascii="Times New Roman" w:hAnsi="Times New Roman"/>
          <w:iCs/>
          <w:color w:val="000000" w:themeColor="text1"/>
          <w:sz w:val="24"/>
          <w:szCs w:val="24"/>
        </w:rPr>
        <w:t>variabel</w:t>
      </w:r>
      <w:proofErr w:type="spellEnd"/>
      <w:r w:rsidRPr="0062040D">
        <w:rPr>
          <w:rFonts w:ascii="Times New Roman" w:hAnsi="Times New Roman"/>
          <w:iCs/>
          <w:color w:val="000000" w:themeColor="text1"/>
          <w:sz w:val="24"/>
          <w:szCs w:val="24"/>
        </w:rPr>
        <w:t xml:space="preserve"> </w:t>
      </w:r>
      <w:proofErr w:type="spellStart"/>
      <w:r w:rsidRPr="0062040D">
        <w:rPr>
          <w:rFonts w:ascii="Times New Roman" w:hAnsi="Times New Roman"/>
          <w:iCs/>
          <w:color w:val="000000" w:themeColor="text1"/>
          <w:sz w:val="24"/>
          <w:szCs w:val="24"/>
        </w:rPr>
        <w:t>responden</w:t>
      </w:r>
      <w:proofErr w:type="spellEnd"/>
      <w:r w:rsidRPr="0062040D">
        <w:rPr>
          <w:rFonts w:ascii="Times New Roman" w:hAnsi="Times New Roman"/>
          <w:iCs/>
          <w:color w:val="000000" w:themeColor="text1"/>
          <w:sz w:val="24"/>
          <w:szCs w:val="24"/>
        </w:rPr>
        <w:t xml:space="preserve"> </w:t>
      </w:r>
      <w:proofErr w:type="spellStart"/>
      <w:r w:rsidRPr="0062040D">
        <w:rPr>
          <w:rFonts w:ascii="Times New Roman" w:hAnsi="Times New Roman"/>
          <w:iCs/>
          <w:color w:val="000000" w:themeColor="text1"/>
          <w:sz w:val="24"/>
          <w:szCs w:val="24"/>
        </w:rPr>
        <w:t>penelitian</w:t>
      </w:r>
      <w:proofErr w:type="spellEnd"/>
      <w:r w:rsidRPr="0062040D">
        <w:rPr>
          <w:rFonts w:ascii="Times New Roman" w:hAnsi="Times New Roman"/>
          <w:iCs/>
          <w:color w:val="000000" w:themeColor="text1"/>
          <w:sz w:val="24"/>
          <w:szCs w:val="24"/>
        </w:rPr>
        <w:t xml:space="preserve"> </w:t>
      </w:r>
      <w:proofErr w:type="spellStart"/>
      <w:r w:rsidRPr="0062040D">
        <w:rPr>
          <w:rFonts w:ascii="Times New Roman" w:hAnsi="Times New Roman"/>
          <w:color w:val="000000" w:themeColor="text1"/>
          <w:sz w:val="24"/>
          <w:szCs w:val="24"/>
          <w:lang w:val="id-ID"/>
        </w:rPr>
        <w:t>dianalisa</w:t>
      </w:r>
      <w:proofErr w:type="spellEnd"/>
      <w:r w:rsidRPr="0062040D">
        <w:rPr>
          <w:rFonts w:ascii="Times New Roman" w:hAnsi="Times New Roman"/>
          <w:color w:val="000000" w:themeColor="text1"/>
          <w:sz w:val="24"/>
          <w:szCs w:val="24"/>
          <w:lang w:val="id-ID"/>
        </w:rPr>
        <w:t xml:space="preserve"> secara </w:t>
      </w:r>
      <w:proofErr w:type="spellStart"/>
      <w:r w:rsidRPr="0062040D">
        <w:rPr>
          <w:rFonts w:ascii="Times New Roman" w:hAnsi="Times New Roman"/>
          <w:color w:val="000000" w:themeColor="text1"/>
          <w:sz w:val="24"/>
          <w:szCs w:val="24"/>
          <w:lang w:val="id-ID"/>
        </w:rPr>
        <w:t>statisti</w:t>
      </w:r>
      <w:proofErr w:type="spellEnd"/>
      <w:r w:rsidRPr="0062040D">
        <w:rPr>
          <w:rFonts w:ascii="Times New Roman" w:hAnsi="Times New Roman"/>
          <w:color w:val="000000" w:themeColor="text1"/>
          <w:sz w:val="24"/>
          <w:szCs w:val="24"/>
        </w:rPr>
        <w:t>k</w:t>
      </w:r>
      <w:r w:rsidRPr="0062040D">
        <w:rPr>
          <w:rFonts w:ascii="Times New Roman" w:hAnsi="Times New Roman"/>
          <w:color w:val="000000" w:themeColor="text1"/>
          <w:sz w:val="24"/>
          <w:szCs w:val="24"/>
          <w:lang w:val="id-ID"/>
        </w:rPr>
        <w:t xml:space="preserve"> deskriptif</w:t>
      </w:r>
      <w:r w:rsidRPr="0062040D">
        <w:rPr>
          <w:rFonts w:ascii="Times New Roman" w:hAnsi="Times New Roman"/>
          <w:iCs/>
          <w:color w:val="000000" w:themeColor="text1"/>
          <w:sz w:val="24"/>
          <w:szCs w:val="24"/>
        </w:rPr>
        <w:t xml:space="preserve">. </w:t>
      </w:r>
      <w:r w:rsidRPr="0062040D">
        <w:rPr>
          <w:rFonts w:ascii="Times New Roman" w:hAnsi="Times New Roman"/>
          <w:i/>
          <w:iCs/>
          <w:sz w:val="24"/>
          <w:szCs w:val="24"/>
        </w:rPr>
        <w:t>I</w:t>
      </w:r>
      <w:r w:rsidRPr="0062040D">
        <w:rPr>
          <w:rFonts w:ascii="Times New Roman" w:hAnsi="Times New Roman"/>
          <w:i/>
          <w:iCs/>
          <w:color w:val="000000" w:themeColor="text1"/>
          <w:sz w:val="24"/>
          <w:szCs w:val="24"/>
        </w:rPr>
        <w:t xml:space="preserve">ndependent sample T-test </w:t>
      </w:r>
      <w:proofErr w:type="spellStart"/>
      <w:r w:rsidRPr="0062040D">
        <w:rPr>
          <w:rFonts w:ascii="Times New Roman" w:hAnsi="Times New Roman"/>
          <w:color w:val="000000" w:themeColor="text1"/>
          <w:sz w:val="24"/>
          <w:szCs w:val="24"/>
        </w:rPr>
        <w:t>digunakan</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untuk</w:t>
      </w:r>
      <w:proofErr w:type="spellEnd"/>
      <w:r w:rsidRPr="0062040D">
        <w:rPr>
          <w:rFonts w:ascii="Times New Roman" w:hAnsi="Times New Roman"/>
          <w:sz w:val="24"/>
          <w:szCs w:val="24"/>
        </w:rPr>
        <w:t xml:space="preserve"> </w:t>
      </w:r>
      <w:proofErr w:type="spellStart"/>
      <w:r w:rsidRPr="0062040D">
        <w:rPr>
          <w:rFonts w:ascii="Times New Roman" w:hAnsi="Times New Roman"/>
          <w:color w:val="000000" w:themeColor="text1"/>
          <w:sz w:val="24"/>
          <w:szCs w:val="24"/>
        </w:rPr>
        <w:t>analisis</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perbedaan</w:t>
      </w:r>
      <w:proofErr w:type="spellEnd"/>
      <w:r w:rsidRPr="0062040D">
        <w:rPr>
          <w:rFonts w:ascii="Times New Roman" w:hAnsi="Times New Roman"/>
          <w:color w:val="000000" w:themeColor="text1"/>
          <w:sz w:val="24"/>
          <w:szCs w:val="24"/>
        </w:rPr>
        <w:t xml:space="preserve"> rata-rata </w:t>
      </w:r>
      <w:proofErr w:type="spellStart"/>
      <w:r w:rsidRPr="0062040D">
        <w:rPr>
          <w:rFonts w:ascii="Times New Roman" w:hAnsi="Times New Roman"/>
          <w:color w:val="000000" w:themeColor="text1"/>
          <w:sz w:val="24"/>
          <w:szCs w:val="24"/>
        </w:rPr>
        <w:lastRenderedPageBreak/>
        <w:t>ketiga</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variabel</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penelitian</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sz w:val="24"/>
          <w:szCs w:val="24"/>
        </w:rPr>
        <w:t>Untuk</w:t>
      </w:r>
      <w:proofErr w:type="spellEnd"/>
      <w:r w:rsidRPr="0062040D">
        <w:rPr>
          <w:rFonts w:ascii="Times New Roman" w:hAnsi="Times New Roman"/>
          <w:sz w:val="24"/>
          <w:szCs w:val="24"/>
        </w:rPr>
        <w:t xml:space="preserve"> </w:t>
      </w:r>
      <w:proofErr w:type="spellStart"/>
      <w:r w:rsidRPr="0062040D">
        <w:rPr>
          <w:rFonts w:ascii="Times New Roman" w:hAnsi="Times New Roman"/>
          <w:sz w:val="24"/>
          <w:szCs w:val="24"/>
        </w:rPr>
        <w:t>menguji</w:t>
      </w:r>
      <w:proofErr w:type="spellEnd"/>
      <w:r w:rsidRPr="0062040D">
        <w:rPr>
          <w:rFonts w:ascii="Times New Roman" w:hAnsi="Times New Roman"/>
          <w:sz w:val="24"/>
          <w:szCs w:val="24"/>
        </w:rPr>
        <w:t xml:space="preserve"> </w:t>
      </w:r>
      <w:proofErr w:type="spellStart"/>
      <w:r w:rsidRPr="0062040D">
        <w:rPr>
          <w:rFonts w:ascii="Times New Roman" w:hAnsi="Times New Roman"/>
          <w:sz w:val="24"/>
          <w:szCs w:val="24"/>
        </w:rPr>
        <w:t>hipotesis</w:t>
      </w:r>
      <w:proofErr w:type="spellEnd"/>
      <w:r w:rsidRPr="0062040D">
        <w:rPr>
          <w:rFonts w:ascii="Times New Roman" w:hAnsi="Times New Roman"/>
          <w:sz w:val="24"/>
          <w:szCs w:val="24"/>
        </w:rPr>
        <w:t xml:space="preserve">, </w:t>
      </w:r>
      <w:proofErr w:type="spellStart"/>
      <w:r w:rsidRPr="0062040D">
        <w:rPr>
          <w:rFonts w:ascii="Times New Roman" w:hAnsi="Times New Roman"/>
          <w:sz w:val="24"/>
          <w:szCs w:val="24"/>
        </w:rPr>
        <w:t>penelitian</w:t>
      </w:r>
      <w:proofErr w:type="spellEnd"/>
      <w:r w:rsidRPr="0062040D">
        <w:rPr>
          <w:rFonts w:ascii="Times New Roman" w:hAnsi="Times New Roman"/>
          <w:sz w:val="24"/>
          <w:szCs w:val="24"/>
        </w:rPr>
        <w:t xml:space="preserve"> </w:t>
      </w:r>
      <w:proofErr w:type="spellStart"/>
      <w:r w:rsidRPr="0062040D">
        <w:rPr>
          <w:rFonts w:ascii="Times New Roman" w:hAnsi="Times New Roman"/>
          <w:sz w:val="24"/>
          <w:szCs w:val="24"/>
        </w:rPr>
        <w:t>ini</w:t>
      </w:r>
      <w:proofErr w:type="spellEnd"/>
      <w:r w:rsidRPr="0062040D">
        <w:rPr>
          <w:rFonts w:ascii="Times New Roman" w:hAnsi="Times New Roman"/>
          <w:sz w:val="24"/>
          <w:szCs w:val="24"/>
        </w:rPr>
        <w:t xml:space="preserve"> </w:t>
      </w:r>
      <w:proofErr w:type="spellStart"/>
      <w:r w:rsidRPr="0062040D">
        <w:rPr>
          <w:rFonts w:ascii="Times New Roman" w:hAnsi="Times New Roman"/>
          <w:sz w:val="24"/>
          <w:szCs w:val="24"/>
        </w:rPr>
        <w:t>menggunakan</w:t>
      </w:r>
      <w:proofErr w:type="spellEnd"/>
      <w:r w:rsidRPr="0062040D">
        <w:rPr>
          <w:rFonts w:ascii="Times New Roman" w:hAnsi="Times New Roman"/>
          <w:sz w:val="24"/>
          <w:szCs w:val="24"/>
        </w:rPr>
        <w:t xml:space="preserve"> </w:t>
      </w:r>
      <w:r w:rsidRPr="0062040D">
        <w:rPr>
          <w:rFonts w:ascii="Times New Roman" w:hAnsi="Times New Roman"/>
          <w:color w:val="000000" w:themeColor="text1"/>
          <w:sz w:val="24"/>
          <w:szCs w:val="24"/>
        </w:rPr>
        <w:t xml:space="preserve">uji </w:t>
      </w:r>
      <w:r w:rsidRPr="0062040D">
        <w:rPr>
          <w:rFonts w:ascii="Times New Roman" w:hAnsi="Times New Roman"/>
          <w:color w:val="000000" w:themeColor="text1"/>
          <w:sz w:val="24"/>
          <w:szCs w:val="24"/>
          <w:lang w:val="id-ID"/>
        </w:rPr>
        <w:t>regresi l</w:t>
      </w:r>
      <w:proofErr w:type="spellStart"/>
      <w:r w:rsidRPr="0062040D">
        <w:rPr>
          <w:rFonts w:ascii="Times New Roman" w:hAnsi="Times New Roman"/>
          <w:color w:val="000000" w:themeColor="text1"/>
          <w:sz w:val="24"/>
          <w:szCs w:val="24"/>
        </w:rPr>
        <w:t>inear</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sederhana</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untuk</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mengkaji</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hubungan</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antara</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durasi</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olahraga</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dengan</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durasi</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penggunaan</w:t>
      </w:r>
      <w:proofErr w:type="spellEnd"/>
      <w:r w:rsidRPr="0062040D">
        <w:rPr>
          <w:rFonts w:ascii="Times New Roman" w:hAnsi="Times New Roman"/>
          <w:color w:val="000000" w:themeColor="text1"/>
          <w:sz w:val="24"/>
          <w:szCs w:val="24"/>
        </w:rPr>
        <w:t xml:space="preserve"> internet, </w:t>
      </w:r>
      <w:proofErr w:type="spellStart"/>
      <w:r w:rsidRPr="0062040D">
        <w:rPr>
          <w:rFonts w:ascii="Times New Roman" w:hAnsi="Times New Roman"/>
          <w:color w:val="000000" w:themeColor="text1"/>
          <w:sz w:val="24"/>
          <w:szCs w:val="24"/>
        </w:rPr>
        <w:t>serta</w:t>
      </w:r>
      <w:proofErr w:type="spellEnd"/>
      <w:r w:rsidRPr="0062040D">
        <w:rPr>
          <w:rFonts w:ascii="Times New Roman" w:hAnsi="Times New Roman"/>
          <w:color w:val="000000" w:themeColor="text1"/>
          <w:sz w:val="24"/>
          <w:szCs w:val="24"/>
        </w:rPr>
        <w:t xml:space="preserve"> uji </w:t>
      </w:r>
      <w:proofErr w:type="spellStart"/>
      <w:r w:rsidRPr="0062040D">
        <w:rPr>
          <w:rFonts w:ascii="Times New Roman" w:hAnsi="Times New Roman"/>
          <w:color w:val="000000" w:themeColor="text1"/>
          <w:sz w:val="24"/>
          <w:szCs w:val="24"/>
        </w:rPr>
        <w:t>regresi</w:t>
      </w:r>
      <w:proofErr w:type="spellEnd"/>
      <w:r w:rsidRPr="0062040D">
        <w:rPr>
          <w:rFonts w:ascii="Times New Roman" w:hAnsi="Times New Roman"/>
          <w:color w:val="000000" w:themeColor="text1"/>
          <w:sz w:val="24"/>
          <w:szCs w:val="24"/>
        </w:rPr>
        <w:t xml:space="preserve"> linear </w:t>
      </w:r>
      <w:proofErr w:type="spellStart"/>
      <w:r w:rsidRPr="0062040D">
        <w:rPr>
          <w:rFonts w:ascii="Times New Roman" w:hAnsi="Times New Roman"/>
          <w:color w:val="000000" w:themeColor="text1"/>
          <w:sz w:val="24"/>
          <w:szCs w:val="24"/>
        </w:rPr>
        <w:t>berganda</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untuk</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mengkaji</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hubungan</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durasi</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olahraga</w:t>
      </w:r>
      <w:proofErr w:type="spellEnd"/>
      <w:r w:rsidRPr="0062040D">
        <w:rPr>
          <w:rFonts w:ascii="Times New Roman" w:hAnsi="Times New Roman"/>
          <w:color w:val="000000" w:themeColor="text1"/>
          <w:sz w:val="24"/>
          <w:szCs w:val="24"/>
        </w:rPr>
        <w:t xml:space="preserve"> dan </w:t>
      </w:r>
      <w:proofErr w:type="spellStart"/>
      <w:r w:rsidRPr="0062040D">
        <w:rPr>
          <w:rFonts w:ascii="Times New Roman" w:hAnsi="Times New Roman"/>
          <w:color w:val="000000" w:themeColor="text1"/>
          <w:sz w:val="24"/>
          <w:szCs w:val="24"/>
        </w:rPr>
        <w:t>durasi</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penggunaan</w:t>
      </w:r>
      <w:proofErr w:type="spellEnd"/>
      <w:r w:rsidRPr="0062040D">
        <w:rPr>
          <w:rFonts w:ascii="Times New Roman" w:hAnsi="Times New Roman"/>
          <w:color w:val="000000" w:themeColor="text1"/>
          <w:sz w:val="24"/>
          <w:szCs w:val="24"/>
        </w:rPr>
        <w:t xml:space="preserve"> internet </w:t>
      </w:r>
      <w:proofErr w:type="spellStart"/>
      <w:r w:rsidRPr="0062040D">
        <w:rPr>
          <w:rFonts w:ascii="Times New Roman" w:hAnsi="Times New Roman"/>
          <w:color w:val="000000" w:themeColor="text1"/>
          <w:sz w:val="24"/>
          <w:szCs w:val="24"/>
        </w:rPr>
        <w:t>dengan</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tingkat</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keparahan</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depresi</w:t>
      </w:r>
      <w:proofErr w:type="spellEnd"/>
      <w:r w:rsidRPr="0062040D">
        <w:rPr>
          <w:rFonts w:ascii="Times New Roman" w:hAnsi="Times New Roman"/>
          <w:color w:val="000000" w:themeColor="text1"/>
          <w:sz w:val="24"/>
          <w:szCs w:val="24"/>
        </w:rPr>
        <w:t>.</w:t>
      </w:r>
    </w:p>
    <w:p w14:paraId="1CBAF67F" w14:textId="77777777" w:rsidR="003D15F1" w:rsidRDefault="003D15F1" w:rsidP="003D15F1">
      <w:pPr>
        <w:pStyle w:val="BodyText"/>
        <w:tabs>
          <w:tab w:val="left" w:pos="284"/>
        </w:tabs>
        <w:spacing w:line="240" w:lineRule="auto"/>
        <w:ind w:right="-43" w:firstLine="567"/>
        <w:contextualSpacing/>
        <w:jc w:val="both"/>
        <w:rPr>
          <w:rFonts w:ascii="Times New Roman" w:hAnsi="Times New Roman"/>
          <w:color w:val="000000" w:themeColor="text1"/>
          <w:sz w:val="24"/>
          <w:szCs w:val="24"/>
        </w:rPr>
      </w:pPr>
    </w:p>
    <w:p w14:paraId="43784594" w14:textId="77777777" w:rsidR="003D15F1" w:rsidRDefault="003D15F1" w:rsidP="003D15F1">
      <w:pPr>
        <w:pStyle w:val="BodyText"/>
        <w:tabs>
          <w:tab w:val="left" w:pos="284"/>
        </w:tabs>
        <w:spacing w:line="240" w:lineRule="auto"/>
        <w:ind w:right="-43"/>
        <w:contextualSpacing/>
        <w:jc w:val="both"/>
        <w:rPr>
          <w:rFonts w:ascii="Times New Roman" w:hAnsi="Times New Roman"/>
          <w:b/>
          <w:bCs/>
          <w:iCs/>
          <w:color w:val="000000"/>
          <w:sz w:val="24"/>
          <w:szCs w:val="24"/>
        </w:rPr>
      </w:pPr>
      <w:proofErr w:type="spellStart"/>
      <w:r w:rsidRPr="0062040D">
        <w:rPr>
          <w:rFonts w:ascii="Times New Roman" w:hAnsi="Times New Roman"/>
          <w:b/>
          <w:bCs/>
          <w:iCs/>
          <w:color w:val="000000"/>
          <w:sz w:val="24"/>
          <w:szCs w:val="24"/>
        </w:rPr>
        <w:t>Etik</w:t>
      </w:r>
      <w:proofErr w:type="spellEnd"/>
    </w:p>
    <w:p w14:paraId="1ECE57FF" w14:textId="77777777" w:rsidR="003D15F1" w:rsidRDefault="003D15F1" w:rsidP="003D15F1">
      <w:pPr>
        <w:pStyle w:val="BodyText"/>
        <w:tabs>
          <w:tab w:val="left" w:pos="284"/>
        </w:tabs>
        <w:spacing w:line="240" w:lineRule="auto"/>
        <w:ind w:right="-43" w:firstLine="567"/>
        <w:contextualSpacing/>
        <w:jc w:val="both"/>
        <w:rPr>
          <w:rFonts w:ascii="Times New Roman" w:hAnsi="Times New Roman"/>
          <w:color w:val="000000" w:themeColor="text1"/>
          <w:sz w:val="24"/>
          <w:szCs w:val="24"/>
        </w:rPr>
      </w:pPr>
      <w:proofErr w:type="spellStart"/>
      <w:r w:rsidRPr="0062040D">
        <w:rPr>
          <w:rFonts w:ascii="Times New Roman" w:hAnsi="Times New Roman"/>
          <w:color w:val="000000" w:themeColor="text1"/>
          <w:sz w:val="24"/>
          <w:szCs w:val="24"/>
        </w:rPr>
        <w:t>Penelitian</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ini</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sudah</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memenuhi</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keterangan</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lolos</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kaji</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etik</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dari</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sz w:val="24"/>
          <w:szCs w:val="24"/>
        </w:rPr>
        <w:t>Komite</w:t>
      </w:r>
      <w:proofErr w:type="spellEnd"/>
      <w:r w:rsidRPr="0062040D">
        <w:rPr>
          <w:rFonts w:ascii="Times New Roman" w:hAnsi="Times New Roman"/>
          <w:sz w:val="24"/>
          <w:szCs w:val="24"/>
        </w:rPr>
        <w:t xml:space="preserve"> </w:t>
      </w:r>
      <w:proofErr w:type="spellStart"/>
      <w:r w:rsidRPr="0062040D">
        <w:rPr>
          <w:rFonts w:ascii="Times New Roman" w:hAnsi="Times New Roman"/>
          <w:sz w:val="24"/>
          <w:szCs w:val="24"/>
        </w:rPr>
        <w:t>Etik</w:t>
      </w:r>
      <w:proofErr w:type="spellEnd"/>
      <w:r w:rsidRPr="0062040D">
        <w:rPr>
          <w:rFonts w:ascii="Times New Roman" w:hAnsi="Times New Roman"/>
          <w:sz w:val="24"/>
          <w:szCs w:val="24"/>
        </w:rPr>
        <w:t xml:space="preserve"> </w:t>
      </w:r>
      <w:proofErr w:type="spellStart"/>
      <w:r w:rsidRPr="0062040D">
        <w:rPr>
          <w:rFonts w:ascii="Times New Roman" w:hAnsi="Times New Roman"/>
          <w:sz w:val="24"/>
          <w:szCs w:val="24"/>
        </w:rPr>
        <w:t>Fakultas</w:t>
      </w:r>
      <w:proofErr w:type="spellEnd"/>
      <w:r w:rsidRPr="0062040D">
        <w:rPr>
          <w:rFonts w:ascii="Times New Roman" w:hAnsi="Times New Roman"/>
          <w:sz w:val="24"/>
          <w:szCs w:val="24"/>
        </w:rPr>
        <w:t xml:space="preserve"> </w:t>
      </w:r>
      <w:proofErr w:type="spellStart"/>
      <w:r w:rsidRPr="0062040D">
        <w:rPr>
          <w:rFonts w:ascii="Times New Roman" w:hAnsi="Times New Roman"/>
          <w:sz w:val="24"/>
          <w:szCs w:val="24"/>
        </w:rPr>
        <w:t>Kedokteran</w:t>
      </w:r>
      <w:proofErr w:type="spellEnd"/>
      <w:r w:rsidRPr="0062040D">
        <w:rPr>
          <w:rFonts w:ascii="Times New Roman" w:hAnsi="Times New Roman"/>
          <w:sz w:val="24"/>
          <w:szCs w:val="24"/>
        </w:rPr>
        <w:t xml:space="preserve"> UIN Syarif Hidayatullah Jakarta, </w:t>
      </w:r>
      <w:proofErr w:type="spellStart"/>
      <w:r w:rsidRPr="0062040D">
        <w:rPr>
          <w:rFonts w:ascii="Times New Roman" w:hAnsi="Times New Roman"/>
          <w:color w:val="000000" w:themeColor="text1"/>
          <w:sz w:val="24"/>
          <w:szCs w:val="24"/>
        </w:rPr>
        <w:t>dengan</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nomor</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surat</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kaji</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etik</w:t>
      </w:r>
      <w:proofErr w:type="spellEnd"/>
      <w:r w:rsidRPr="0062040D">
        <w:rPr>
          <w:rFonts w:ascii="Times New Roman" w:hAnsi="Times New Roman"/>
          <w:color w:val="000000" w:themeColor="text1"/>
          <w:sz w:val="24"/>
          <w:szCs w:val="24"/>
        </w:rPr>
        <w:t xml:space="preserve"> </w:t>
      </w:r>
      <w:proofErr w:type="spellStart"/>
      <w:r w:rsidRPr="0062040D">
        <w:rPr>
          <w:rFonts w:ascii="Times New Roman" w:hAnsi="Times New Roman"/>
          <w:color w:val="000000" w:themeColor="text1"/>
          <w:sz w:val="24"/>
          <w:szCs w:val="24"/>
        </w:rPr>
        <w:t>penelitian</w:t>
      </w:r>
      <w:proofErr w:type="spellEnd"/>
      <w:r w:rsidRPr="0062040D">
        <w:rPr>
          <w:rFonts w:ascii="Times New Roman" w:hAnsi="Times New Roman"/>
          <w:color w:val="000000" w:themeColor="text1"/>
          <w:sz w:val="24"/>
          <w:szCs w:val="24"/>
        </w:rPr>
        <w:t xml:space="preserve"> </w:t>
      </w:r>
      <w:r w:rsidRPr="0062040D">
        <w:rPr>
          <w:rFonts w:ascii="Times New Roman" w:hAnsi="Times New Roman"/>
          <w:bCs/>
          <w:color w:val="000000" w:themeColor="text1"/>
          <w:sz w:val="24"/>
          <w:szCs w:val="24"/>
        </w:rPr>
        <w:t xml:space="preserve">B-009/F12/KEPK/TL.00/2/202 dan </w:t>
      </w:r>
      <w:proofErr w:type="spellStart"/>
      <w:r w:rsidRPr="0062040D">
        <w:rPr>
          <w:rFonts w:ascii="Times New Roman" w:hAnsi="Times New Roman"/>
          <w:bCs/>
          <w:color w:val="000000" w:themeColor="text1"/>
          <w:sz w:val="24"/>
          <w:szCs w:val="24"/>
        </w:rPr>
        <w:t>nomor</w:t>
      </w:r>
      <w:proofErr w:type="spellEnd"/>
      <w:r w:rsidRPr="0062040D">
        <w:rPr>
          <w:rFonts w:ascii="Times New Roman" w:hAnsi="Times New Roman"/>
          <w:bCs/>
          <w:color w:val="000000" w:themeColor="text1"/>
          <w:sz w:val="24"/>
          <w:szCs w:val="24"/>
        </w:rPr>
        <w:t xml:space="preserve"> </w:t>
      </w:r>
      <w:proofErr w:type="spellStart"/>
      <w:r w:rsidRPr="0062040D">
        <w:rPr>
          <w:rFonts w:ascii="Times New Roman" w:hAnsi="Times New Roman"/>
          <w:bCs/>
          <w:color w:val="000000" w:themeColor="text1"/>
          <w:sz w:val="24"/>
          <w:szCs w:val="24"/>
        </w:rPr>
        <w:t>protokol</w:t>
      </w:r>
      <w:proofErr w:type="spellEnd"/>
      <w:r w:rsidRPr="0062040D">
        <w:rPr>
          <w:rFonts w:ascii="Times New Roman" w:hAnsi="Times New Roman"/>
          <w:bCs/>
          <w:color w:val="000000" w:themeColor="text1"/>
          <w:sz w:val="24"/>
          <w:szCs w:val="24"/>
        </w:rPr>
        <w:t xml:space="preserve"> </w:t>
      </w:r>
      <w:r w:rsidRPr="0062040D">
        <w:rPr>
          <w:rFonts w:ascii="Times New Roman" w:hAnsi="Times New Roman"/>
          <w:color w:val="000000" w:themeColor="text1"/>
          <w:sz w:val="24"/>
          <w:szCs w:val="24"/>
        </w:rPr>
        <w:t>3674022P111132020022500006.</w:t>
      </w:r>
    </w:p>
    <w:p w14:paraId="40818C19" w14:textId="77777777" w:rsidR="003D15F1" w:rsidRDefault="003D15F1" w:rsidP="003D15F1">
      <w:pPr>
        <w:pStyle w:val="BodyText"/>
        <w:tabs>
          <w:tab w:val="left" w:pos="284"/>
        </w:tabs>
        <w:spacing w:line="240" w:lineRule="auto"/>
        <w:ind w:right="-43" w:firstLine="567"/>
        <w:contextualSpacing/>
        <w:jc w:val="both"/>
        <w:rPr>
          <w:rFonts w:ascii="Times New Roman" w:hAnsi="Times New Roman"/>
          <w:color w:val="000000" w:themeColor="text1"/>
          <w:sz w:val="24"/>
          <w:szCs w:val="24"/>
        </w:rPr>
      </w:pPr>
    </w:p>
    <w:p w14:paraId="085F852C" w14:textId="77777777" w:rsidR="00D00C5F" w:rsidRDefault="003D15F1" w:rsidP="00D00C5F">
      <w:pPr>
        <w:pStyle w:val="BodyText"/>
        <w:tabs>
          <w:tab w:val="left" w:pos="284"/>
        </w:tabs>
        <w:spacing w:line="240" w:lineRule="auto"/>
        <w:ind w:right="-43"/>
        <w:contextualSpacing/>
        <w:jc w:val="both"/>
        <w:rPr>
          <w:rFonts w:ascii="Times New Roman" w:hAnsi="Times New Roman"/>
          <w:b/>
          <w:color w:val="000000"/>
          <w:sz w:val="24"/>
          <w:szCs w:val="24"/>
        </w:rPr>
      </w:pPr>
      <w:r w:rsidRPr="0062040D">
        <w:rPr>
          <w:rFonts w:ascii="Times New Roman" w:hAnsi="Times New Roman"/>
          <w:b/>
          <w:color w:val="000000"/>
          <w:sz w:val="24"/>
          <w:szCs w:val="24"/>
        </w:rPr>
        <w:t>HASIL DAN PEMBAHASAN</w:t>
      </w:r>
    </w:p>
    <w:p w14:paraId="21452E9C" w14:textId="77777777" w:rsidR="00D00C5F" w:rsidRDefault="00D00C5F" w:rsidP="00D00C5F">
      <w:pPr>
        <w:pStyle w:val="BodyText"/>
        <w:tabs>
          <w:tab w:val="left" w:pos="284"/>
        </w:tabs>
        <w:spacing w:line="240" w:lineRule="auto"/>
        <w:ind w:right="-43"/>
        <w:contextualSpacing/>
        <w:jc w:val="both"/>
        <w:rPr>
          <w:rFonts w:ascii="Times New Roman" w:hAnsi="Times New Roman"/>
          <w:b/>
          <w:color w:val="000000"/>
          <w:sz w:val="24"/>
          <w:szCs w:val="24"/>
        </w:rPr>
      </w:pPr>
    </w:p>
    <w:p w14:paraId="57550EA5" w14:textId="53849B43" w:rsidR="003D15F1" w:rsidRPr="00D00C5F" w:rsidRDefault="003D15F1" w:rsidP="00D00C5F">
      <w:pPr>
        <w:pStyle w:val="BodyText"/>
        <w:tabs>
          <w:tab w:val="left" w:pos="284"/>
        </w:tabs>
        <w:spacing w:line="240" w:lineRule="auto"/>
        <w:ind w:right="-43"/>
        <w:contextualSpacing/>
        <w:jc w:val="both"/>
        <w:rPr>
          <w:rFonts w:ascii="Times New Roman" w:hAnsi="Times New Roman"/>
          <w:color w:val="000000" w:themeColor="text1"/>
          <w:sz w:val="24"/>
          <w:szCs w:val="24"/>
          <w:shd w:val="clear" w:color="auto" w:fill="FFFFFF"/>
        </w:rPr>
      </w:pPr>
      <w:proofErr w:type="spellStart"/>
      <w:r w:rsidRPr="00AA0989">
        <w:rPr>
          <w:rFonts w:ascii="Times New Roman" w:hAnsi="Times New Roman"/>
          <w:b/>
          <w:bCs/>
          <w:iCs/>
          <w:color w:val="000000" w:themeColor="text1"/>
          <w:sz w:val="24"/>
          <w:szCs w:val="24"/>
        </w:rPr>
        <w:t>Karakteristik</w:t>
      </w:r>
      <w:proofErr w:type="spellEnd"/>
      <w:r w:rsidRPr="00AA0989">
        <w:rPr>
          <w:rFonts w:ascii="Times New Roman" w:hAnsi="Times New Roman"/>
          <w:b/>
          <w:bCs/>
          <w:iCs/>
          <w:color w:val="000000" w:themeColor="text1"/>
          <w:sz w:val="24"/>
          <w:szCs w:val="24"/>
        </w:rPr>
        <w:t xml:space="preserve"> </w:t>
      </w:r>
      <w:proofErr w:type="spellStart"/>
      <w:r w:rsidRPr="00AA0989">
        <w:rPr>
          <w:rFonts w:ascii="Times New Roman" w:hAnsi="Times New Roman"/>
          <w:b/>
          <w:bCs/>
          <w:iCs/>
          <w:color w:val="000000" w:themeColor="text1"/>
          <w:sz w:val="24"/>
          <w:szCs w:val="24"/>
        </w:rPr>
        <w:t>Durasi</w:t>
      </w:r>
      <w:proofErr w:type="spellEnd"/>
      <w:r w:rsidRPr="00AA0989">
        <w:rPr>
          <w:rFonts w:ascii="Times New Roman" w:hAnsi="Times New Roman"/>
          <w:b/>
          <w:bCs/>
          <w:iCs/>
          <w:color w:val="000000" w:themeColor="text1"/>
          <w:sz w:val="24"/>
          <w:szCs w:val="24"/>
        </w:rPr>
        <w:t xml:space="preserve"> </w:t>
      </w:r>
      <w:proofErr w:type="spellStart"/>
      <w:r w:rsidRPr="00AA0989">
        <w:rPr>
          <w:rFonts w:ascii="Times New Roman" w:hAnsi="Times New Roman"/>
          <w:b/>
          <w:bCs/>
          <w:iCs/>
          <w:color w:val="000000" w:themeColor="text1"/>
          <w:sz w:val="24"/>
          <w:szCs w:val="24"/>
        </w:rPr>
        <w:t>Olahraga</w:t>
      </w:r>
      <w:proofErr w:type="spellEnd"/>
      <w:r w:rsidRPr="00AA0989">
        <w:rPr>
          <w:rFonts w:ascii="Times New Roman" w:hAnsi="Times New Roman"/>
          <w:b/>
          <w:bCs/>
          <w:iCs/>
          <w:color w:val="000000" w:themeColor="text1"/>
          <w:sz w:val="24"/>
          <w:szCs w:val="24"/>
        </w:rPr>
        <w:t xml:space="preserve"> </w:t>
      </w:r>
      <w:proofErr w:type="spellStart"/>
      <w:r w:rsidRPr="00AA0989">
        <w:rPr>
          <w:rFonts w:ascii="Times New Roman" w:hAnsi="Times New Roman"/>
          <w:b/>
          <w:bCs/>
          <w:iCs/>
          <w:color w:val="000000" w:themeColor="text1"/>
          <w:sz w:val="24"/>
          <w:szCs w:val="24"/>
        </w:rPr>
        <w:t>Responden</w:t>
      </w:r>
      <w:proofErr w:type="spellEnd"/>
      <w:r w:rsidRPr="00AA0989">
        <w:rPr>
          <w:rFonts w:ascii="Times New Roman" w:hAnsi="Times New Roman"/>
          <w:b/>
          <w:bCs/>
          <w:iCs/>
          <w:color w:val="000000" w:themeColor="text1"/>
          <w:sz w:val="24"/>
          <w:szCs w:val="24"/>
        </w:rPr>
        <w:t xml:space="preserve"> </w:t>
      </w:r>
      <w:proofErr w:type="spellStart"/>
      <w:r w:rsidRPr="00AA0989">
        <w:rPr>
          <w:rFonts w:ascii="Times New Roman" w:hAnsi="Times New Roman"/>
          <w:b/>
          <w:bCs/>
          <w:iCs/>
          <w:color w:val="000000" w:themeColor="text1"/>
          <w:sz w:val="24"/>
          <w:szCs w:val="24"/>
        </w:rPr>
        <w:t>Penelitian</w:t>
      </w:r>
      <w:proofErr w:type="spellEnd"/>
    </w:p>
    <w:p w14:paraId="751FA701" w14:textId="77777777" w:rsidR="003D15F1" w:rsidRPr="00AA0989" w:rsidRDefault="003D15F1" w:rsidP="00D00C5F">
      <w:pPr>
        <w:pStyle w:val="BodyText"/>
        <w:tabs>
          <w:tab w:val="left" w:pos="284"/>
        </w:tabs>
        <w:spacing w:line="240" w:lineRule="auto"/>
        <w:ind w:right="-43" w:firstLine="567"/>
        <w:contextualSpacing/>
        <w:jc w:val="both"/>
        <w:rPr>
          <w:rFonts w:ascii="Times New Roman" w:hAnsi="Times New Roman"/>
          <w:color w:val="000000" w:themeColor="text1"/>
          <w:sz w:val="24"/>
          <w:szCs w:val="24"/>
        </w:rPr>
      </w:pPr>
      <w:proofErr w:type="spellStart"/>
      <w:r w:rsidRPr="00AA0989">
        <w:rPr>
          <w:rFonts w:ascii="Times New Roman" w:hAnsi="Times New Roman"/>
          <w:color w:val="000000" w:themeColor="text1"/>
          <w:sz w:val="24"/>
          <w:szCs w:val="24"/>
        </w:rPr>
        <w:t>Berdasarkan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i/>
          <w:iCs/>
          <w:color w:val="000000" w:themeColor="text1"/>
          <w:sz w:val="24"/>
          <w:szCs w:val="24"/>
          <w:lang w:val="id-ID"/>
        </w:rPr>
        <w:t>Physical</w:t>
      </w:r>
      <w:proofErr w:type="spellEnd"/>
      <w:r w:rsidRPr="00AA0989">
        <w:rPr>
          <w:rFonts w:ascii="Times New Roman" w:hAnsi="Times New Roman"/>
          <w:i/>
          <w:iCs/>
          <w:color w:val="000000" w:themeColor="text1"/>
          <w:sz w:val="24"/>
          <w:szCs w:val="24"/>
          <w:lang w:val="id-ID"/>
        </w:rPr>
        <w:t xml:space="preserve"> </w:t>
      </w:r>
      <w:proofErr w:type="spellStart"/>
      <w:r w:rsidRPr="00AA0989">
        <w:rPr>
          <w:rFonts w:ascii="Times New Roman" w:hAnsi="Times New Roman"/>
          <w:i/>
          <w:iCs/>
          <w:color w:val="000000" w:themeColor="text1"/>
          <w:sz w:val="24"/>
          <w:szCs w:val="24"/>
          <w:lang w:val="id-ID"/>
        </w:rPr>
        <w:t>Activity</w:t>
      </w:r>
      <w:proofErr w:type="spellEnd"/>
      <w:r w:rsidRPr="00AA0989">
        <w:rPr>
          <w:rFonts w:ascii="Times New Roman" w:hAnsi="Times New Roman"/>
          <w:i/>
          <w:iCs/>
          <w:color w:val="000000" w:themeColor="text1"/>
          <w:sz w:val="24"/>
          <w:szCs w:val="24"/>
          <w:lang w:val="id-ID"/>
        </w:rPr>
        <w:t xml:space="preserve"> </w:t>
      </w:r>
      <w:proofErr w:type="spellStart"/>
      <w:r w:rsidRPr="00AA0989">
        <w:rPr>
          <w:rFonts w:ascii="Times New Roman" w:hAnsi="Times New Roman"/>
          <w:i/>
          <w:iCs/>
          <w:color w:val="000000" w:themeColor="text1"/>
          <w:sz w:val="24"/>
          <w:szCs w:val="24"/>
          <w:lang w:val="id-ID"/>
        </w:rPr>
        <w:t>Guidelines</w:t>
      </w:r>
      <w:proofErr w:type="spellEnd"/>
      <w:r w:rsidRPr="00AA0989">
        <w:rPr>
          <w:rFonts w:ascii="Times New Roman" w:hAnsi="Times New Roman"/>
          <w:i/>
          <w:iCs/>
          <w:color w:val="000000" w:themeColor="text1"/>
          <w:sz w:val="24"/>
          <w:szCs w:val="24"/>
          <w:lang w:val="id-ID"/>
        </w:rPr>
        <w:t xml:space="preserve"> </w:t>
      </w:r>
      <w:proofErr w:type="spellStart"/>
      <w:r w:rsidRPr="00AA0989">
        <w:rPr>
          <w:rFonts w:ascii="Times New Roman" w:hAnsi="Times New Roman"/>
          <w:i/>
          <w:iCs/>
          <w:color w:val="000000" w:themeColor="text1"/>
          <w:sz w:val="24"/>
          <w:szCs w:val="24"/>
          <w:lang w:val="id-ID"/>
        </w:rPr>
        <w:t>for</w:t>
      </w:r>
      <w:proofErr w:type="spellEnd"/>
      <w:r w:rsidRPr="00AA0989">
        <w:rPr>
          <w:rFonts w:ascii="Times New Roman" w:hAnsi="Times New Roman"/>
          <w:i/>
          <w:iCs/>
          <w:color w:val="000000" w:themeColor="text1"/>
          <w:sz w:val="24"/>
          <w:szCs w:val="24"/>
          <w:lang w:val="id-ID"/>
        </w:rPr>
        <w:t xml:space="preserve"> </w:t>
      </w:r>
      <w:proofErr w:type="spellStart"/>
      <w:r w:rsidRPr="00AA0989">
        <w:rPr>
          <w:rFonts w:ascii="Times New Roman" w:hAnsi="Times New Roman"/>
          <w:i/>
          <w:iCs/>
          <w:color w:val="000000" w:themeColor="text1"/>
          <w:sz w:val="24"/>
          <w:szCs w:val="24"/>
          <w:lang w:val="id-ID"/>
        </w:rPr>
        <w:t>Americans</w:t>
      </w:r>
      <w:proofErr w:type="spellEnd"/>
      <w:r w:rsidRPr="00AA0989">
        <w:rPr>
          <w:rFonts w:ascii="Times New Roman" w:hAnsi="Times New Roman"/>
          <w:i/>
          <w:iCs/>
          <w:color w:val="000000" w:themeColor="text1"/>
          <w:sz w:val="24"/>
          <w:szCs w:val="24"/>
          <w:lang w:val="id-ID"/>
        </w:rPr>
        <w:t xml:space="preserve">, </w:t>
      </w:r>
      <w:r w:rsidRPr="00AA0989">
        <w:rPr>
          <w:rFonts w:ascii="Times New Roman" w:hAnsi="Times New Roman"/>
          <w:i/>
          <w:iCs/>
          <w:color w:val="000000" w:themeColor="text1"/>
          <w:sz w:val="24"/>
          <w:szCs w:val="24"/>
        </w:rPr>
        <w:t xml:space="preserve">second </w:t>
      </w:r>
      <w:proofErr w:type="spellStart"/>
      <w:r w:rsidRPr="00AA0989">
        <w:rPr>
          <w:rFonts w:ascii="Times New Roman" w:hAnsi="Times New Roman"/>
          <w:color w:val="000000" w:themeColor="text1"/>
          <w:sz w:val="24"/>
          <w:szCs w:val="24"/>
          <w:lang w:val="id-ID"/>
        </w:rPr>
        <w:t>ed</w:t>
      </w:r>
      <w:r w:rsidRPr="00AA0989">
        <w:rPr>
          <w:rFonts w:ascii="Times New Roman" w:hAnsi="Times New Roman"/>
          <w:color w:val="000000" w:themeColor="text1"/>
          <w:sz w:val="24"/>
          <w:szCs w:val="24"/>
        </w:rPr>
        <w:t>itions</w:t>
      </w:r>
      <w:proofErr w:type="spellEnd"/>
      <w:r w:rsidRPr="00AA0989">
        <w:rPr>
          <w:rFonts w:ascii="Times New Roman" w:hAnsi="Times New Roman"/>
          <w:color w:val="000000" w:themeColor="text1"/>
          <w:sz w:val="24"/>
          <w:szCs w:val="24"/>
          <w:lang w:val="id-ID"/>
        </w:rPr>
        <w:t xml:space="preserve">, rekomendasi durasi olahraga dalam seminggu untuk usia dewasa </w:t>
      </w:r>
      <w:proofErr w:type="spellStart"/>
      <w:r w:rsidRPr="00AA0989">
        <w:rPr>
          <w:rFonts w:ascii="Times New Roman" w:hAnsi="Times New Roman"/>
          <w:color w:val="000000" w:themeColor="text1"/>
          <w:sz w:val="24"/>
          <w:szCs w:val="24"/>
        </w:rPr>
        <w:t>dibagi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menjadi</w:t>
      </w:r>
      <w:proofErr w:type="spellEnd"/>
      <w:r w:rsidRPr="00AA0989">
        <w:rPr>
          <w:rFonts w:ascii="Times New Roman" w:hAnsi="Times New Roman"/>
          <w:color w:val="000000" w:themeColor="text1"/>
          <w:sz w:val="24"/>
          <w:szCs w:val="24"/>
        </w:rPr>
        <w:t xml:space="preserve"> 3, </w:t>
      </w:r>
      <w:proofErr w:type="spellStart"/>
      <w:r w:rsidRPr="00AA0989">
        <w:rPr>
          <w:rFonts w:ascii="Times New Roman" w:hAnsi="Times New Roman"/>
          <w:color w:val="000000" w:themeColor="text1"/>
          <w:sz w:val="24"/>
          <w:szCs w:val="24"/>
        </w:rPr>
        <w:t>yaitu</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durasi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olahraga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kurang</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bila</w:t>
      </w:r>
      <w:proofErr w:type="spellEnd"/>
      <w:r w:rsidRPr="00AA0989">
        <w:rPr>
          <w:rFonts w:ascii="Times New Roman" w:hAnsi="Times New Roman"/>
          <w:color w:val="000000" w:themeColor="text1"/>
          <w:sz w:val="24"/>
          <w:szCs w:val="24"/>
        </w:rPr>
        <w:t xml:space="preserve"> &lt; 1,25 jam, </w:t>
      </w:r>
      <w:proofErr w:type="spellStart"/>
      <w:r w:rsidRPr="00AA0989">
        <w:rPr>
          <w:rFonts w:ascii="Times New Roman" w:hAnsi="Times New Roman"/>
          <w:color w:val="000000" w:themeColor="text1"/>
          <w:sz w:val="24"/>
          <w:szCs w:val="24"/>
        </w:rPr>
        <w:t>cukup</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bila</w:t>
      </w:r>
      <w:proofErr w:type="spellEnd"/>
      <w:r w:rsidRPr="00AA0989">
        <w:rPr>
          <w:rFonts w:ascii="Times New Roman" w:hAnsi="Times New Roman"/>
          <w:color w:val="000000" w:themeColor="text1"/>
          <w:sz w:val="24"/>
          <w:szCs w:val="24"/>
        </w:rPr>
        <w:t xml:space="preserve"> </w:t>
      </w:r>
      <w:r w:rsidRPr="00AA0989">
        <w:rPr>
          <w:rFonts w:ascii="Times New Roman" w:hAnsi="Times New Roman"/>
          <w:color w:val="000000" w:themeColor="text1"/>
          <w:sz w:val="24"/>
          <w:szCs w:val="24"/>
          <w:lang w:val="id-ID"/>
        </w:rPr>
        <w:t>1</w:t>
      </w:r>
      <w:r w:rsidRPr="00AA0989">
        <w:rPr>
          <w:rFonts w:ascii="Times New Roman" w:hAnsi="Times New Roman"/>
          <w:color w:val="000000" w:themeColor="text1"/>
          <w:sz w:val="24"/>
          <w:szCs w:val="24"/>
        </w:rPr>
        <w:t>,</w:t>
      </w:r>
      <w:r w:rsidRPr="00AA0989">
        <w:rPr>
          <w:rFonts w:ascii="Times New Roman" w:hAnsi="Times New Roman"/>
          <w:color w:val="000000" w:themeColor="text1"/>
          <w:sz w:val="24"/>
          <w:szCs w:val="24"/>
          <w:lang w:val="id-ID"/>
        </w:rPr>
        <w:t>25 – 2</w:t>
      </w:r>
      <w:r w:rsidRPr="00AA0989">
        <w:rPr>
          <w:rFonts w:ascii="Times New Roman" w:hAnsi="Times New Roman"/>
          <w:color w:val="000000" w:themeColor="text1"/>
          <w:sz w:val="24"/>
          <w:szCs w:val="24"/>
        </w:rPr>
        <w:t>,</w:t>
      </w:r>
      <w:r w:rsidRPr="00AA0989">
        <w:rPr>
          <w:rFonts w:ascii="Times New Roman" w:hAnsi="Times New Roman"/>
          <w:color w:val="000000" w:themeColor="text1"/>
          <w:sz w:val="24"/>
          <w:szCs w:val="24"/>
          <w:lang w:val="id-ID"/>
        </w:rPr>
        <w:t>5 jam</w:t>
      </w:r>
      <w:r w:rsidRPr="00AA0989">
        <w:rPr>
          <w:rFonts w:ascii="Times New Roman" w:hAnsi="Times New Roman"/>
          <w:color w:val="000000" w:themeColor="text1"/>
          <w:sz w:val="24"/>
          <w:szCs w:val="24"/>
        </w:rPr>
        <w:t xml:space="preserve">, dan </w:t>
      </w:r>
      <w:proofErr w:type="spellStart"/>
      <w:r w:rsidRPr="00AA0989">
        <w:rPr>
          <w:rFonts w:ascii="Times New Roman" w:hAnsi="Times New Roman"/>
          <w:color w:val="000000" w:themeColor="text1"/>
          <w:sz w:val="24"/>
          <w:szCs w:val="24"/>
        </w:rPr>
        <w:t>berlebihan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bila</w:t>
      </w:r>
      <w:proofErr w:type="spellEnd"/>
      <w:r w:rsidRPr="00AA0989">
        <w:rPr>
          <w:rFonts w:ascii="Times New Roman" w:hAnsi="Times New Roman"/>
          <w:color w:val="000000" w:themeColor="text1"/>
          <w:sz w:val="24"/>
          <w:szCs w:val="24"/>
        </w:rPr>
        <w:t xml:space="preserve"> </w:t>
      </w:r>
      <w:r w:rsidRPr="00AA0989">
        <w:rPr>
          <w:rFonts w:ascii="Times New Roman" w:hAnsi="Times New Roman"/>
          <w:color w:val="000000" w:themeColor="text1"/>
          <w:sz w:val="24"/>
          <w:szCs w:val="24"/>
          <w:lang w:val="id-ID"/>
        </w:rPr>
        <w:t>&gt; 2</w:t>
      </w:r>
      <w:r w:rsidRPr="00AA0989">
        <w:rPr>
          <w:rFonts w:ascii="Times New Roman" w:hAnsi="Times New Roman"/>
          <w:color w:val="000000" w:themeColor="text1"/>
          <w:sz w:val="24"/>
          <w:szCs w:val="24"/>
        </w:rPr>
        <w:t>,</w:t>
      </w:r>
      <w:r w:rsidRPr="00AA0989">
        <w:rPr>
          <w:rFonts w:ascii="Times New Roman" w:hAnsi="Times New Roman"/>
          <w:color w:val="000000" w:themeColor="text1"/>
          <w:sz w:val="24"/>
          <w:szCs w:val="24"/>
          <w:lang w:val="id-ID"/>
        </w:rPr>
        <w:t>5 jam</w:t>
      </w:r>
      <w:r w:rsidRPr="00AA0989">
        <w:rPr>
          <w:rFonts w:ascii="Times New Roman" w:hAnsi="Times New Roman"/>
          <w:color w:val="000000" w:themeColor="text1"/>
          <w:sz w:val="24"/>
          <w:szCs w:val="24"/>
        </w:rPr>
        <w:t xml:space="preserve">. </w:t>
      </w:r>
    </w:p>
    <w:p w14:paraId="5A56D41D" w14:textId="77777777" w:rsidR="003D15F1" w:rsidRPr="00AA0989" w:rsidRDefault="003D15F1" w:rsidP="00D00C5F">
      <w:pPr>
        <w:pStyle w:val="BodyText"/>
        <w:tabs>
          <w:tab w:val="left" w:pos="284"/>
        </w:tabs>
        <w:spacing w:line="240" w:lineRule="auto"/>
        <w:ind w:right="-43" w:firstLine="567"/>
        <w:contextualSpacing/>
        <w:jc w:val="both"/>
        <w:rPr>
          <w:rFonts w:ascii="Times New Roman" w:hAnsi="Times New Roman"/>
          <w:color w:val="000000" w:themeColor="text1"/>
          <w:sz w:val="24"/>
          <w:szCs w:val="24"/>
        </w:rPr>
      </w:pPr>
      <w:r w:rsidRPr="00AA0989">
        <w:rPr>
          <w:rFonts w:ascii="Times New Roman" w:hAnsi="Times New Roman"/>
          <w:color w:val="000000" w:themeColor="text1"/>
          <w:sz w:val="24"/>
          <w:szCs w:val="24"/>
        </w:rPr>
        <w:t xml:space="preserve">Dari 704 </w:t>
      </w:r>
      <w:proofErr w:type="spellStart"/>
      <w:r w:rsidRPr="00AA0989">
        <w:rPr>
          <w:rFonts w:ascii="Times New Roman" w:hAnsi="Times New Roman"/>
          <w:color w:val="000000" w:themeColor="text1"/>
          <w:sz w:val="24"/>
          <w:szCs w:val="24"/>
        </w:rPr>
        <w:t>responden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didapatkan</w:t>
      </w:r>
      <w:proofErr w:type="spellEnd"/>
      <w:r w:rsidRPr="00AA0989">
        <w:rPr>
          <w:rFonts w:ascii="Times New Roman" w:hAnsi="Times New Roman"/>
          <w:color w:val="000000" w:themeColor="text1"/>
          <w:sz w:val="24"/>
          <w:szCs w:val="24"/>
        </w:rPr>
        <w:t xml:space="preserve"> 62,1% (n=437) </w:t>
      </w:r>
      <w:proofErr w:type="spellStart"/>
      <w:r w:rsidRPr="00AA0989">
        <w:rPr>
          <w:rFonts w:ascii="Times New Roman" w:hAnsi="Times New Roman"/>
          <w:color w:val="000000" w:themeColor="text1"/>
          <w:sz w:val="24"/>
          <w:szCs w:val="24"/>
        </w:rPr>
        <w:t>mahasiswa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dengan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durasi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olahraga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kurang</w:t>
      </w:r>
      <w:proofErr w:type="spellEnd"/>
      <w:r w:rsidRPr="00AA0989">
        <w:rPr>
          <w:rFonts w:ascii="Times New Roman" w:hAnsi="Times New Roman"/>
          <w:color w:val="000000" w:themeColor="text1"/>
          <w:sz w:val="24"/>
          <w:szCs w:val="24"/>
        </w:rPr>
        <w:t xml:space="preserve">, 24,6% (n=173) </w:t>
      </w:r>
      <w:proofErr w:type="spellStart"/>
      <w:r w:rsidRPr="00AA0989">
        <w:rPr>
          <w:rFonts w:ascii="Times New Roman" w:hAnsi="Times New Roman"/>
          <w:color w:val="000000" w:themeColor="text1"/>
          <w:sz w:val="24"/>
          <w:szCs w:val="24"/>
        </w:rPr>
        <w:t>dengan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durasi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olahraga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cukup</w:t>
      </w:r>
      <w:proofErr w:type="spellEnd"/>
      <w:r w:rsidRPr="00AA0989">
        <w:rPr>
          <w:rFonts w:ascii="Times New Roman" w:hAnsi="Times New Roman"/>
          <w:color w:val="000000" w:themeColor="text1"/>
          <w:sz w:val="24"/>
          <w:szCs w:val="24"/>
        </w:rPr>
        <w:t xml:space="preserve">, dan 13,3% (n=94) </w:t>
      </w:r>
      <w:proofErr w:type="spellStart"/>
      <w:r w:rsidRPr="00AA0989">
        <w:rPr>
          <w:rFonts w:ascii="Times New Roman" w:hAnsi="Times New Roman"/>
          <w:color w:val="000000" w:themeColor="text1"/>
          <w:sz w:val="24"/>
          <w:szCs w:val="24"/>
        </w:rPr>
        <w:t>dengan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durasi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olahraga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berlebih</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Ketiga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kategorisasi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durasi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olahraga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ini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lebih</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tinggi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terjadi</w:t>
      </w:r>
      <w:proofErr w:type="spellEnd"/>
      <w:r w:rsidRPr="00AA0989">
        <w:rPr>
          <w:rFonts w:ascii="Times New Roman" w:hAnsi="Times New Roman"/>
          <w:color w:val="000000" w:themeColor="text1"/>
          <w:sz w:val="24"/>
          <w:szCs w:val="24"/>
        </w:rPr>
        <w:t xml:space="preserve"> pada </w:t>
      </w:r>
      <w:proofErr w:type="spellStart"/>
      <w:r w:rsidRPr="00AA0989">
        <w:rPr>
          <w:rFonts w:ascii="Times New Roman" w:hAnsi="Times New Roman"/>
          <w:color w:val="000000" w:themeColor="text1"/>
          <w:sz w:val="24"/>
          <w:szCs w:val="24"/>
        </w:rPr>
        <w:t>perempuan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dibandingkan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laki-laki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tabel</w:t>
      </w:r>
      <w:proofErr w:type="spellEnd"/>
      <w:r w:rsidRPr="00AA0989">
        <w:rPr>
          <w:rFonts w:ascii="Times New Roman" w:hAnsi="Times New Roman"/>
          <w:color w:val="000000" w:themeColor="text1"/>
          <w:sz w:val="24"/>
          <w:szCs w:val="24"/>
        </w:rPr>
        <w:t xml:space="preserve"> 1).</w:t>
      </w:r>
    </w:p>
    <w:p w14:paraId="50143506" w14:textId="77777777" w:rsidR="003D15F1" w:rsidRPr="00AA0989" w:rsidRDefault="003D15F1" w:rsidP="00D00C5F">
      <w:pPr>
        <w:pStyle w:val="BodyText"/>
        <w:tabs>
          <w:tab w:val="left" w:pos="284"/>
        </w:tabs>
        <w:spacing w:line="240" w:lineRule="auto"/>
        <w:ind w:right="-43" w:firstLine="567"/>
        <w:contextualSpacing/>
        <w:jc w:val="both"/>
        <w:rPr>
          <w:rFonts w:ascii="Times New Roman" w:hAnsi="Times New Roman"/>
          <w:color w:val="000000" w:themeColor="text1"/>
          <w:sz w:val="24"/>
          <w:szCs w:val="24"/>
          <w:shd w:val="clear" w:color="auto" w:fill="FFFFFF"/>
        </w:rPr>
      </w:pPr>
      <w:r w:rsidRPr="00AA0989">
        <w:rPr>
          <w:rFonts w:ascii="Times New Roman" w:hAnsi="Times New Roman"/>
          <w:color w:val="000000" w:themeColor="text1"/>
          <w:sz w:val="24"/>
          <w:szCs w:val="24"/>
        </w:rPr>
        <w:t xml:space="preserve">Hasil </w:t>
      </w:r>
      <w:proofErr w:type="spellStart"/>
      <w:r w:rsidRPr="00AA0989">
        <w:rPr>
          <w:rFonts w:ascii="Times New Roman" w:hAnsi="Times New Roman"/>
          <w:color w:val="000000" w:themeColor="text1"/>
          <w:sz w:val="24"/>
          <w:szCs w:val="24"/>
        </w:rPr>
        <w:t>ini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selaras</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dengan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bCs/>
          <w:color w:val="000000" w:themeColor="text1"/>
          <w:sz w:val="24"/>
          <w:szCs w:val="24"/>
        </w:rPr>
        <w:t>penelitian</w:t>
      </w:r>
      <w:proofErr w:type="spellEnd"/>
      <w:r w:rsidRPr="00AA0989">
        <w:rPr>
          <w:rFonts w:ascii="Times New Roman" w:hAnsi="Times New Roman"/>
          <w:bCs/>
          <w:color w:val="000000" w:themeColor="text1"/>
          <w:sz w:val="24"/>
          <w:szCs w:val="24"/>
        </w:rPr>
        <w:t xml:space="preserve"> </w:t>
      </w:r>
      <w:r w:rsidRPr="00AA0989">
        <w:rPr>
          <w:rFonts w:ascii="Times New Roman" w:hAnsi="Times New Roman"/>
          <w:color w:val="000000" w:themeColor="text1"/>
          <w:sz w:val="24"/>
          <w:szCs w:val="24"/>
          <w:lang w:val="id-ID"/>
        </w:rPr>
        <w:t>Wahyudi R</w:t>
      </w:r>
      <w:r w:rsidRPr="00AA0989">
        <w:rPr>
          <w:rFonts w:ascii="Times New Roman" w:hAnsi="Times New Roman"/>
          <w:color w:val="000000" w:themeColor="text1"/>
          <w:sz w:val="24"/>
          <w:szCs w:val="24"/>
        </w:rPr>
        <w:t xml:space="preserve">, </w:t>
      </w:r>
      <w:r w:rsidRPr="00AA0989">
        <w:rPr>
          <w:rFonts w:ascii="Times New Roman" w:hAnsi="Times New Roman"/>
          <w:i/>
          <w:iCs/>
          <w:color w:val="000000" w:themeColor="text1"/>
          <w:sz w:val="24"/>
          <w:szCs w:val="24"/>
        </w:rPr>
        <w:t>et al</w:t>
      </w:r>
      <w:r w:rsidRPr="00AA0989">
        <w:rPr>
          <w:rFonts w:ascii="Times New Roman" w:hAnsi="Times New Roman"/>
          <w:color w:val="000000" w:themeColor="text1"/>
          <w:sz w:val="24"/>
          <w:szCs w:val="24"/>
        </w:rPr>
        <w:t>.</w:t>
      </w:r>
      <w:r w:rsidRPr="00AA0989">
        <w:rPr>
          <w:rFonts w:ascii="Times New Roman" w:hAnsi="Times New Roman"/>
          <w:bCs/>
          <w:color w:val="000000" w:themeColor="text1"/>
          <w:sz w:val="24"/>
          <w:szCs w:val="24"/>
        </w:rPr>
        <w:t xml:space="preserve"> (2015) pada </w:t>
      </w:r>
      <w:proofErr w:type="spellStart"/>
      <w:r w:rsidRPr="00AA0989">
        <w:rPr>
          <w:rFonts w:ascii="Times New Roman" w:hAnsi="Times New Roman"/>
          <w:bCs/>
          <w:color w:val="000000" w:themeColor="text1"/>
          <w:sz w:val="24"/>
          <w:szCs w:val="24"/>
        </w:rPr>
        <w:t>mahasiswa</w:t>
      </w:r>
      <w:proofErr w:type="spellEnd"/>
      <w:r w:rsidRPr="00AA0989">
        <w:rPr>
          <w:rFonts w:ascii="Times New Roman" w:hAnsi="Times New Roman"/>
          <w:bCs/>
          <w:color w:val="000000" w:themeColor="text1"/>
          <w:sz w:val="24"/>
          <w:szCs w:val="24"/>
        </w:rPr>
        <w:t xml:space="preserve"> </w:t>
      </w:r>
      <w:proofErr w:type="spellStart"/>
      <w:r w:rsidRPr="00AA0989">
        <w:rPr>
          <w:rFonts w:ascii="Times New Roman" w:hAnsi="Times New Roman"/>
          <w:bCs/>
          <w:color w:val="000000" w:themeColor="text1"/>
          <w:sz w:val="24"/>
          <w:szCs w:val="24"/>
        </w:rPr>
        <w:t>kedokteran</w:t>
      </w:r>
      <w:proofErr w:type="spellEnd"/>
      <w:r w:rsidRPr="00AA0989">
        <w:rPr>
          <w:rFonts w:ascii="Times New Roman" w:hAnsi="Times New Roman"/>
          <w:bCs/>
          <w:color w:val="000000" w:themeColor="text1"/>
          <w:sz w:val="24"/>
          <w:szCs w:val="24"/>
        </w:rPr>
        <w:t xml:space="preserve"> </w:t>
      </w:r>
      <w:proofErr w:type="spellStart"/>
      <w:r w:rsidRPr="00AA0989">
        <w:rPr>
          <w:rFonts w:ascii="Times New Roman" w:hAnsi="Times New Roman"/>
          <w:bCs/>
          <w:color w:val="000000" w:themeColor="text1"/>
          <w:sz w:val="24"/>
          <w:szCs w:val="24"/>
        </w:rPr>
        <w:t>tahun</w:t>
      </w:r>
      <w:proofErr w:type="spellEnd"/>
      <w:r w:rsidRPr="00AA0989">
        <w:rPr>
          <w:rFonts w:ascii="Times New Roman" w:hAnsi="Times New Roman"/>
          <w:bCs/>
          <w:color w:val="000000" w:themeColor="text1"/>
          <w:sz w:val="24"/>
          <w:szCs w:val="24"/>
        </w:rPr>
        <w:t xml:space="preserve"> </w:t>
      </w:r>
      <w:proofErr w:type="spellStart"/>
      <w:r w:rsidRPr="00AA0989">
        <w:rPr>
          <w:rFonts w:ascii="Times New Roman" w:hAnsi="Times New Roman"/>
          <w:bCs/>
          <w:color w:val="000000" w:themeColor="text1"/>
          <w:sz w:val="24"/>
          <w:szCs w:val="24"/>
        </w:rPr>
        <w:t>pertama</w:t>
      </w:r>
      <w:proofErr w:type="spellEnd"/>
      <w:r w:rsidRPr="00AA0989">
        <w:rPr>
          <w:rFonts w:ascii="Times New Roman" w:hAnsi="Times New Roman"/>
          <w:bCs/>
          <w:color w:val="000000" w:themeColor="text1"/>
          <w:sz w:val="24"/>
          <w:szCs w:val="24"/>
        </w:rPr>
        <w:t xml:space="preserve"> Universitas Riau, </w:t>
      </w:r>
      <w:proofErr w:type="spellStart"/>
      <w:r w:rsidRPr="00AA0989">
        <w:rPr>
          <w:rFonts w:ascii="Times New Roman" w:hAnsi="Times New Roman"/>
          <w:bCs/>
          <w:color w:val="000000" w:themeColor="text1"/>
          <w:sz w:val="24"/>
          <w:szCs w:val="24"/>
        </w:rPr>
        <w:t>bahwa</w:t>
      </w:r>
      <w:proofErr w:type="spellEnd"/>
      <w:r w:rsidRPr="00AA0989">
        <w:rPr>
          <w:rFonts w:ascii="Times New Roman" w:hAnsi="Times New Roman"/>
          <w:bCs/>
          <w:color w:val="000000" w:themeColor="text1"/>
          <w:sz w:val="24"/>
          <w:szCs w:val="24"/>
        </w:rPr>
        <w:t xml:space="preserve"> 82% (n=136)</w:t>
      </w:r>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mahasiswa</w:t>
      </w:r>
      <w:proofErr w:type="spellEnd"/>
      <w:r w:rsidRPr="00AA0989">
        <w:rPr>
          <w:rFonts w:ascii="Times New Roman" w:hAnsi="Times New Roman"/>
          <w:color w:val="000000" w:themeColor="text1"/>
          <w:sz w:val="24"/>
          <w:szCs w:val="24"/>
        </w:rPr>
        <w:t xml:space="preserve"> </w:t>
      </w:r>
      <w:r w:rsidRPr="00AA0989">
        <w:rPr>
          <w:rFonts w:ascii="Times New Roman" w:hAnsi="Times New Roman"/>
          <w:color w:val="000000" w:themeColor="text1"/>
          <w:sz w:val="24"/>
          <w:szCs w:val="24"/>
          <w:lang w:val="id-ID"/>
        </w:rPr>
        <w:t>tergolong dalam kategori tidak rutin berolahraga</w:t>
      </w:r>
      <w:r w:rsidRPr="00AA0989">
        <w:rPr>
          <w:rFonts w:ascii="Times New Roman" w:hAnsi="Times New Roman"/>
          <w:color w:val="000000" w:themeColor="text1"/>
          <w:sz w:val="24"/>
          <w:szCs w:val="24"/>
        </w:rPr>
        <w:t>, dan 18% (n=</w:t>
      </w:r>
      <w:r w:rsidRPr="00AA0989">
        <w:rPr>
          <w:rFonts w:ascii="Times New Roman" w:hAnsi="Times New Roman"/>
          <w:color w:val="000000" w:themeColor="text1"/>
          <w:sz w:val="24"/>
          <w:szCs w:val="24"/>
          <w:lang w:val="id-ID"/>
        </w:rPr>
        <w:t>30</w:t>
      </w:r>
      <w:r w:rsidRPr="00AA0989">
        <w:rPr>
          <w:rFonts w:ascii="Times New Roman" w:hAnsi="Times New Roman"/>
          <w:color w:val="000000" w:themeColor="text1"/>
          <w:sz w:val="24"/>
          <w:szCs w:val="24"/>
        </w:rPr>
        <w:t>)</w:t>
      </w:r>
      <w:r w:rsidRPr="00AA0989">
        <w:rPr>
          <w:rFonts w:ascii="Times New Roman" w:hAnsi="Times New Roman"/>
          <w:color w:val="000000" w:themeColor="text1"/>
          <w:sz w:val="24"/>
          <w:szCs w:val="24"/>
          <w:lang w:val="id-ID"/>
        </w:rPr>
        <w:t xml:space="preserve"> rutin berolahraga</w:t>
      </w:r>
      <w:r w:rsidRPr="00AA0989">
        <w:rPr>
          <w:rFonts w:ascii="Times New Roman" w:hAnsi="Times New Roman"/>
          <w:color w:val="000000" w:themeColor="text1"/>
          <w:sz w:val="24"/>
          <w:szCs w:val="24"/>
        </w:rPr>
        <w:t>.</w:t>
      </w:r>
      <w:r w:rsidRPr="006A23CA">
        <w:rPr>
          <w:rFonts w:ascii="Times New Roman" w:hAnsi="Times New Roman"/>
          <w:color w:val="000000" w:themeColor="text1"/>
          <w:sz w:val="24"/>
          <w:szCs w:val="24"/>
          <w:vertAlign w:val="superscript"/>
        </w:rPr>
        <w:t>10</w:t>
      </w:r>
      <w:r w:rsidRPr="00AA0989">
        <w:rPr>
          <w:rFonts w:ascii="Times New Roman" w:hAnsi="Times New Roman"/>
          <w:color w:val="000000" w:themeColor="text1"/>
          <w:sz w:val="24"/>
          <w:szCs w:val="24"/>
        </w:rPr>
        <w:t xml:space="preserve"> Pada </w:t>
      </w:r>
      <w:proofErr w:type="spellStart"/>
      <w:r w:rsidRPr="00AA0989">
        <w:rPr>
          <w:rFonts w:ascii="Times New Roman" w:hAnsi="Times New Roman"/>
          <w:color w:val="000000" w:themeColor="text1"/>
          <w:sz w:val="24"/>
          <w:szCs w:val="24"/>
        </w:rPr>
        <w:t>penelitian</w:t>
      </w:r>
      <w:proofErr w:type="spellEnd"/>
      <w:r w:rsidRPr="00AA0989">
        <w:rPr>
          <w:rFonts w:ascii="Times New Roman" w:hAnsi="Times New Roman"/>
          <w:color w:val="000000" w:themeColor="text1"/>
          <w:sz w:val="24"/>
          <w:szCs w:val="24"/>
        </w:rPr>
        <w:t xml:space="preserve"> </w:t>
      </w:r>
      <w:r w:rsidRPr="00AA0989">
        <w:rPr>
          <w:rFonts w:ascii="Times New Roman" w:hAnsi="Times New Roman"/>
          <w:color w:val="000000" w:themeColor="text1"/>
          <w:sz w:val="24"/>
          <w:szCs w:val="24"/>
          <w:shd w:val="clear" w:color="auto" w:fill="FFFFFF"/>
          <w:lang w:val="id-ID"/>
        </w:rPr>
        <w:t>El Ansari W</w:t>
      </w:r>
      <w:r w:rsidRPr="00AA0989">
        <w:rPr>
          <w:rFonts w:ascii="Times New Roman" w:hAnsi="Times New Roman"/>
          <w:color w:val="000000" w:themeColor="text1"/>
          <w:sz w:val="24"/>
          <w:szCs w:val="24"/>
          <w:shd w:val="clear" w:color="auto" w:fill="FFFFFF"/>
        </w:rPr>
        <w:t xml:space="preserve">, </w:t>
      </w:r>
      <w:r w:rsidRPr="00AA0989">
        <w:rPr>
          <w:rFonts w:ascii="Times New Roman" w:hAnsi="Times New Roman"/>
          <w:i/>
          <w:iCs/>
          <w:color w:val="000000" w:themeColor="text1"/>
          <w:sz w:val="24"/>
          <w:szCs w:val="24"/>
          <w:shd w:val="clear" w:color="auto" w:fill="FFFFFF"/>
        </w:rPr>
        <w:t>et al</w:t>
      </w:r>
      <w:r w:rsidRPr="00AA0989">
        <w:rPr>
          <w:rFonts w:ascii="Times New Roman" w:hAnsi="Times New Roman"/>
          <w:color w:val="000000" w:themeColor="text1"/>
          <w:sz w:val="24"/>
          <w:szCs w:val="24"/>
          <w:shd w:val="clear" w:color="auto" w:fill="FFFFFF"/>
        </w:rPr>
        <w:t>.</w:t>
      </w:r>
      <w:r w:rsidRPr="00AA0989">
        <w:rPr>
          <w:rFonts w:ascii="Times New Roman" w:hAnsi="Times New Roman"/>
          <w:color w:val="000000" w:themeColor="text1"/>
          <w:sz w:val="24"/>
          <w:szCs w:val="24"/>
        </w:rPr>
        <w:t xml:space="preserve"> (2014) juga </w:t>
      </w:r>
      <w:proofErr w:type="spellStart"/>
      <w:r w:rsidRPr="00AA0989">
        <w:rPr>
          <w:rFonts w:ascii="Times New Roman" w:hAnsi="Times New Roman"/>
          <w:color w:val="000000" w:themeColor="text1"/>
          <w:sz w:val="24"/>
          <w:szCs w:val="24"/>
        </w:rPr>
        <w:t>didapatkan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hasil</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bahwa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secara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keseluruhan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responden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mahasiswa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perempuan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dari</w:t>
      </w:r>
      <w:proofErr w:type="spellEnd"/>
      <w:r w:rsidRPr="00AA0989">
        <w:rPr>
          <w:rFonts w:ascii="Times New Roman" w:hAnsi="Times New Roman"/>
          <w:color w:val="000000" w:themeColor="text1"/>
          <w:sz w:val="24"/>
          <w:szCs w:val="24"/>
        </w:rPr>
        <w:t xml:space="preserve"> 9 universitas di Libya </w:t>
      </w:r>
      <w:proofErr w:type="spellStart"/>
      <w:r w:rsidRPr="00AA0989">
        <w:rPr>
          <w:rFonts w:ascii="Times New Roman" w:hAnsi="Times New Roman"/>
          <w:color w:val="000000" w:themeColor="text1"/>
          <w:sz w:val="24"/>
          <w:szCs w:val="24"/>
        </w:rPr>
        <w:t>tidak</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mencapai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pedoman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tingkat</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aktivitas</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fisik</w:t>
      </w:r>
      <w:proofErr w:type="spellEnd"/>
      <w:r w:rsidRPr="00AA0989">
        <w:rPr>
          <w:rFonts w:ascii="Times New Roman" w:hAnsi="Times New Roman"/>
          <w:color w:val="000000" w:themeColor="text1"/>
          <w:sz w:val="24"/>
          <w:szCs w:val="24"/>
        </w:rPr>
        <w:t xml:space="preserve"> yang direkomendasikan.</w:t>
      </w:r>
      <w:r w:rsidRPr="00403E75">
        <w:rPr>
          <w:rFonts w:ascii="Times New Roman" w:hAnsi="Times New Roman"/>
          <w:color w:val="000000" w:themeColor="text1"/>
          <w:sz w:val="24"/>
          <w:szCs w:val="24"/>
          <w:vertAlign w:val="superscript"/>
        </w:rPr>
        <w:t>11</w:t>
      </w:r>
    </w:p>
    <w:p w14:paraId="324314E0" w14:textId="77777777" w:rsidR="003D15F1" w:rsidRPr="00AA0989" w:rsidRDefault="003D15F1" w:rsidP="00D00C5F">
      <w:pPr>
        <w:pStyle w:val="BodyText"/>
        <w:tabs>
          <w:tab w:val="left" w:pos="284"/>
        </w:tabs>
        <w:spacing w:line="240" w:lineRule="auto"/>
        <w:ind w:right="-43" w:firstLine="567"/>
        <w:contextualSpacing/>
        <w:jc w:val="both"/>
        <w:rPr>
          <w:rFonts w:ascii="Times New Roman" w:hAnsi="Times New Roman"/>
          <w:color w:val="000000" w:themeColor="text1"/>
          <w:sz w:val="24"/>
          <w:szCs w:val="24"/>
          <w:shd w:val="clear" w:color="auto" w:fill="FFFFFF"/>
        </w:rPr>
      </w:pPr>
      <w:proofErr w:type="spellStart"/>
      <w:r w:rsidRPr="00AA0989">
        <w:rPr>
          <w:rFonts w:ascii="Times New Roman" w:hAnsi="Times New Roman"/>
          <w:color w:val="000000" w:themeColor="text1"/>
          <w:sz w:val="24"/>
          <w:szCs w:val="24"/>
        </w:rPr>
        <w:t>Untuk</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hasil</w:t>
      </w:r>
      <w:proofErr w:type="spellEnd"/>
      <w:r w:rsidRPr="00AA0989">
        <w:rPr>
          <w:rFonts w:ascii="Times New Roman" w:hAnsi="Times New Roman"/>
          <w:color w:val="000000" w:themeColor="text1"/>
          <w:sz w:val="24"/>
          <w:szCs w:val="24"/>
        </w:rPr>
        <w:t xml:space="preserve"> </w:t>
      </w:r>
      <w:r w:rsidRPr="00AA0989">
        <w:rPr>
          <w:rFonts w:ascii="Times New Roman" w:hAnsi="Times New Roman"/>
          <w:i/>
          <w:iCs/>
          <w:color w:val="000000" w:themeColor="text1"/>
          <w:sz w:val="24"/>
          <w:szCs w:val="24"/>
        </w:rPr>
        <w:t>independent sample T-test</w:t>
      </w:r>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tabel</w:t>
      </w:r>
      <w:proofErr w:type="spellEnd"/>
      <w:r w:rsidRPr="00AA0989">
        <w:rPr>
          <w:rFonts w:ascii="Times New Roman" w:hAnsi="Times New Roman"/>
          <w:color w:val="000000" w:themeColor="text1"/>
          <w:sz w:val="24"/>
          <w:szCs w:val="24"/>
        </w:rPr>
        <w:t xml:space="preserve"> 1), </w:t>
      </w:r>
      <w:proofErr w:type="spellStart"/>
      <w:r w:rsidRPr="00AA0989">
        <w:rPr>
          <w:rFonts w:ascii="Times New Roman" w:hAnsi="Times New Roman"/>
          <w:color w:val="000000" w:themeColor="text1"/>
          <w:sz w:val="24"/>
          <w:szCs w:val="24"/>
        </w:rPr>
        <w:t>didapatkan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bahwa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terdapat</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perbedaan</w:t>
      </w:r>
      <w:proofErr w:type="spellEnd"/>
      <w:r w:rsidRPr="00AA0989">
        <w:rPr>
          <w:rFonts w:ascii="Times New Roman" w:hAnsi="Times New Roman"/>
          <w:color w:val="000000" w:themeColor="text1"/>
          <w:sz w:val="24"/>
          <w:szCs w:val="24"/>
        </w:rPr>
        <w:t xml:space="preserve"> yang </w:t>
      </w:r>
      <w:proofErr w:type="spellStart"/>
      <w:r w:rsidRPr="00AA0989">
        <w:rPr>
          <w:rFonts w:ascii="Times New Roman" w:hAnsi="Times New Roman"/>
          <w:color w:val="000000" w:themeColor="text1"/>
          <w:sz w:val="24"/>
          <w:szCs w:val="24"/>
        </w:rPr>
        <w:t>signifikan</w:t>
      </w:r>
      <w:proofErr w:type="spellEnd"/>
      <w:r w:rsidRPr="00AA0989">
        <w:rPr>
          <w:rFonts w:ascii="Times New Roman" w:hAnsi="Times New Roman"/>
          <w:color w:val="000000" w:themeColor="text1"/>
          <w:sz w:val="24"/>
          <w:szCs w:val="24"/>
        </w:rPr>
        <w:t xml:space="preserve"> pada rata-rata </w:t>
      </w:r>
      <w:proofErr w:type="spellStart"/>
      <w:r w:rsidRPr="00AA0989">
        <w:rPr>
          <w:rFonts w:ascii="Times New Roman" w:hAnsi="Times New Roman"/>
          <w:color w:val="000000" w:themeColor="text1"/>
          <w:sz w:val="24"/>
          <w:szCs w:val="24"/>
        </w:rPr>
        <w:t>durasi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olahraga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dalam</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seminggu</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antara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laki-laki</w:t>
      </w:r>
      <w:proofErr w:type="spellEnd"/>
      <w:r w:rsidRPr="00AA0989">
        <w:rPr>
          <w:rFonts w:ascii="Times New Roman" w:hAnsi="Times New Roman"/>
          <w:color w:val="000000" w:themeColor="text1"/>
          <w:sz w:val="24"/>
          <w:szCs w:val="24"/>
        </w:rPr>
        <w:t xml:space="preserve"> dan </w:t>
      </w:r>
      <w:proofErr w:type="spellStart"/>
      <w:r w:rsidRPr="00AA0989">
        <w:rPr>
          <w:rFonts w:ascii="Times New Roman" w:hAnsi="Times New Roman"/>
          <w:color w:val="000000" w:themeColor="text1"/>
          <w:sz w:val="24"/>
          <w:szCs w:val="24"/>
        </w:rPr>
        <w:t>perempuan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dengan</w:t>
      </w:r>
      <w:proofErr w:type="spellEnd"/>
      <w:r w:rsidRPr="00AA0989">
        <w:rPr>
          <w:rFonts w:ascii="Times New Roman" w:hAnsi="Times New Roman"/>
          <w:color w:val="000000" w:themeColor="text1"/>
          <w:sz w:val="24"/>
          <w:szCs w:val="24"/>
        </w:rPr>
        <w:t xml:space="preserve"> rata-rata </w:t>
      </w:r>
      <w:proofErr w:type="spellStart"/>
      <w:r w:rsidRPr="00AA0989">
        <w:rPr>
          <w:rFonts w:ascii="Times New Roman" w:hAnsi="Times New Roman"/>
          <w:color w:val="000000" w:themeColor="text1"/>
          <w:sz w:val="24"/>
          <w:szCs w:val="24"/>
        </w:rPr>
        <w:t>durasi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olahraga</w:t>
      </w:r>
      <w:proofErr w:type="spellEnd"/>
      <w:r w:rsidRPr="00AA0989">
        <w:rPr>
          <w:rFonts w:ascii="Times New Roman" w:hAnsi="Times New Roman"/>
          <w:color w:val="000000" w:themeColor="text1"/>
          <w:sz w:val="24"/>
          <w:szCs w:val="24"/>
        </w:rPr>
        <w:t xml:space="preserve"> pada </w:t>
      </w:r>
      <w:proofErr w:type="spellStart"/>
      <w:r w:rsidRPr="00AA0989">
        <w:rPr>
          <w:rFonts w:ascii="Times New Roman" w:hAnsi="Times New Roman"/>
          <w:color w:val="000000" w:themeColor="text1"/>
          <w:sz w:val="24"/>
          <w:szCs w:val="24"/>
        </w:rPr>
        <w:t>laki-laki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lebih</w:t>
      </w:r>
      <w:proofErr w:type="spellEnd"/>
      <w:r w:rsidRPr="00AA0989">
        <w:rPr>
          <w:rFonts w:ascii="Times New Roman" w:hAnsi="Times New Roman"/>
          <w:color w:val="000000" w:themeColor="text1"/>
          <w:sz w:val="24"/>
          <w:szCs w:val="24"/>
        </w:rPr>
        <w:t xml:space="preserve"> lama </w:t>
      </w:r>
      <w:proofErr w:type="spellStart"/>
      <w:r w:rsidRPr="00AA0989">
        <w:rPr>
          <w:rFonts w:ascii="Times New Roman" w:hAnsi="Times New Roman"/>
          <w:color w:val="000000" w:themeColor="text1"/>
          <w:sz w:val="24"/>
          <w:szCs w:val="24"/>
        </w:rPr>
        <w:t>daripada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perempuan</w:t>
      </w:r>
      <w:proofErr w:type="spellEnd"/>
      <w:r w:rsidRPr="00AA0989">
        <w:rPr>
          <w:rFonts w:ascii="Times New Roman" w:hAnsi="Times New Roman"/>
          <w:color w:val="000000" w:themeColor="text1"/>
          <w:sz w:val="24"/>
          <w:szCs w:val="24"/>
        </w:rPr>
        <w:t xml:space="preserve"> (</w:t>
      </w:r>
      <w:r w:rsidRPr="00AA0989">
        <w:rPr>
          <w:rFonts w:ascii="Times New Roman" w:hAnsi="Times New Roman"/>
          <w:i/>
          <w:iCs/>
          <w:color w:val="000000"/>
          <w:sz w:val="24"/>
          <w:szCs w:val="24"/>
        </w:rPr>
        <w:t>p</w:t>
      </w:r>
      <w:r w:rsidRPr="00AA0989">
        <w:rPr>
          <w:rFonts w:ascii="Times New Roman" w:hAnsi="Times New Roman"/>
          <w:i/>
          <w:iCs/>
          <w:color w:val="000000"/>
          <w:sz w:val="24"/>
          <w:szCs w:val="24"/>
          <w:lang w:val="id-ID"/>
        </w:rPr>
        <w:t xml:space="preserve">-value </w:t>
      </w:r>
      <w:r w:rsidRPr="00AA0989">
        <w:rPr>
          <w:rFonts w:ascii="Times New Roman" w:hAnsi="Times New Roman"/>
          <w:color w:val="000000"/>
          <w:sz w:val="24"/>
          <w:szCs w:val="24"/>
          <w:lang w:val="id-ID"/>
        </w:rPr>
        <w:t>uji T</w:t>
      </w:r>
      <w:r w:rsidRPr="00AA0989">
        <w:rPr>
          <w:rFonts w:ascii="Times New Roman" w:hAnsi="Times New Roman"/>
          <w:color w:val="000000"/>
          <w:sz w:val="24"/>
          <w:szCs w:val="24"/>
        </w:rPr>
        <w:t xml:space="preserve">=0,000; </w:t>
      </w:r>
      <w:r w:rsidRPr="00AA0989">
        <w:rPr>
          <w:rFonts w:ascii="Times New Roman" w:hAnsi="Times New Roman"/>
          <w:i/>
          <w:iCs/>
          <w:color w:val="000000"/>
          <w:sz w:val="24"/>
          <w:szCs w:val="24"/>
        </w:rPr>
        <w:t>mean difference</w:t>
      </w:r>
      <w:r w:rsidRPr="00AA0989">
        <w:rPr>
          <w:rFonts w:ascii="Times New Roman" w:hAnsi="Times New Roman"/>
          <w:color w:val="000000"/>
          <w:sz w:val="24"/>
          <w:szCs w:val="24"/>
        </w:rPr>
        <w:t>=0,45079).</w:t>
      </w:r>
    </w:p>
    <w:p w14:paraId="5C193AF8" w14:textId="77777777" w:rsidR="00D00C5F" w:rsidRDefault="003D15F1" w:rsidP="00D00C5F">
      <w:pPr>
        <w:pStyle w:val="BodyText"/>
        <w:tabs>
          <w:tab w:val="left" w:pos="284"/>
        </w:tabs>
        <w:spacing w:line="240" w:lineRule="auto"/>
        <w:ind w:right="-43" w:firstLine="567"/>
        <w:contextualSpacing/>
        <w:jc w:val="both"/>
        <w:rPr>
          <w:rFonts w:ascii="Times New Roman" w:hAnsi="Times New Roman"/>
          <w:color w:val="000000" w:themeColor="text1"/>
          <w:sz w:val="24"/>
          <w:szCs w:val="24"/>
        </w:rPr>
      </w:pPr>
      <w:r w:rsidRPr="00AA0989">
        <w:rPr>
          <w:rFonts w:ascii="Times New Roman" w:hAnsi="Times New Roman"/>
          <w:color w:val="000000" w:themeColor="text1"/>
          <w:sz w:val="24"/>
          <w:szCs w:val="24"/>
        </w:rPr>
        <w:t xml:space="preserve">Hasil </w:t>
      </w:r>
      <w:proofErr w:type="spellStart"/>
      <w:r w:rsidRPr="00AA0989">
        <w:rPr>
          <w:rFonts w:ascii="Times New Roman" w:hAnsi="Times New Roman"/>
          <w:color w:val="000000" w:themeColor="text1"/>
          <w:sz w:val="24"/>
          <w:szCs w:val="24"/>
        </w:rPr>
        <w:t>ini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sesuai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dengan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penelitian</w:t>
      </w:r>
      <w:proofErr w:type="spellEnd"/>
      <w:r w:rsidRPr="00AA0989">
        <w:rPr>
          <w:rFonts w:ascii="Times New Roman" w:hAnsi="Times New Roman"/>
          <w:color w:val="000000" w:themeColor="text1"/>
          <w:sz w:val="24"/>
          <w:szCs w:val="24"/>
        </w:rPr>
        <w:t xml:space="preserve"> </w:t>
      </w:r>
      <w:r w:rsidRPr="00AA0989">
        <w:rPr>
          <w:rFonts w:ascii="Times New Roman" w:hAnsi="Times New Roman"/>
          <w:color w:val="000000" w:themeColor="text1"/>
          <w:sz w:val="24"/>
          <w:szCs w:val="24"/>
          <w:shd w:val="clear" w:color="auto" w:fill="FFFFFF"/>
          <w:lang w:val="id-ID"/>
        </w:rPr>
        <w:t>Bebetsos E</w:t>
      </w:r>
      <w:r w:rsidRPr="00AA0989">
        <w:rPr>
          <w:rFonts w:ascii="Times New Roman" w:hAnsi="Times New Roman"/>
          <w:color w:val="000000" w:themeColor="text1"/>
          <w:sz w:val="24"/>
          <w:szCs w:val="24"/>
          <w:shd w:val="clear" w:color="auto" w:fill="FFFFFF"/>
        </w:rPr>
        <w:t xml:space="preserve">, </w:t>
      </w:r>
      <w:r w:rsidRPr="00AA0989">
        <w:rPr>
          <w:rFonts w:ascii="Times New Roman" w:hAnsi="Times New Roman"/>
          <w:i/>
          <w:iCs/>
          <w:color w:val="000000" w:themeColor="text1"/>
          <w:sz w:val="24"/>
          <w:szCs w:val="24"/>
          <w:shd w:val="clear" w:color="auto" w:fill="FFFFFF"/>
        </w:rPr>
        <w:t>et al</w:t>
      </w:r>
      <w:r w:rsidRPr="00AA0989">
        <w:rPr>
          <w:rFonts w:ascii="Times New Roman" w:hAnsi="Times New Roman"/>
          <w:color w:val="000000" w:themeColor="text1"/>
          <w:sz w:val="24"/>
          <w:szCs w:val="24"/>
          <w:shd w:val="clear" w:color="auto" w:fill="FFFFFF"/>
        </w:rPr>
        <w:t>.</w:t>
      </w:r>
      <w:r w:rsidRPr="00AA0989">
        <w:rPr>
          <w:rFonts w:ascii="Times New Roman" w:hAnsi="Times New Roman"/>
          <w:color w:val="000000" w:themeColor="text1"/>
          <w:sz w:val="24"/>
          <w:szCs w:val="24"/>
        </w:rPr>
        <w:t xml:space="preserve"> (2008) pada 165 </w:t>
      </w:r>
      <w:proofErr w:type="spellStart"/>
      <w:r w:rsidRPr="00AA0989">
        <w:rPr>
          <w:rFonts w:ascii="Times New Roman" w:hAnsi="Times New Roman"/>
          <w:color w:val="000000" w:themeColor="text1"/>
          <w:sz w:val="24"/>
          <w:szCs w:val="24"/>
        </w:rPr>
        <w:t>mahasiswa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baru</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yaitu</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didapatkan</w:t>
      </w:r>
      <w:proofErr w:type="spellEnd"/>
      <w:r w:rsidRPr="00AA0989">
        <w:rPr>
          <w:rFonts w:ascii="Times New Roman" w:hAnsi="Times New Roman"/>
          <w:color w:val="000000" w:themeColor="text1"/>
          <w:sz w:val="24"/>
          <w:szCs w:val="24"/>
        </w:rPr>
        <w:t xml:space="preserve"> rata-rata </w:t>
      </w:r>
      <w:proofErr w:type="spellStart"/>
      <w:r w:rsidRPr="00AA0989">
        <w:rPr>
          <w:rFonts w:ascii="Times New Roman" w:hAnsi="Times New Roman"/>
          <w:color w:val="000000" w:themeColor="text1"/>
          <w:sz w:val="24"/>
          <w:szCs w:val="24"/>
        </w:rPr>
        <w:t>durasi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olahraga</w:t>
      </w:r>
      <w:proofErr w:type="spellEnd"/>
      <w:r w:rsidRPr="00AA0989">
        <w:rPr>
          <w:rFonts w:ascii="Times New Roman" w:hAnsi="Times New Roman"/>
          <w:color w:val="000000" w:themeColor="text1"/>
          <w:sz w:val="24"/>
          <w:szCs w:val="24"/>
        </w:rPr>
        <w:t xml:space="preserve"> pada </w:t>
      </w:r>
      <w:proofErr w:type="spellStart"/>
      <w:r w:rsidRPr="00AA0989">
        <w:rPr>
          <w:rFonts w:ascii="Times New Roman" w:hAnsi="Times New Roman"/>
          <w:color w:val="000000" w:themeColor="text1"/>
          <w:sz w:val="24"/>
          <w:szCs w:val="24"/>
        </w:rPr>
        <w:t>laki-laki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yaitu</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selama</w:t>
      </w:r>
      <w:proofErr w:type="spellEnd"/>
      <w:r w:rsidRPr="00AA0989">
        <w:rPr>
          <w:rFonts w:ascii="Times New Roman" w:hAnsi="Times New Roman"/>
          <w:color w:val="000000" w:themeColor="text1"/>
          <w:sz w:val="24"/>
          <w:szCs w:val="24"/>
        </w:rPr>
        <w:t xml:space="preserve"> 6 jam, </w:t>
      </w:r>
      <w:proofErr w:type="spellStart"/>
      <w:r w:rsidRPr="00AA0989">
        <w:rPr>
          <w:rFonts w:ascii="Times New Roman" w:hAnsi="Times New Roman"/>
          <w:color w:val="000000" w:themeColor="text1"/>
          <w:sz w:val="24"/>
          <w:szCs w:val="24"/>
        </w:rPr>
        <w:t>lebih</w:t>
      </w:r>
      <w:proofErr w:type="spellEnd"/>
      <w:r w:rsidRPr="00AA0989">
        <w:rPr>
          <w:rFonts w:ascii="Times New Roman" w:hAnsi="Times New Roman"/>
          <w:color w:val="000000" w:themeColor="text1"/>
          <w:sz w:val="24"/>
          <w:szCs w:val="24"/>
        </w:rPr>
        <w:t xml:space="preserve"> lama </w:t>
      </w:r>
      <w:proofErr w:type="spellStart"/>
      <w:r w:rsidRPr="00AA0989">
        <w:rPr>
          <w:rFonts w:ascii="Times New Roman" w:hAnsi="Times New Roman"/>
          <w:color w:val="000000" w:themeColor="text1"/>
          <w:sz w:val="24"/>
          <w:szCs w:val="24"/>
        </w:rPr>
        <w:t>daripada</w:t>
      </w:r>
      <w:proofErr w:type="spellEnd"/>
      <w:r w:rsidRPr="00AA0989">
        <w:rPr>
          <w:rFonts w:ascii="Times New Roman" w:hAnsi="Times New Roman"/>
          <w:color w:val="000000" w:themeColor="text1"/>
          <w:sz w:val="24"/>
          <w:szCs w:val="24"/>
        </w:rPr>
        <w:t xml:space="preserve"> rata-rata </w:t>
      </w:r>
      <w:proofErr w:type="spellStart"/>
      <w:r w:rsidRPr="00AA0989">
        <w:rPr>
          <w:rFonts w:ascii="Times New Roman" w:hAnsi="Times New Roman"/>
          <w:color w:val="000000" w:themeColor="text1"/>
          <w:sz w:val="24"/>
          <w:szCs w:val="24"/>
        </w:rPr>
        <w:t>durasi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olahraga</w:t>
      </w:r>
      <w:proofErr w:type="spellEnd"/>
      <w:r w:rsidRPr="00AA0989">
        <w:rPr>
          <w:rFonts w:ascii="Times New Roman" w:hAnsi="Times New Roman"/>
          <w:color w:val="000000" w:themeColor="text1"/>
          <w:sz w:val="24"/>
          <w:szCs w:val="24"/>
        </w:rPr>
        <w:t xml:space="preserve"> pada </w:t>
      </w:r>
      <w:proofErr w:type="spellStart"/>
      <w:r w:rsidRPr="00AA0989">
        <w:rPr>
          <w:rFonts w:ascii="Times New Roman" w:hAnsi="Times New Roman"/>
          <w:color w:val="000000" w:themeColor="text1"/>
          <w:sz w:val="24"/>
          <w:szCs w:val="24"/>
        </w:rPr>
        <w:t>perempuan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yaitu</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selama</w:t>
      </w:r>
      <w:proofErr w:type="spellEnd"/>
      <w:r w:rsidRPr="00AA0989">
        <w:rPr>
          <w:rFonts w:ascii="Times New Roman" w:hAnsi="Times New Roman"/>
          <w:color w:val="000000" w:themeColor="text1"/>
          <w:sz w:val="24"/>
          <w:szCs w:val="24"/>
        </w:rPr>
        <w:t xml:space="preserve"> 5,7 jam, </w:t>
      </w:r>
      <w:proofErr w:type="spellStart"/>
      <w:r w:rsidRPr="00AA0989">
        <w:rPr>
          <w:rFonts w:ascii="Times New Roman" w:hAnsi="Times New Roman"/>
          <w:color w:val="000000" w:themeColor="text1"/>
          <w:sz w:val="24"/>
          <w:szCs w:val="24"/>
        </w:rPr>
        <w:t>namun</w:t>
      </w:r>
      <w:proofErr w:type="spellEnd"/>
      <w:r w:rsidRPr="00AA0989">
        <w:rPr>
          <w:rFonts w:ascii="Times New Roman" w:hAnsi="Times New Roman"/>
          <w:color w:val="000000" w:themeColor="text1"/>
          <w:sz w:val="24"/>
          <w:szCs w:val="24"/>
        </w:rPr>
        <w:t xml:space="preserve"> pada </w:t>
      </w:r>
      <w:proofErr w:type="spellStart"/>
      <w:r w:rsidRPr="00AA0989">
        <w:rPr>
          <w:rFonts w:ascii="Times New Roman" w:hAnsi="Times New Roman"/>
          <w:color w:val="000000" w:themeColor="text1"/>
          <w:sz w:val="24"/>
          <w:szCs w:val="24"/>
        </w:rPr>
        <w:t>penelitian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ini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tidak</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didapatkan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perbedaan</w:t>
      </w:r>
      <w:proofErr w:type="spellEnd"/>
      <w:r w:rsidRPr="00AA0989">
        <w:rPr>
          <w:rFonts w:ascii="Times New Roman" w:hAnsi="Times New Roman"/>
          <w:color w:val="000000" w:themeColor="text1"/>
          <w:sz w:val="24"/>
          <w:szCs w:val="24"/>
        </w:rPr>
        <w:t xml:space="preserve"> yang signifikan.</w:t>
      </w:r>
      <w:r w:rsidRPr="00D00C5F">
        <w:rPr>
          <w:rFonts w:ascii="Times New Roman" w:hAnsi="Times New Roman"/>
          <w:color w:val="000000" w:themeColor="text1"/>
          <w:sz w:val="24"/>
          <w:szCs w:val="24"/>
          <w:vertAlign w:val="superscript"/>
        </w:rPr>
        <w:t>12</w:t>
      </w:r>
    </w:p>
    <w:p w14:paraId="20768C17" w14:textId="77777777" w:rsidR="00D00C5F" w:rsidRDefault="00D00C5F" w:rsidP="00D00C5F">
      <w:pPr>
        <w:pStyle w:val="BodyText"/>
        <w:tabs>
          <w:tab w:val="left" w:pos="284"/>
        </w:tabs>
        <w:spacing w:line="240" w:lineRule="auto"/>
        <w:ind w:right="-43" w:firstLine="567"/>
        <w:contextualSpacing/>
        <w:jc w:val="both"/>
        <w:rPr>
          <w:rFonts w:ascii="Times New Roman" w:hAnsi="Times New Roman"/>
          <w:color w:val="000000" w:themeColor="text1"/>
          <w:sz w:val="24"/>
          <w:szCs w:val="24"/>
        </w:rPr>
      </w:pPr>
    </w:p>
    <w:p w14:paraId="46CFA7D3" w14:textId="4EF8237F" w:rsidR="003D15F1" w:rsidRPr="00D00C5F" w:rsidRDefault="003D15F1" w:rsidP="00D00C5F">
      <w:pPr>
        <w:pStyle w:val="BodyText"/>
        <w:tabs>
          <w:tab w:val="left" w:pos="284"/>
        </w:tabs>
        <w:spacing w:line="240" w:lineRule="auto"/>
        <w:ind w:right="-43"/>
        <w:contextualSpacing/>
        <w:jc w:val="both"/>
        <w:rPr>
          <w:rFonts w:ascii="Times New Roman" w:hAnsi="Times New Roman"/>
          <w:color w:val="000000" w:themeColor="text1"/>
          <w:sz w:val="24"/>
          <w:szCs w:val="24"/>
          <w:shd w:val="clear" w:color="auto" w:fill="FFFFFF"/>
        </w:rPr>
      </w:pPr>
      <w:proofErr w:type="spellStart"/>
      <w:r w:rsidRPr="00D00C5F">
        <w:rPr>
          <w:rFonts w:ascii="Times New Roman" w:hAnsi="Times New Roman"/>
          <w:b/>
          <w:bCs/>
          <w:iCs/>
          <w:color w:val="000000" w:themeColor="text1"/>
          <w:sz w:val="24"/>
          <w:szCs w:val="24"/>
        </w:rPr>
        <w:t>Karakteristik</w:t>
      </w:r>
      <w:proofErr w:type="spellEnd"/>
      <w:r w:rsidRPr="00AA0989">
        <w:rPr>
          <w:rFonts w:ascii="Times New Roman" w:hAnsi="Times New Roman"/>
          <w:b/>
          <w:bCs/>
          <w:iCs/>
          <w:color w:val="000000" w:themeColor="text1"/>
          <w:sz w:val="24"/>
          <w:szCs w:val="24"/>
        </w:rPr>
        <w:t xml:space="preserve"> </w:t>
      </w:r>
      <w:proofErr w:type="spellStart"/>
      <w:r w:rsidRPr="00AA0989">
        <w:rPr>
          <w:rFonts w:ascii="Times New Roman" w:hAnsi="Times New Roman"/>
          <w:b/>
          <w:bCs/>
          <w:iCs/>
          <w:color w:val="000000" w:themeColor="text1"/>
          <w:sz w:val="24"/>
          <w:szCs w:val="24"/>
        </w:rPr>
        <w:t>Durasi</w:t>
      </w:r>
      <w:proofErr w:type="spellEnd"/>
      <w:r w:rsidRPr="00AA0989">
        <w:rPr>
          <w:rFonts w:ascii="Times New Roman" w:hAnsi="Times New Roman"/>
          <w:b/>
          <w:bCs/>
          <w:iCs/>
          <w:color w:val="000000" w:themeColor="text1"/>
          <w:sz w:val="24"/>
          <w:szCs w:val="24"/>
        </w:rPr>
        <w:t xml:space="preserve"> </w:t>
      </w:r>
      <w:proofErr w:type="spellStart"/>
      <w:r w:rsidRPr="00AA0989">
        <w:rPr>
          <w:rFonts w:ascii="Times New Roman" w:hAnsi="Times New Roman"/>
          <w:b/>
          <w:bCs/>
          <w:iCs/>
          <w:color w:val="000000" w:themeColor="text1"/>
          <w:sz w:val="24"/>
          <w:szCs w:val="24"/>
        </w:rPr>
        <w:t>Penggunaan</w:t>
      </w:r>
      <w:proofErr w:type="spellEnd"/>
      <w:r w:rsidRPr="00AA0989">
        <w:rPr>
          <w:rFonts w:ascii="Times New Roman" w:hAnsi="Times New Roman"/>
          <w:b/>
          <w:bCs/>
          <w:iCs/>
          <w:color w:val="000000" w:themeColor="text1"/>
          <w:sz w:val="24"/>
          <w:szCs w:val="24"/>
        </w:rPr>
        <w:t xml:space="preserve"> Internet </w:t>
      </w:r>
      <w:proofErr w:type="spellStart"/>
      <w:r w:rsidRPr="00AA0989">
        <w:rPr>
          <w:rFonts w:ascii="Times New Roman" w:hAnsi="Times New Roman"/>
          <w:b/>
          <w:bCs/>
          <w:iCs/>
          <w:color w:val="000000" w:themeColor="text1"/>
          <w:sz w:val="24"/>
          <w:szCs w:val="24"/>
        </w:rPr>
        <w:t>Responden</w:t>
      </w:r>
      <w:proofErr w:type="spellEnd"/>
      <w:r w:rsidRPr="00AA0989">
        <w:rPr>
          <w:rFonts w:ascii="Times New Roman" w:hAnsi="Times New Roman"/>
          <w:b/>
          <w:bCs/>
          <w:iCs/>
          <w:color w:val="000000" w:themeColor="text1"/>
          <w:sz w:val="24"/>
          <w:szCs w:val="24"/>
        </w:rPr>
        <w:t xml:space="preserve"> </w:t>
      </w:r>
      <w:proofErr w:type="spellStart"/>
      <w:r w:rsidRPr="00AA0989">
        <w:rPr>
          <w:rFonts w:ascii="Times New Roman" w:hAnsi="Times New Roman"/>
          <w:b/>
          <w:bCs/>
          <w:iCs/>
          <w:color w:val="000000" w:themeColor="text1"/>
          <w:sz w:val="24"/>
          <w:szCs w:val="24"/>
        </w:rPr>
        <w:t>Penelitian</w:t>
      </w:r>
      <w:proofErr w:type="spellEnd"/>
    </w:p>
    <w:p w14:paraId="27662E6F" w14:textId="77777777" w:rsidR="003D15F1" w:rsidRPr="00AA0989" w:rsidRDefault="003D15F1" w:rsidP="00D00C5F">
      <w:pPr>
        <w:pStyle w:val="BodyText"/>
        <w:tabs>
          <w:tab w:val="left" w:pos="284"/>
        </w:tabs>
        <w:spacing w:line="240" w:lineRule="auto"/>
        <w:ind w:right="-43" w:firstLine="567"/>
        <w:contextualSpacing/>
        <w:jc w:val="both"/>
        <w:rPr>
          <w:rFonts w:ascii="Times New Roman" w:hAnsi="Times New Roman"/>
          <w:color w:val="000000" w:themeColor="text1"/>
          <w:sz w:val="24"/>
          <w:szCs w:val="24"/>
          <w:shd w:val="clear" w:color="auto" w:fill="FFFFFF"/>
        </w:rPr>
      </w:pPr>
      <w:proofErr w:type="spellStart"/>
      <w:r w:rsidRPr="00AA0989">
        <w:rPr>
          <w:rFonts w:ascii="Times New Roman" w:hAnsi="Times New Roman"/>
          <w:color w:val="000000" w:themeColor="text1"/>
          <w:sz w:val="24"/>
          <w:szCs w:val="24"/>
        </w:rPr>
        <w:t>Kategorisasi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durasi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penggunaan</w:t>
      </w:r>
      <w:proofErr w:type="spellEnd"/>
      <w:r w:rsidRPr="00AA0989">
        <w:rPr>
          <w:rFonts w:ascii="Times New Roman" w:hAnsi="Times New Roman"/>
          <w:color w:val="000000" w:themeColor="text1"/>
          <w:sz w:val="24"/>
          <w:szCs w:val="24"/>
        </w:rPr>
        <w:t xml:space="preserve"> internet </w:t>
      </w:r>
      <w:proofErr w:type="spellStart"/>
      <w:r w:rsidRPr="00AA0989">
        <w:rPr>
          <w:rFonts w:ascii="Times New Roman" w:hAnsi="Times New Roman"/>
          <w:color w:val="000000" w:themeColor="text1"/>
          <w:sz w:val="24"/>
          <w:szCs w:val="24"/>
        </w:rPr>
        <w:t>dalam</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sehari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berdasarkan</w:t>
      </w:r>
      <w:proofErr w:type="spellEnd"/>
      <w:r w:rsidRPr="00AA0989">
        <w:rPr>
          <w:rFonts w:ascii="Times New Roman" w:hAnsi="Times New Roman"/>
          <w:color w:val="000000" w:themeColor="text1"/>
          <w:sz w:val="24"/>
          <w:szCs w:val="24"/>
        </w:rPr>
        <w:t xml:space="preserve"> </w:t>
      </w:r>
      <w:r w:rsidRPr="00AA0989">
        <w:rPr>
          <w:rFonts w:ascii="Times New Roman" w:hAnsi="Times New Roman"/>
          <w:color w:val="000000" w:themeColor="text1"/>
          <w:sz w:val="24"/>
          <w:szCs w:val="24"/>
          <w:shd w:val="clear" w:color="auto" w:fill="FFFFFF"/>
          <w:lang w:val="id-ID"/>
        </w:rPr>
        <w:t>DSM-V</w:t>
      </w:r>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dibagi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menjadi</w:t>
      </w:r>
      <w:proofErr w:type="spellEnd"/>
      <w:r w:rsidRPr="00AA0989">
        <w:rPr>
          <w:rFonts w:ascii="Times New Roman" w:hAnsi="Times New Roman"/>
          <w:color w:val="000000" w:themeColor="text1"/>
          <w:sz w:val="24"/>
          <w:szCs w:val="24"/>
        </w:rPr>
        <w:t xml:space="preserve"> 2, </w:t>
      </w:r>
      <w:proofErr w:type="spellStart"/>
      <w:r w:rsidRPr="00AA0989">
        <w:rPr>
          <w:rFonts w:ascii="Times New Roman" w:hAnsi="Times New Roman"/>
          <w:color w:val="000000" w:themeColor="text1"/>
          <w:sz w:val="24"/>
          <w:szCs w:val="24"/>
        </w:rPr>
        <w:t>yaitu</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durasi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penggunaan</w:t>
      </w:r>
      <w:proofErr w:type="spellEnd"/>
      <w:r w:rsidRPr="00AA0989">
        <w:rPr>
          <w:rFonts w:ascii="Times New Roman" w:hAnsi="Times New Roman"/>
          <w:color w:val="000000" w:themeColor="text1"/>
          <w:sz w:val="24"/>
          <w:szCs w:val="24"/>
        </w:rPr>
        <w:t xml:space="preserve"> internet </w:t>
      </w:r>
      <w:proofErr w:type="spellStart"/>
      <w:r w:rsidRPr="00AA0989">
        <w:rPr>
          <w:rFonts w:ascii="Times New Roman" w:hAnsi="Times New Roman"/>
          <w:color w:val="000000" w:themeColor="text1"/>
          <w:sz w:val="24"/>
          <w:szCs w:val="24"/>
        </w:rPr>
        <w:t>dalam</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batas</w:t>
      </w:r>
      <w:proofErr w:type="spellEnd"/>
      <w:r w:rsidRPr="00AA0989">
        <w:rPr>
          <w:rFonts w:ascii="Times New Roman" w:hAnsi="Times New Roman"/>
          <w:color w:val="000000" w:themeColor="text1"/>
          <w:sz w:val="24"/>
          <w:szCs w:val="24"/>
        </w:rPr>
        <w:t xml:space="preserve"> normal </w:t>
      </w:r>
      <w:proofErr w:type="spellStart"/>
      <w:r w:rsidRPr="00AA0989">
        <w:rPr>
          <w:rFonts w:ascii="Times New Roman" w:hAnsi="Times New Roman"/>
          <w:color w:val="000000" w:themeColor="text1"/>
          <w:sz w:val="24"/>
          <w:szCs w:val="24"/>
        </w:rPr>
        <w:t>bila</w:t>
      </w:r>
      <w:proofErr w:type="spellEnd"/>
      <w:r w:rsidRPr="00AA0989">
        <w:rPr>
          <w:rFonts w:ascii="Times New Roman" w:hAnsi="Times New Roman"/>
          <w:color w:val="000000" w:themeColor="text1"/>
          <w:sz w:val="24"/>
          <w:szCs w:val="24"/>
        </w:rPr>
        <w:t xml:space="preserve"> </w:t>
      </w:r>
      <w:r w:rsidRPr="00AA0989">
        <w:rPr>
          <w:rFonts w:ascii="Times New Roman" w:hAnsi="Times New Roman"/>
          <w:color w:val="000000" w:themeColor="text1"/>
          <w:sz w:val="24"/>
          <w:szCs w:val="24"/>
          <w:lang w:val="id-ID"/>
        </w:rPr>
        <w:t>&lt; 8 jam</w:t>
      </w:r>
      <w:r w:rsidRPr="00AA0989">
        <w:rPr>
          <w:rFonts w:ascii="Times New Roman" w:hAnsi="Times New Roman"/>
          <w:color w:val="000000" w:themeColor="text1"/>
          <w:sz w:val="24"/>
          <w:szCs w:val="24"/>
        </w:rPr>
        <w:t xml:space="preserve">, dan </w:t>
      </w:r>
      <w:proofErr w:type="spellStart"/>
      <w:r w:rsidRPr="00AA0989">
        <w:rPr>
          <w:rFonts w:ascii="Times New Roman" w:hAnsi="Times New Roman"/>
          <w:color w:val="000000" w:themeColor="text1"/>
          <w:sz w:val="24"/>
          <w:szCs w:val="24"/>
        </w:rPr>
        <w:t>berlebihan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bila</w:t>
      </w:r>
      <w:proofErr w:type="spellEnd"/>
      <w:r w:rsidRPr="00AA0989">
        <w:rPr>
          <w:rFonts w:ascii="Times New Roman" w:hAnsi="Times New Roman"/>
          <w:color w:val="000000" w:themeColor="text1"/>
          <w:sz w:val="24"/>
          <w:szCs w:val="24"/>
        </w:rPr>
        <w:t xml:space="preserve"> </w:t>
      </w:r>
      <w:r w:rsidRPr="00AA0989">
        <w:rPr>
          <w:rFonts w:ascii="Times New Roman" w:hAnsi="Times New Roman"/>
          <w:color w:val="000000" w:themeColor="text1"/>
          <w:sz w:val="24"/>
          <w:szCs w:val="24"/>
          <w:lang w:val="id-ID"/>
        </w:rPr>
        <w:t>≥ 8 jam</w:t>
      </w:r>
      <w:r w:rsidRPr="00AA0989">
        <w:rPr>
          <w:rFonts w:ascii="Times New Roman" w:hAnsi="Times New Roman"/>
          <w:color w:val="000000" w:themeColor="text1"/>
          <w:sz w:val="24"/>
          <w:szCs w:val="24"/>
        </w:rPr>
        <w:t>.</w:t>
      </w:r>
    </w:p>
    <w:p w14:paraId="16101791" w14:textId="77777777" w:rsidR="003D15F1" w:rsidRPr="00AA0989" w:rsidRDefault="003D15F1" w:rsidP="00D00C5F">
      <w:pPr>
        <w:pStyle w:val="BodyText"/>
        <w:tabs>
          <w:tab w:val="left" w:pos="284"/>
        </w:tabs>
        <w:spacing w:line="240" w:lineRule="auto"/>
        <w:ind w:right="-43" w:firstLine="567"/>
        <w:contextualSpacing/>
        <w:jc w:val="both"/>
        <w:rPr>
          <w:rFonts w:ascii="Times New Roman" w:hAnsi="Times New Roman"/>
          <w:color w:val="000000" w:themeColor="text1"/>
          <w:sz w:val="24"/>
          <w:szCs w:val="24"/>
          <w:shd w:val="clear" w:color="auto" w:fill="FFFFFF"/>
        </w:rPr>
      </w:pPr>
      <w:r w:rsidRPr="00AA0989">
        <w:rPr>
          <w:rFonts w:ascii="Times New Roman" w:hAnsi="Times New Roman"/>
          <w:color w:val="000000" w:themeColor="text1"/>
          <w:sz w:val="24"/>
          <w:szCs w:val="24"/>
        </w:rPr>
        <w:t xml:space="preserve">Pada </w:t>
      </w:r>
      <w:proofErr w:type="spellStart"/>
      <w:r w:rsidRPr="00AA0989">
        <w:rPr>
          <w:rFonts w:ascii="Times New Roman" w:hAnsi="Times New Roman"/>
          <w:color w:val="000000" w:themeColor="text1"/>
          <w:sz w:val="24"/>
          <w:szCs w:val="24"/>
        </w:rPr>
        <w:t>penelitian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ini</w:t>
      </w:r>
      <w:proofErr w:type="spellEnd"/>
      <w:r w:rsidRPr="00AA0989">
        <w:rPr>
          <w:rFonts w:ascii="Times New Roman" w:hAnsi="Times New Roman"/>
          <w:color w:val="000000" w:themeColor="text1"/>
          <w:sz w:val="24"/>
          <w:szCs w:val="24"/>
        </w:rPr>
        <w:t>, 57,8</w:t>
      </w:r>
      <w:r w:rsidRPr="00AA0989">
        <w:rPr>
          <w:rFonts w:ascii="Times New Roman" w:hAnsi="Times New Roman"/>
          <w:color w:val="000000" w:themeColor="text1"/>
          <w:sz w:val="24"/>
          <w:szCs w:val="24"/>
          <w:lang w:val="id-ID"/>
        </w:rPr>
        <w:t>%</w:t>
      </w:r>
      <w:r w:rsidRPr="00AA0989">
        <w:rPr>
          <w:rFonts w:ascii="Times New Roman" w:hAnsi="Times New Roman"/>
          <w:color w:val="000000" w:themeColor="text1"/>
          <w:sz w:val="24"/>
          <w:szCs w:val="24"/>
        </w:rPr>
        <w:t xml:space="preserve"> (n=407) </w:t>
      </w:r>
      <w:proofErr w:type="spellStart"/>
      <w:r w:rsidRPr="00AA0989">
        <w:rPr>
          <w:rFonts w:ascii="Times New Roman" w:hAnsi="Times New Roman"/>
          <w:color w:val="000000" w:themeColor="text1"/>
          <w:sz w:val="24"/>
          <w:szCs w:val="24"/>
        </w:rPr>
        <w:t>mahasiswa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menggunaan</w:t>
      </w:r>
      <w:proofErr w:type="spellEnd"/>
      <w:r w:rsidRPr="00AA0989">
        <w:rPr>
          <w:rFonts w:ascii="Times New Roman" w:hAnsi="Times New Roman"/>
          <w:color w:val="000000" w:themeColor="text1"/>
          <w:sz w:val="24"/>
          <w:szCs w:val="24"/>
        </w:rPr>
        <w:t xml:space="preserve"> internet </w:t>
      </w:r>
      <w:proofErr w:type="spellStart"/>
      <w:r w:rsidRPr="00AA0989">
        <w:rPr>
          <w:rFonts w:ascii="Times New Roman" w:hAnsi="Times New Roman"/>
          <w:color w:val="000000" w:themeColor="text1"/>
          <w:sz w:val="24"/>
          <w:szCs w:val="24"/>
        </w:rPr>
        <w:t>berlebihan</w:t>
      </w:r>
      <w:proofErr w:type="spellEnd"/>
      <w:r w:rsidRPr="00AA0989">
        <w:rPr>
          <w:rFonts w:ascii="Times New Roman" w:hAnsi="Times New Roman"/>
          <w:color w:val="000000" w:themeColor="text1"/>
          <w:sz w:val="24"/>
          <w:szCs w:val="24"/>
        </w:rPr>
        <w:t xml:space="preserve"> dan 42,2% (n=297) </w:t>
      </w:r>
      <w:proofErr w:type="spellStart"/>
      <w:r w:rsidRPr="00AA0989">
        <w:rPr>
          <w:rFonts w:ascii="Times New Roman" w:hAnsi="Times New Roman"/>
          <w:color w:val="000000" w:themeColor="text1"/>
          <w:sz w:val="24"/>
          <w:szCs w:val="24"/>
        </w:rPr>
        <w:t>menggunakan</w:t>
      </w:r>
      <w:proofErr w:type="spellEnd"/>
      <w:r w:rsidRPr="00AA0989">
        <w:rPr>
          <w:rFonts w:ascii="Times New Roman" w:hAnsi="Times New Roman"/>
          <w:color w:val="000000" w:themeColor="text1"/>
          <w:sz w:val="24"/>
          <w:szCs w:val="24"/>
        </w:rPr>
        <w:t xml:space="preserve"> internet </w:t>
      </w:r>
      <w:proofErr w:type="spellStart"/>
      <w:r w:rsidRPr="00AA0989">
        <w:rPr>
          <w:rFonts w:ascii="Times New Roman" w:hAnsi="Times New Roman"/>
          <w:color w:val="000000" w:themeColor="text1"/>
          <w:sz w:val="24"/>
          <w:szCs w:val="24"/>
        </w:rPr>
        <w:t>dalam</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batas</w:t>
      </w:r>
      <w:proofErr w:type="spellEnd"/>
      <w:r w:rsidRPr="00AA0989">
        <w:rPr>
          <w:rFonts w:ascii="Times New Roman" w:hAnsi="Times New Roman"/>
          <w:color w:val="000000" w:themeColor="text1"/>
          <w:sz w:val="24"/>
          <w:szCs w:val="24"/>
        </w:rPr>
        <w:t xml:space="preserve"> normal. </w:t>
      </w:r>
      <w:proofErr w:type="spellStart"/>
      <w:r w:rsidRPr="00AA0989">
        <w:rPr>
          <w:rFonts w:ascii="Times New Roman" w:hAnsi="Times New Roman"/>
          <w:color w:val="000000" w:themeColor="text1"/>
          <w:sz w:val="24"/>
          <w:szCs w:val="24"/>
        </w:rPr>
        <w:t>Kedua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kategorisasi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durasi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penggunaan</w:t>
      </w:r>
      <w:proofErr w:type="spellEnd"/>
      <w:r w:rsidRPr="00AA0989">
        <w:rPr>
          <w:rFonts w:ascii="Times New Roman" w:hAnsi="Times New Roman"/>
          <w:color w:val="000000" w:themeColor="text1"/>
          <w:sz w:val="24"/>
          <w:szCs w:val="24"/>
        </w:rPr>
        <w:t xml:space="preserve"> internet </w:t>
      </w:r>
      <w:proofErr w:type="spellStart"/>
      <w:r w:rsidRPr="00AA0989">
        <w:rPr>
          <w:rFonts w:ascii="Times New Roman" w:hAnsi="Times New Roman"/>
          <w:color w:val="000000" w:themeColor="text1"/>
          <w:sz w:val="24"/>
          <w:szCs w:val="24"/>
        </w:rPr>
        <w:t>ini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lebih</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tinggi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terjadi</w:t>
      </w:r>
      <w:proofErr w:type="spellEnd"/>
      <w:r w:rsidRPr="00AA0989">
        <w:rPr>
          <w:rFonts w:ascii="Times New Roman" w:hAnsi="Times New Roman"/>
          <w:color w:val="000000" w:themeColor="text1"/>
          <w:sz w:val="24"/>
          <w:szCs w:val="24"/>
        </w:rPr>
        <w:t xml:space="preserve"> pada </w:t>
      </w:r>
      <w:proofErr w:type="spellStart"/>
      <w:r w:rsidRPr="00AA0989">
        <w:rPr>
          <w:rFonts w:ascii="Times New Roman" w:hAnsi="Times New Roman"/>
          <w:color w:val="000000" w:themeColor="text1"/>
          <w:sz w:val="24"/>
          <w:szCs w:val="24"/>
        </w:rPr>
        <w:t>perempuan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dibandingkan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laki-laki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tabel</w:t>
      </w:r>
      <w:proofErr w:type="spellEnd"/>
      <w:r w:rsidRPr="00AA0989">
        <w:rPr>
          <w:rFonts w:ascii="Times New Roman" w:hAnsi="Times New Roman"/>
          <w:color w:val="000000" w:themeColor="text1"/>
          <w:sz w:val="24"/>
          <w:szCs w:val="24"/>
        </w:rPr>
        <w:t xml:space="preserve"> 1).</w:t>
      </w:r>
    </w:p>
    <w:p w14:paraId="0264D4D8" w14:textId="77777777" w:rsidR="003D15F1" w:rsidRPr="00AA0989" w:rsidRDefault="003D15F1" w:rsidP="00D00C5F">
      <w:pPr>
        <w:pStyle w:val="BodyText"/>
        <w:tabs>
          <w:tab w:val="left" w:pos="284"/>
        </w:tabs>
        <w:spacing w:line="240" w:lineRule="auto"/>
        <w:ind w:right="-43" w:firstLine="567"/>
        <w:contextualSpacing/>
        <w:jc w:val="both"/>
        <w:rPr>
          <w:rFonts w:ascii="Times New Roman" w:hAnsi="Times New Roman"/>
          <w:color w:val="000000" w:themeColor="text1"/>
          <w:sz w:val="24"/>
          <w:szCs w:val="24"/>
          <w:shd w:val="clear" w:color="auto" w:fill="FFFFFF"/>
        </w:rPr>
      </w:pPr>
      <w:r w:rsidRPr="00AA0989">
        <w:rPr>
          <w:rFonts w:ascii="Times New Roman" w:hAnsi="Times New Roman"/>
          <w:color w:val="000000" w:themeColor="text1"/>
          <w:sz w:val="24"/>
          <w:szCs w:val="24"/>
        </w:rPr>
        <w:t xml:space="preserve">Hasil </w:t>
      </w:r>
      <w:proofErr w:type="spellStart"/>
      <w:r w:rsidRPr="00AA0989">
        <w:rPr>
          <w:rFonts w:ascii="Times New Roman" w:hAnsi="Times New Roman"/>
          <w:color w:val="000000" w:themeColor="text1"/>
          <w:sz w:val="24"/>
          <w:szCs w:val="24"/>
        </w:rPr>
        <w:t>ini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tidak</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jauh</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berbeda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dengan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bCs/>
          <w:color w:val="000000" w:themeColor="text1"/>
          <w:sz w:val="24"/>
          <w:szCs w:val="24"/>
        </w:rPr>
        <w:t>penelitian</w:t>
      </w:r>
      <w:proofErr w:type="spellEnd"/>
      <w:r w:rsidRPr="00AA0989">
        <w:rPr>
          <w:rFonts w:ascii="Times New Roman" w:hAnsi="Times New Roman"/>
          <w:bCs/>
          <w:color w:val="000000" w:themeColor="text1"/>
          <w:sz w:val="24"/>
          <w:szCs w:val="24"/>
        </w:rPr>
        <w:t xml:space="preserve"> </w:t>
      </w:r>
      <w:r w:rsidRPr="00AA0989">
        <w:rPr>
          <w:rFonts w:ascii="Times New Roman" w:hAnsi="Times New Roman"/>
          <w:color w:val="000000" w:themeColor="text1"/>
          <w:sz w:val="24"/>
          <w:szCs w:val="24"/>
          <w:lang w:val="id-ID"/>
        </w:rPr>
        <w:t>Rabadi L</w:t>
      </w:r>
      <w:r w:rsidRPr="00AA0989">
        <w:rPr>
          <w:rFonts w:ascii="Times New Roman" w:hAnsi="Times New Roman"/>
          <w:color w:val="000000" w:themeColor="text1"/>
          <w:sz w:val="24"/>
          <w:szCs w:val="24"/>
        </w:rPr>
        <w:t xml:space="preserve">, </w:t>
      </w:r>
      <w:r w:rsidRPr="00AA0989">
        <w:rPr>
          <w:rFonts w:ascii="Times New Roman" w:hAnsi="Times New Roman"/>
          <w:i/>
          <w:iCs/>
          <w:color w:val="000000" w:themeColor="text1"/>
          <w:sz w:val="24"/>
          <w:szCs w:val="24"/>
        </w:rPr>
        <w:t>et al</w:t>
      </w:r>
      <w:r w:rsidRPr="00AA0989">
        <w:rPr>
          <w:rFonts w:ascii="Times New Roman" w:hAnsi="Times New Roman"/>
          <w:color w:val="000000" w:themeColor="text1"/>
          <w:sz w:val="24"/>
          <w:szCs w:val="24"/>
        </w:rPr>
        <w:t>. (2017)</w:t>
      </w:r>
      <w:r w:rsidRPr="00AA0989">
        <w:rPr>
          <w:rFonts w:ascii="Times New Roman" w:hAnsi="Times New Roman"/>
          <w:bCs/>
          <w:color w:val="000000" w:themeColor="text1"/>
          <w:sz w:val="24"/>
          <w:szCs w:val="24"/>
        </w:rPr>
        <w:t xml:space="preserve"> pada </w:t>
      </w:r>
      <w:r w:rsidRPr="00AA0989">
        <w:rPr>
          <w:rFonts w:ascii="Times New Roman" w:hAnsi="Times New Roman"/>
          <w:color w:val="000000" w:themeColor="text1"/>
          <w:sz w:val="24"/>
          <w:szCs w:val="24"/>
          <w:shd w:val="clear" w:color="auto" w:fill="FFFFFF"/>
        </w:rPr>
        <w:t xml:space="preserve">4.388 </w:t>
      </w:r>
      <w:proofErr w:type="spellStart"/>
      <w:r w:rsidRPr="00AA0989">
        <w:rPr>
          <w:rFonts w:ascii="Times New Roman" w:hAnsi="Times New Roman"/>
          <w:color w:val="000000" w:themeColor="text1"/>
          <w:sz w:val="24"/>
          <w:szCs w:val="24"/>
          <w:shd w:val="clear" w:color="auto" w:fill="FFFFFF"/>
        </w:rPr>
        <w:t>mahasiswa</w:t>
      </w:r>
      <w:proofErr w:type="spellEnd"/>
      <w:r w:rsidRPr="00AA0989">
        <w:rPr>
          <w:rFonts w:ascii="Times New Roman" w:hAnsi="Times New Roman"/>
          <w:color w:val="000000" w:themeColor="text1"/>
          <w:sz w:val="24"/>
          <w:szCs w:val="24"/>
          <w:shd w:val="clear" w:color="auto" w:fill="FFFFFF"/>
        </w:rPr>
        <w:t xml:space="preserve"> Jordan University of Science and Technology</w:t>
      </w:r>
      <w:r w:rsidRPr="00AA0989">
        <w:rPr>
          <w:rFonts w:ascii="Times New Roman" w:hAnsi="Times New Roman"/>
          <w:bCs/>
          <w:color w:val="000000" w:themeColor="text1"/>
          <w:sz w:val="24"/>
          <w:szCs w:val="24"/>
        </w:rPr>
        <w:t xml:space="preserve">, </w:t>
      </w:r>
      <w:proofErr w:type="spellStart"/>
      <w:r w:rsidRPr="00AA0989">
        <w:rPr>
          <w:rFonts w:ascii="Times New Roman" w:hAnsi="Times New Roman"/>
          <w:bCs/>
          <w:color w:val="000000" w:themeColor="text1"/>
          <w:sz w:val="24"/>
          <w:szCs w:val="24"/>
        </w:rPr>
        <w:t>bahwa</w:t>
      </w:r>
      <w:proofErr w:type="spellEnd"/>
      <w:r w:rsidRPr="00AA0989">
        <w:rPr>
          <w:rFonts w:ascii="Times New Roman" w:hAnsi="Times New Roman"/>
          <w:bCs/>
          <w:color w:val="000000" w:themeColor="text1"/>
          <w:sz w:val="24"/>
          <w:szCs w:val="24"/>
        </w:rPr>
        <w:t xml:space="preserve"> </w:t>
      </w:r>
      <w:r w:rsidRPr="00AA0989">
        <w:rPr>
          <w:rFonts w:ascii="Times New Roman" w:hAnsi="Times New Roman"/>
          <w:color w:val="000000" w:themeColor="text1"/>
          <w:sz w:val="24"/>
          <w:szCs w:val="24"/>
          <w:lang w:val="id-ID"/>
        </w:rPr>
        <w:t>responden ter</w:t>
      </w:r>
      <w:proofErr w:type="spellStart"/>
      <w:r w:rsidRPr="00AA0989">
        <w:rPr>
          <w:rFonts w:ascii="Times New Roman" w:hAnsi="Times New Roman"/>
          <w:color w:val="000000" w:themeColor="text1"/>
          <w:sz w:val="24"/>
          <w:szCs w:val="24"/>
        </w:rPr>
        <w:t>banyak</w:t>
      </w:r>
      <w:proofErr w:type="spellEnd"/>
      <w:r w:rsidRPr="00AA0989">
        <w:rPr>
          <w:rFonts w:ascii="Times New Roman" w:hAnsi="Times New Roman"/>
          <w:color w:val="000000" w:themeColor="text1"/>
          <w:sz w:val="24"/>
          <w:szCs w:val="24"/>
        </w:rPr>
        <w:t xml:space="preserve"> pada </w:t>
      </w:r>
      <w:proofErr w:type="spellStart"/>
      <w:r w:rsidRPr="00AA0989">
        <w:rPr>
          <w:rFonts w:ascii="Times New Roman" w:hAnsi="Times New Roman"/>
          <w:color w:val="000000" w:themeColor="text1"/>
          <w:sz w:val="24"/>
          <w:szCs w:val="24"/>
        </w:rPr>
        <w:t>penelitian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tersebut</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adalah</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responden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dengan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durasi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penggunaan</w:t>
      </w:r>
      <w:proofErr w:type="spellEnd"/>
      <w:r w:rsidRPr="00AA0989">
        <w:rPr>
          <w:rFonts w:ascii="Times New Roman" w:hAnsi="Times New Roman"/>
          <w:color w:val="000000" w:themeColor="text1"/>
          <w:sz w:val="24"/>
          <w:szCs w:val="24"/>
        </w:rPr>
        <w:t xml:space="preserve"> internet </w:t>
      </w:r>
      <w:proofErr w:type="spellStart"/>
      <w:r w:rsidRPr="00AA0989">
        <w:rPr>
          <w:rFonts w:ascii="Times New Roman" w:hAnsi="Times New Roman"/>
          <w:color w:val="000000" w:themeColor="text1"/>
          <w:sz w:val="24"/>
          <w:szCs w:val="24"/>
        </w:rPr>
        <w:t>selama</w:t>
      </w:r>
      <w:proofErr w:type="spellEnd"/>
      <w:r w:rsidRPr="00AA0989">
        <w:rPr>
          <w:rFonts w:ascii="Times New Roman" w:hAnsi="Times New Roman"/>
          <w:color w:val="000000" w:themeColor="text1"/>
          <w:sz w:val="24"/>
          <w:szCs w:val="24"/>
        </w:rPr>
        <w:t xml:space="preserve"> </w:t>
      </w:r>
      <w:r w:rsidRPr="00AA0989">
        <w:rPr>
          <w:rFonts w:ascii="Times New Roman" w:hAnsi="Times New Roman"/>
          <w:color w:val="000000" w:themeColor="text1"/>
          <w:sz w:val="24"/>
          <w:szCs w:val="24"/>
          <w:lang w:val="id-ID"/>
        </w:rPr>
        <w:t xml:space="preserve">4-6 jam dalam </w:t>
      </w:r>
      <w:proofErr w:type="spellStart"/>
      <w:r w:rsidRPr="00AA0989">
        <w:rPr>
          <w:rFonts w:ascii="Times New Roman" w:hAnsi="Times New Roman"/>
          <w:color w:val="000000" w:themeColor="text1"/>
          <w:sz w:val="24"/>
          <w:szCs w:val="24"/>
          <w:lang w:val="id-ID"/>
        </w:rPr>
        <w:t>sehar</w:t>
      </w:r>
      <w:r w:rsidRPr="00AA0989">
        <w:rPr>
          <w:rFonts w:ascii="Times New Roman" w:hAnsi="Times New Roman"/>
          <w:color w:val="000000" w:themeColor="text1"/>
          <w:sz w:val="24"/>
          <w:szCs w:val="24"/>
        </w:rPr>
        <w:t>i</w:t>
      </w:r>
      <w:proofErr w:type="spellEnd"/>
      <w:r w:rsidRPr="00AA0989">
        <w:rPr>
          <w:rFonts w:ascii="Times New Roman" w:hAnsi="Times New Roman"/>
          <w:color w:val="000000" w:themeColor="text1"/>
          <w:sz w:val="24"/>
          <w:szCs w:val="24"/>
          <w:lang w:val="id-ID"/>
        </w:rPr>
        <w:t xml:space="preserve">, </w:t>
      </w:r>
      <w:proofErr w:type="spellStart"/>
      <w:r w:rsidRPr="00AA0989">
        <w:rPr>
          <w:rFonts w:ascii="Times New Roman" w:hAnsi="Times New Roman"/>
          <w:color w:val="000000" w:themeColor="text1"/>
          <w:sz w:val="24"/>
          <w:szCs w:val="24"/>
        </w:rPr>
        <w:t>dilanjutkan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dengan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responden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dengan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durasi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penggunaan</w:t>
      </w:r>
      <w:proofErr w:type="spellEnd"/>
      <w:r w:rsidRPr="00AA0989">
        <w:rPr>
          <w:rFonts w:ascii="Times New Roman" w:hAnsi="Times New Roman"/>
          <w:color w:val="000000" w:themeColor="text1"/>
          <w:sz w:val="24"/>
          <w:szCs w:val="24"/>
        </w:rPr>
        <w:t xml:space="preserve"> internet </w:t>
      </w:r>
      <w:proofErr w:type="spellStart"/>
      <w:r w:rsidRPr="00AA0989">
        <w:rPr>
          <w:rFonts w:ascii="Times New Roman" w:hAnsi="Times New Roman"/>
          <w:color w:val="000000" w:themeColor="text1"/>
          <w:sz w:val="24"/>
          <w:szCs w:val="24"/>
        </w:rPr>
        <w:t>selama</w:t>
      </w:r>
      <w:proofErr w:type="spellEnd"/>
      <w:r w:rsidRPr="00AA0989">
        <w:rPr>
          <w:rFonts w:ascii="Times New Roman" w:hAnsi="Times New Roman"/>
          <w:color w:val="000000" w:themeColor="text1"/>
          <w:sz w:val="24"/>
          <w:szCs w:val="24"/>
          <w:lang w:val="id-ID"/>
        </w:rPr>
        <w:t xml:space="preserve"> 7-12 jam </w:t>
      </w:r>
      <w:proofErr w:type="spellStart"/>
      <w:r w:rsidRPr="00AA0989">
        <w:rPr>
          <w:rFonts w:ascii="Times New Roman" w:hAnsi="Times New Roman"/>
          <w:color w:val="000000" w:themeColor="text1"/>
          <w:sz w:val="24"/>
          <w:szCs w:val="24"/>
        </w:rPr>
        <w:t>dalam</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sehari</w:t>
      </w:r>
      <w:proofErr w:type="spellEnd"/>
      <w:r w:rsidRPr="00AA0989">
        <w:rPr>
          <w:rFonts w:ascii="Times New Roman" w:hAnsi="Times New Roman"/>
          <w:color w:val="000000" w:themeColor="text1"/>
          <w:sz w:val="24"/>
          <w:szCs w:val="24"/>
        </w:rPr>
        <w:t xml:space="preserve">. </w:t>
      </w:r>
      <w:r w:rsidRPr="00970F0F">
        <w:rPr>
          <w:rFonts w:ascii="Times New Roman" w:hAnsi="Times New Roman"/>
          <w:color w:val="000000" w:themeColor="text1"/>
          <w:sz w:val="24"/>
          <w:szCs w:val="24"/>
          <w:vertAlign w:val="superscript"/>
        </w:rPr>
        <w:t>13</w:t>
      </w:r>
    </w:p>
    <w:p w14:paraId="71461AAA" w14:textId="77777777" w:rsidR="003D15F1" w:rsidRPr="00AA0989" w:rsidRDefault="003D15F1" w:rsidP="00D00C5F">
      <w:pPr>
        <w:pStyle w:val="BodyText"/>
        <w:tabs>
          <w:tab w:val="left" w:pos="284"/>
        </w:tabs>
        <w:spacing w:line="240" w:lineRule="auto"/>
        <w:ind w:right="-43" w:firstLine="567"/>
        <w:contextualSpacing/>
        <w:jc w:val="both"/>
        <w:rPr>
          <w:rFonts w:ascii="Times New Roman" w:hAnsi="Times New Roman"/>
          <w:color w:val="000000" w:themeColor="text1"/>
          <w:sz w:val="24"/>
          <w:szCs w:val="24"/>
          <w:shd w:val="clear" w:color="auto" w:fill="FFFFFF"/>
        </w:rPr>
      </w:pPr>
      <w:proofErr w:type="spellStart"/>
      <w:r w:rsidRPr="00AA0989">
        <w:rPr>
          <w:rFonts w:ascii="Times New Roman" w:hAnsi="Times New Roman"/>
          <w:color w:val="000000" w:themeColor="text1"/>
          <w:sz w:val="24"/>
          <w:szCs w:val="24"/>
        </w:rPr>
        <w:t>Berbeda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dengan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hasil</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penelitian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ini</w:t>
      </w:r>
      <w:proofErr w:type="spellEnd"/>
      <w:r w:rsidRPr="00AA0989">
        <w:rPr>
          <w:rFonts w:ascii="Times New Roman" w:hAnsi="Times New Roman"/>
          <w:color w:val="000000" w:themeColor="text1"/>
          <w:sz w:val="24"/>
          <w:szCs w:val="24"/>
        </w:rPr>
        <w:t xml:space="preserve">, pada </w:t>
      </w:r>
      <w:proofErr w:type="spellStart"/>
      <w:r w:rsidRPr="00AA0989">
        <w:rPr>
          <w:rFonts w:ascii="Times New Roman" w:hAnsi="Times New Roman"/>
          <w:color w:val="000000" w:themeColor="text1"/>
          <w:sz w:val="24"/>
          <w:szCs w:val="24"/>
        </w:rPr>
        <w:t>penelitian</w:t>
      </w:r>
      <w:proofErr w:type="spellEnd"/>
      <w:r w:rsidRPr="00AA0989">
        <w:rPr>
          <w:rFonts w:ascii="Times New Roman" w:hAnsi="Times New Roman"/>
          <w:color w:val="000000" w:themeColor="text1"/>
          <w:sz w:val="24"/>
          <w:szCs w:val="24"/>
        </w:rPr>
        <w:t xml:space="preserve"> </w:t>
      </w:r>
      <w:r w:rsidRPr="00AA0989">
        <w:rPr>
          <w:rFonts w:ascii="Times New Roman" w:hAnsi="Times New Roman"/>
          <w:color w:val="000000" w:themeColor="text1"/>
          <w:sz w:val="24"/>
          <w:szCs w:val="24"/>
          <w:lang w:val="id-ID"/>
        </w:rPr>
        <w:t>Kannan B</w:t>
      </w:r>
      <w:r w:rsidRPr="00AA0989">
        <w:rPr>
          <w:rFonts w:ascii="Times New Roman" w:hAnsi="Times New Roman"/>
          <w:color w:val="000000" w:themeColor="text1"/>
          <w:sz w:val="24"/>
          <w:szCs w:val="24"/>
        </w:rPr>
        <w:t xml:space="preserve">, </w:t>
      </w:r>
      <w:r w:rsidRPr="00AA0989">
        <w:rPr>
          <w:rFonts w:ascii="Times New Roman" w:hAnsi="Times New Roman"/>
          <w:i/>
          <w:iCs/>
          <w:color w:val="000000" w:themeColor="text1"/>
          <w:sz w:val="24"/>
          <w:szCs w:val="24"/>
        </w:rPr>
        <w:t>et al</w:t>
      </w:r>
      <w:r w:rsidRPr="00AA0989">
        <w:rPr>
          <w:rFonts w:ascii="Times New Roman" w:hAnsi="Times New Roman"/>
          <w:color w:val="000000" w:themeColor="text1"/>
          <w:sz w:val="24"/>
          <w:szCs w:val="24"/>
        </w:rPr>
        <w:t xml:space="preserve">. (2019) </w:t>
      </w:r>
      <w:proofErr w:type="spellStart"/>
      <w:r w:rsidRPr="00AA0989">
        <w:rPr>
          <w:rFonts w:ascii="Times New Roman" w:hAnsi="Times New Roman"/>
          <w:color w:val="000000" w:themeColor="text1"/>
          <w:sz w:val="24"/>
          <w:szCs w:val="24"/>
        </w:rPr>
        <w:t>terhadap</w:t>
      </w:r>
      <w:proofErr w:type="spellEnd"/>
      <w:r w:rsidRPr="00AA0989">
        <w:rPr>
          <w:rFonts w:ascii="Times New Roman" w:hAnsi="Times New Roman"/>
          <w:color w:val="000000" w:themeColor="text1"/>
          <w:sz w:val="24"/>
          <w:szCs w:val="24"/>
        </w:rPr>
        <w:t xml:space="preserve"> 201 </w:t>
      </w:r>
      <w:proofErr w:type="spellStart"/>
      <w:r w:rsidRPr="00AA0989">
        <w:rPr>
          <w:rFonts w:ascii="Times New Roman" w:hAnsi="Times New Roman"/>
          <w:color w:val="000000" w:themeColor="text1"/>
          <w:sz w:val="24"/>
          <w:szCs w:val="24"/>
        </w:rPr>
        <w:t>mahasiswa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kedokteran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dalam</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rentang</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usia</w:t>
      </w:r>
      <w:proofErr w:type="spellEnd"/>
      <w:r w:rsidRPr="00AA0989">
        <w:rPr>
          <w:rFonts w:ascii="Times New Roman" w:hAnsi="Times New Roman"/>
          <w:color w:val="000000" w:themeColor="text1"/>
          <w:sz w:val="24"/>
          <w:szCs w:val="24"/>
        </w:rPr>
        <w:t xml:space="preserve"> 18 </w:t>
      </w:r>
      <w:proofErr w:type="spellStart"/>
      <w:r w:rsidRPr="00AA0989">
        <w:rPr>
          <w:rFonts w:ascii="Times New Roman" w:hAnsi="Times New Roman"/>
          <w:color w:val="000000" w:themeColor="text1"/>
          <w:sz w:val="24"/>
          <w:szCs w:val="24"/>
        </w:rPr>
        <w:t>hingga</w:t>
      </w:r>
      <w:proofErr w:type="spellEnd"/>
      <w:r w:rsidRPr="00AA0989">
        <w:rPr>
          <w:rFonts w:ascii="Times New Roman" w:hAnsi="Times New Roman"/>
          <w:color w:val="000000" w:themeColor="text1"/>
          <w:sz w:val="24"/>
          <w:szCs w:val="24"/>
        </w:rPr>
        <w:t xml:space="preserve"> 25 </w:t>
      </w:r>
      <w:proofErr w:type="spellStart"/>
      <w:r w:rsidRPr="00AA0989">
        <w:rPr>
          <w:rFonts w:ascii="Times New Roman" w:hAnsi="Times New Roman"/>
          <w:color w:val="000000" w:themeColor="text1"/>
          <w:sz w:val="24"/>
          <w:szCs w:val="24"/>
        </w:rPr>
        <w:t>tahun</w:t>
      </w:r>
      <w:proofErr w:type="spellEnd"/>
      <w:r w:rsidRPr="00AA0989">
        <w:rPr>
          <w:rFonts w:ascii="Times New Roman" w:hAnsi="Times New Roman"/>
          <w:color w:val="000000" w:themeColor="text1"/>
          <w:sz w:val="24"/>
          <w:szCs w:val="24"/>
        </w:rPr>
        <w:t xml:space="preserve"> di </w:t>
      </w:r>
      <w:r w:rsidRPr="00AA0989">
        <w:rPr>
          <w:rFonts w:ascii="Times New Roman" w:hAnsi="Times New Roman"/>
          <w:color w:val="000000" w:themeColor="text1"/>
          <w:sz w:val="24"/>
          <w:szCs w:val="24"/>
          <w:lang w:val="id-ID"/>
        </w:rPr>
        <w:t>Jawaharlal Institute of Postgraduate Medical Education and Research, Puducherry, India</w:t>
      </w:r>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didapatkan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prevalensi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adiksi</w:t>
      </w:r>
      <w:proofErr w:type="spellEnd"/>
      <w:r w:rsidRPr="00AA0989">
        <w:rPr>
          <w:rFonts w:ascii="Times New Roman" w:hAnsi="Times New Roman"/>
          <w:color w:val="000000" w:themeColor="text1"/>
          <w:sz w:val="24"/>
          <w:szCs w:val="24"/>
        </w:rPr>
        <w:t xml:space="preserve"> internet di </w:t>
      </w:r>
      <w:proofErr w:type="spellStart"/>
      <w:r w:rsidRPr="00AA0989">
        <w:rPr>
          <w:rFonts w:ascii="Times New Roman" w:hAnsi="Times New Roman"/>
          <w:color w:val="000000" w:themeColor="text1"/>
          <w:sz w:val="24"/>
          <w:szCs w:val="24"/>
        </w:rPr>
        <w:t>antara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mahasiswa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laki-laki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secara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signifikan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lebih</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tinggi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yaitu</w:t>
      </w:r>
      <w:proofErr w:type="spellEnd"/>
      <w:r w:rsidRPr="00AA0989">
        <w:rPr>
          <w:rFonts w:ascii="Times New Roman" w:hAnsi="Times New Roman"/>
          <w:color w:val="000000" w:themeColor="text1"/>
          <w:sz w:val="24"/>
          <w:szCs w:val="24"/>
        </w:rPr>
        <w:t xml:space="preserve"> 82,8%, </w:t>
      </w:r>
      <w:proofErr w:type="spellStart"/>
      <w:r w:rsidRPr="00AA0989">
        <w:rPr>
          <w:rFonts w:ascii="Times New Roman" w:hAnsi="Times New Roman"/>
          <w:color w:val="000000" w:themeColor="text1"/>
          <w:sz w:val="24"/>
          <w:szCs w:val="24"/>
        </w:rPr>
        <w:t>daripada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perempuan</w:t>
      </w:r>
      <w:proofErr w:type="spellEnd"/>
      <w:r w:rsidRPr="00AA0989">
        <w:rPr>
          <w:rFonts w:ascii="Times New Roman" w:hAnsi="Times New Roman"/>
          <w:color w:val="000000" w:themeColor="text1"/>
          <w:sz w:val="24"/>
          <w:szCs w:val="24"/>
        </w:rPr>
        <w:t>, 17,2%.</w:t>
      </w:r>
      <w:r w:rsidRPr="00970F0F">
        <w:rPr>
          <w:rFonts w:ascii="Times New Roman" w:hAnsi="Times New Roman"/>
          <w:color w:val="000000" w:themeColor="text1"/>
          <w:sz w:val="24"/>
          <w:szCs w:val="24"/>
          <w:vertAlign w:val="superscript"/>
        </w:rPr>
        <w:t>14</w:t>
      </w:r>
      <w:r w:rsidRPr="00AA0989">
        <w:rPr>
          <w:rFonts w:ascii="Times New Roman" w:hAnsi="Times New Roman"/>
          <w:color w:val="000000" w:themeColor="text1"/>
          <w:sz w:val="24"/>
          <w:szCs w:val="24"/>
        </w:rPr>
        <w:t xml:space="preserve"> </w:t>
      </w:r>
    </w:p>
    <w:p w14:paraId="2979CE71" w14:textId="77777777" w:rsidR="003D15F1" w:rsidRPr="00AA0989" w:rsidRDefault="003D15F1" w:rsidP="00D00C5F">
      <w:pPr>
        <w:pStyle w:val="BodyText"/>
        <w:tabs>
          <w:tab w:val="left" w:pos="284"/>
        </w:tabs>
        <w:spacing w:line="240" w:lineRule="auto"/>
        <w:ind w:right="-43" w:firstLine="567"/>
        <w:contextualSpacing/>
        <w:jc w:val="both"/>
        <w:rPr>
          <w:rFonts w:ascii="Times New Roman" w:hAnsi="Times New Roman"/>
          <w:color w:val="000000" w:themeColor="text1"/>
          <w:sz w:val="24"/>
          <w:szCs w:val="24"/>
          <w:shd w:val="clear" w:color="auto" w:fill="FFFFFF"/>
        </w:rPr>
      </w:pPr>
      <w:proofErr w:type="spellStart"/>
      <w:r w:rsidRPr="00AA0989">
        <w:rPr>
          <w:rFonts w:ascii="Times New Roman" w:hAnsi="Times New Roman"/>
          <w:color w:val="000000" w:themeColor="text1"/>
          <w:sz w:val="24"/>
          <w:szCs w:val="24"/>
        </w:rPr>
        <w:t>Untuk</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hasil</w:t>
      </w:r>
      <w:proofErr w:type="spellEnd"/>
      <w:r w:rsidRPr="00AA0989">
        <w:rPr>
          <w:rFonts w:ascii="Times New Roman" w:hAnsi="Times New Roman"/>
          <w:color w:val="000000" w:themeColor="text1"/>
          <w:sz w:val="24"/>
          <w:szCs w:val="24"/>
        </w:rPr>
        <w:t xml:space="preserve"> </w:t>
      </w:r>
      <w:r w:rsidRPr="00AA0989">
        <w:rPr>
          <w:rFonts w:ascii="Times New Roman" w:hAnsi="Times New Roman"/>
          <w:i/>
          <w:iCs/>
          <w:color w:val="000000" w:themeColor="text1"/>
          <w:sz w:val="24"/>
          <w:szCs w:val="24"/>
        </w:rPr>
        <w:t>independent sample T-test</w:t>
      </w:r>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tabel</w:t>
      </w:r>
      <w:proofErr w:type="spellEnd"/>
      <w:r w:rsidRPr="00AA0989">
        <w:rPr>
          <w:rFonts w:ascii="Times New Roman" w:hAnsi="Times New Roman"/>
          <w:color w:val="000000" w:themeColor="text1"/>
          <w:sz w:val="24"/>
          <w:szCs w:val="24"/>
        </w:rPr>
        <w:t xml:space="preserve"> 1), </w:t>
      </w:r>
      <w:proofErr w:type="spellStart"/>
      <w:r w:rsidRPr="00AA0989">
        <w:rPr>
          <w:rFonts w:ascii="Times New Roman" w:hAnsi="Times New Roman"/>
          <w:color w:val="000000" w:themeColor="text1"/>
          <w:sz w:val="24"/>
          <w:szCs w:val="24"/>
        </w:rPr>
        <w:t>didapatkan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bahwa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terdapat</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kecenderungan</w:t>
      </w:r>
      <w:proofErr w:type="spellEnd"/>
      <w:r w:rsidRPr="00AA0989">
        <w:rPr>
          <w:rFonts w:ascii="Times New Roman" w:hAnsi="Times New Roman"/>
          <w:color w:val="000000" w:themeColor="text1"/>
          <w:sz w:val="24"/>
          <w:szCs w:val="24"/>
        </w:rPr>
        <w:t xml:space="preserve"> rata-rata </w:t>
      </w:r>
      <w:proofErr w:type="spellStart"/>
      <w:r w:rsidRPr="00AA0989">
        <w:rPr>
          <w:rFonts w:ascii="Times New Roman" w:hAnsi="Times New Roman"/>
          <w:color w:val="000000" w:themeColor="text1"/>
          <w:sz w:val="24"/>
          <w:szCs w:val="24"/>
        </w:rPr>
        <w:t>durasi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penggunaan</w:t>
      </w:r>
      <w:proofErr w:type="spellEnd"/>
      <w:r w:rsidRPr="00AA0989">
        <w:rPr>
          <w:rFonts w:ascii="Times New Roman" w:hAnsi="Times New Roman"/>
          <w:color w:val="000000" w:themeColor="text1"/>
          <w:sz w:val="24"/>
          <w:szCs w:val="24"/>
        </w:rPr>
        <w:t xml:space="preserve"> </w:t>
      </w:r>
      <w:r w:rsidRPr="00AA0989">
        <w:rPr>
          <w:rFonts w:ascii="Times New Roman" w:hAnsi="Times New Roman"/>
          <w:color w:val="000000" w:themeColor="text1"/>
          <w:sz w:val="24"/>
          <w:szCs w:val="24"/>
        </w:rPr>
        <w:lastRenderedPageBreak/>
        <w:t xml:space="preserve">internet pada </w:t>
      </w:r>
      <w:proofErr w:type="spellStart"/>
      <w:r w:rsidRPr="00AA0989">
        <w:rPr>
          <w:rFonts w:ascii="Times New Roman" w:hAnsi="Times New Roman"/>
          <w:color w:val="000000" w:themeColor="text1"/>
          <w:sz w:val="24"/>
          <w:szCs w:val="24"/>
        </w:rPr>
        <w:t>laki-laki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lebih</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rendah</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daripada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perempuan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tetapi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berdasarkan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hasil</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statistik</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belum</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terdapat</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perbedaan</w:t>
      </w:r>
      <w:proofErr w:type="spellEnd"/>
      <w:r w:rsidRPr="00AA0989">
        <w:rPr>
          <w:rFonts w:ascii="Times New Roman" w:hAnsi="Times New Roman"/>
          <w:color w:val="000000" w:themeColor="text1"/>
          <w:sz w:val="24"/>
          <w:szCs w:val="24"/>
        </w:rPr>
        <w:t xml:space="preserve"> yang </w:t>
      </w:r>
      <w:proofErr w:type="spellStart"/>
      <w:r w:rsidRPr="00AA0989">
        <w:rPr>
          <w:rFonts w:ascii="Times New Roman" w:hAnsi="Times New Roman"/>
          <w:color w:val="000000" w:themeColor="text1"/>
          <w:sz w:val="24"/>
          <w:szCs w:val="24"/>
        </w:rPr>
        <w:t>signifikan</w:t>
      </w:r>
      <w:proofErr w:type="spellEnd"/>
      <w:r w:rsidRPr="00AA0989">
        <w:rPr>
          <w:rFonts w:ascii="Times New Roman" w:hAnsi="Times New Roman"/>
          <w:color w:val="000000" w:themeColor="text1"/>
          <w:sz w:val="24"/>
          <w:szCs w:val="24"/>
        </w:rPr>
        <w:t xml:space="preserve"> pada rata-rata </w:t>
      </w:r>
      <w:proofErr w:type="spellStart"/>
      <w:r w:rsidRPr="00AA0989">
        <w:rPr>
          <w:rFonts w:ascii="Times New Roman" w:hAnsi="Times New Roman"/>
          <w:color w:val="000000" w:themeColor="text1"/>
          <w:sz w:val="24"/>
          <w:szCs w:val="24"/>
        </w:rPr>
        <w:t>durasi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penggunaan</w:t>
      </w:r>
      <w:proofErr w:type="spellEnd"/>
      <w:r w:rsidRPr="00AA0989">
        <w:rPr>
          <w:rFonts w:ascii="Times New Roman" w:hAnsi="Times New Roman"/>
          <w:color w:val="000000" w:themeColor="text1"/>
          <w:sz w:val="24"/>
          <w:szCs w:val="24"/>
        </w:rPr>
        <w:t xml:space="preserve"> internet </w:t>
      </w:r>
      <w:proofErr w:type="spellStart"/>
      <w:r w:rsidRPr="00AA0989">
        <w:rPr>
          <w:rFonts w:ascii="Times New Roman" w:hAnsi="Times New Roman"/>
          <w:color w:val="000000" w:themeColor="text1"/>
          <w:sz w:val="24"/>
          <w:szCs w:val="24"/>
        </w:rPr>
        <w:t>dalam</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sehari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antara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laki-laki</w:t>
      </w:r>
      <w:proofErr w:type="spellEnd"/>
      <w:r w:rsidRPr="00AA0989">
        <w:rPr>
          <w:rFonts w:ascii="Times New Roman" w:hAnsi="Times New Roman"/>
          <w:color w:val="000000" w:themeColor="text1"/>
          <w:sz w:val="24"/>
          <w:szCs w:val="24"/>
        </w:rPr>
        <w:t xml:space="preserve"> dan </w:t>
      </w:r>
      <w:proofErr w:type="spellStart"/>
      <w:r w:rsidRPr="00AA0989">
        <w:rPr>
          <w:rFonts w:ascii="Times New Roman" w:hAnsi="Times New Roman"/>
          <w:color w:val="000000" w:themeColor="text1"/>
          <w:sz w:val="24"/>
          <w:szCs w:val="24"/>
        </w:rPr>
        <w:t>perempuan</w:t>
      </w:r>
      <w:proofErr w:type="spellEnd"/>
      <w:r w:rsidRPr="00AA0989">
        <w:rPr>
          <w:rFonts w:ascii="Times New Roman" w:hAnsi="Times New Roman"/>
          <w:color w:val="000000" w:themeColor="text1"/>
          <w:sz w:val="24"/>
          <w:szCs w:val="24"/>
        </w:rPr>
        <w:t xml:space="preserve"> (</w:t>
      </w:r>
      <w:r w:rsidRPr="00AA0989">
        <w:rPr>
          <w:rFonts w:ascii="Times New Roman" w:hAnsi="Times New Roman"/>
          <w:i/>
          <w:iCs/>
          <w:color w:val="000000"/>
          <w:sz w:val="24"/>
          <w:szCs w:val="24"/>
        </w:rPr>
        <w:t>p</w:t>
      </w:r>
      <w:r w:rsidRPr="00AA0989">
        <w:rPr>
          <w:rFonts w:ascii="Times New Roman" w:hAnsi="Times New Roman"/>
          <w:i/>
          <w:iCs/>
          <w:color w:val="000000"/>
          <w:sz w:val="24"/>
          <w:szCs w:val="24"/>
          <w:lang w:val="id-ID"/>
        </w:rPr>
        <w:t xml:space="preserve">-value </w:t>
      </w:r>
      <w:r w:rsidRPr="00AA0989">
        <w:rPr>
          <w:rFonts w:ascii="Times New Roman" w:hAnsi="Times New Roman"/>
          <w:color w:val="000000"/>
          <w:sz w:val="24"/>
          <w:szCs w:val="24"/>
          <w:lang w:val="id-ID"/>
        </w:rPr>
        <w:t>uji T</w:t>
      </w:r>
      <w:r w:rsidRPr="00AA0989">
        <w:rPr>
          <w:rFonts w:ascii="Times New Roman" w:hAnsi="Times New Roman"/>
          <w:color w:val="000000"/>
          <w:sz w:val="24"/>
          <w:szCs w:val="24"/>
        </w:rPr>
        <w:t xml:space="preserve">=0,128; </w:t>
      </w:r>
      <w:r w:rsidRPr="00AA0989">
        <w:rPr>
          <w:rFonts w:ascii="Times New Roman" w:hAnsi="Times New Roman"/>
          <w:i/>
          <w:iCs/>
          <w:color w:val="000000"/>
          <w:sz w:val="24"/>
          <w:szCs w:val="24"/>
        </w:rPr>
        <w:t>mean difference</w:t>
      </w:r>
      <w:r w:rsidRPr="00AA0989">
        <w:rPr>
          <w:rFonts w:ascii="Times New Roman" w:hAnsi="Times New Roman"/>
          <w:color w:val="000000"/>
          <w:sz w:val="24"/>
          <w:szCs w:val="24"/>
        </w:rPr>
        <w:t>=-0,75920).</w:t>
      </w:r>
    </w:p>
    <w:p w14:paraId="40F197FF" w14:textId="77777777" w:rsidR="003D15F1" w:rsidRPr="00AA0989" w:rsidRDefault="003D15F1" w:rsidP="00D00C5F">
      <w:pPr>
        <w:pStyle w:val="BodyText"/>
        <w:tabs>
          <w:tab w:val="left" w:pos="284"/>
        </w:tabs>
        <w:spacing w:line="240" w:lineRule="auto"/>
        <w:ind w:right="-43" w:firstLine="567"/>
        <w:contextualSpacing/>
        <w:jc w:val="both"/>
        <w:rPr>
          <w:rFonts w:ascii="Times New Roman" w:hAnsi="Times New Roman"/>
          <w:color w:val="000000" w:themeColor="text1"/>
          <w:sz w:val="24"/>
          <w:szCs w:val="24"/>
          <w:shd w:val="clear" w:color="auto" w:fill="FFFFFF"/>
        </w:rPr>
      </w:pPr>
      <w:r w:rsidRPr="00AA0989">
        <w:rPr>
          <w:rFonts w:ascii="Times New Roman" w:hAnsi="Times New Roman"/>
          <w:color w:val="000000" w:themeColor="text1"/>
          <w:sz w:val="24"/>
          <w:szCs w:val="24"/>
        </w:rPr>
        <w:t xml:space="preserve">Hasil </w:t>
      </w:r>
      <w:proofErr w:type="spellStart"/>
      <w:r w:rsidRPr="00AA0989">
        <w:rPr>
          <w:rFonts w:ascii="Times New Roman" w:hAnsi="Times New Roman"/>
          <w:color w:val="000000" w:themeColor="text1"/>
          <w:sz w:val="24"/>
          <w:szCs w:val="24"/>
        </w:rPr>
        <w:t>ini</w:t>
      </w:r>
      <w:proofErr w:type="spellEnd"/>
      <w:r w:rsidRPr="00AA0989">
        <w:rPr>
          <w:rFonts w:ascii="Times New Roman" w:hAnsi="Times New Roman"/>
          <w:color w:val="000000" w:themeColor="text1"/>
          <w:sz w:val="24"/>
          <w:szCs w:val="24"/>
        </w:rPr>
        <w:t xml:space="preserve"> juga </w:t>
      </w:r>
      <w:proofErr w:type="spellStart"/>
      <w:r w:rsidRPr="00AA0989">
        <w:rPr>
          <w:rFonts w:ascii="Times New Roman" w:hAnsi="Times New Roman"/>
          <w:color w:val="000000" w:themeColor="text1"/>
          <w:sz w:val="24"/>
          <w:szCs w:val="24"/>
        </w:rPr>
        <w:t>berbeda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dengan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penelitian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lang w:val="id-ID"/>
        </w:rPr>
        <w:t>Vyjayanthi</w:t>
      </w:r>
      <w:proofErr w:type="spellEnd"/>
      <w:r w:rsidRPr="00AA0989">
        <w:rPr>
          <w:rFonts w:ascii="Times New Roman" w:hAnsi="Times New Roman"/>
          <w:color w:val="000000" w:themeColor="text1"/>
          <w:sz w:val="24"/>
          <w:szCs w:val="24"/>
          <w:lang w:val="id-ID"/>
        </w:rPr>
        <w:t xml:space="preserve"> S, </w:t>
      </w:r>
      <w:r w:rsidRPr="00AA0989">
        <w:rPr>
          <w:rFonts w:ascii="Times New Roman" w:hAnsi="Times New Roman"/>
          <w:i/>
          <w:iCs/>
          <w:color w:val="000000" w:themeColor="text1"/>
          <w:sz w:val="24"/>
          <w:szCs w:val="24"/>
        </w:rPr>
        <w:t>et al</w:t>
      </w:r>
      <w:r w:rsidRPr="00AA0989">
        <w:rPr>
          <w:rFonts w:ascii="Times New Roman" w:hAnsi="Times New Roman"/>
          <w:color w:val="000000" w:themeColor="text1"/>
          <w:sz w:val="24"/>
          <w:szCs w:val="24"/>
        </w:rPr>
        <w:t xml:space="preserve">. (2014) </w:t>
      </w:r>
      <w:proofErr w:type="spellStart"/>
      <w:r w:rsidRPr="00AA0989">
        <w:rPr>
          <w:rFonts w:ascii="Times New Roman" w:hAnsi="Times New Roman"/>
          <w:color w:val="000000" w:themeColor="text1"/>
          <w:sz w:val="24"/>
          <w:szCs w:val="24"/>
        </w:rPr>
        <w:t>dengan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responden</w:t>
      </w:r>
      <w:proofErr w:type="spellEnd"/>
      <w:r w:rsidRPr="00AA0989">
        <w:rPr>
          <w:rFonts w:ascii="Times New Roman" w:hAnsi="Times New Roman"/>
          <w:color w:val="000000" w:themeColor="text1"/>
          <w:sz w:val="24"/>
          <w:szCs w:val="24"/>
        </w:rPr>
        <w:t xml:space="preserve"> 810 </w:t>
      </w:r>
      <w:proofErr w:type="spellStart"/>
      <w:r w:rsidRPr="00AA0989">
        <w:rPr>
          <w:rFonts w:ascii="Times New Roman" w:hAnsi="Times New Roman"/>
          <w:color w:val="000000" w:themeColor="text1"/>
          <w:sz w:val="24"/>
          <w:szCs w:val="24"/>
        </w:rPr>
        <w:t>mahasiswa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yaitu</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didapatkan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bahwa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terdapat</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perbedaan</w:t>
      </w:r>
      <w:proofErr w:type="spellEnd"/>
      <w:r w:rsidRPr="00AA0989">
        <w:rPr>
          <w:rFonts w:ascii="Times New Roman" w:hAnsi="Times New Roman"/>
          <w:color w:val="000000" w:themeColor="text1"/>
          <w:sz w:val="24"/>
          <w:szCs w:val="24"/>
        </w:rPr>
        <w:t xml:space="preserve"> yang </w:t>
      </w:r>
      <w:proofErr w:type="spellStart"/>
      <w:r w:rsidRPr="00AA0989">
        <w:rPr>
          <w:rFonts w:ascii="Times New Roman" w:hAnsi="Times New Roman"/>
          <w:color w:val="000000" w:themeColor="text1"/>
          <w:sz w:val="24"/>
          <w:szCs w:val="24"/>
        </w:rPr>
        <w:t>signifikan</w:t>
      </w:r>
      <w:proofErr w:type="spellEnd"/>
      <w:r w:rsidRPr="00AA0989">
        <w:rPr>
          <w:rFonts w:ascii="Times New Roman" w:hAnsi="Times New Roman"/>
          <w:color w:val="000000" w:themeColor="text1"/>
          <w:sz w:val="24"/>
          <w:szCs w:val="24"/>
        </w:rPr>
        <w:t xml:space="preserve"> pada </w:t>
      </w:r>
      <w:proofErr w:type="spellStart"/>
      <w:r w:rsidRPr="00AA0989">
        <w:rPr>
          <w:rFonts w:ascii="Times New Roman" w:hAnsi="Times New Roman"/>
          <w:color w:val="000000" w:themeColor="text1"/>
          <w:sz w:val="24"/>
          <w:szCs w:val="24"/>
        </w:rPr>
        <w:t>kecanduan</w:t>
      </w:r>
      <w:proofErr w:type="spellEnd"/>
      <w:r w:rsidRPr="00AA0989">
        <w:rPr>
          <w:rFonts w:ascii="Times New Roman" w:hAnsi="Times New Roman"/>
          <w:color w:val="000000" w:themeColor="text1"/>
          <w:sz w:val="24"/>
          <w:szCs w:val="24"/>
        </w:rPr>
        <w:t xml:space="preserve"> internet </w:t>
      </w:r>
      <w:proofErr w:type="spellStart"/>
      <w:r w:rsidRPr="00AA0989">
        <w:rPr>
          <w:rFonts w:ascii="Times New Roman" w:hAnsi="Times New Roman"/>
          <w:color w:val="000000" w:themeColor="text1"/>
          <w:sz w:val="24"/>
          <w:szCs w:val="24"/>
        </w:rPr>
        <w:t>antara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laki-laki</w:t>
      </w:r>
      <w:proofErr w:type="spellEnd"/>
      <w:r w:rsidRPr="00AA0989">
        <w:rPr>
          <w:rFonts w:ascii="Times New Roman" w:hAnsi="Times New Roman"/>
          <w:color w:val="000000" w:themeColor="text1"/>
          <w:sz w:val="24"/>
          <w:szCs w:val="24"/>
        </w:rPr>
        <w:t xml:space="preserve"> dan </w:t>
      </w:r>
      <w:proofErr w:type="spellStart"/>
      <w:r w:rsidRPr="00AA0989">
        <w:rPr>
          <w:rFonts w:ascii="Times New Roman" w:hAnsi="Times New Roman"/>
          <w:color w:val="000000" w:themeColor="text1"/>
          <w:sz w:val="24"/>
          <w:szCs w:val="24"/>
        </w:rPr>
        <w:t>perempuan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dimana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laki-laki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memiliki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nilai</w:t>
      </w:r>
      <w:proofErr w:type="spellEnd"/>
      <w:r w:rsidRPr="00AA0989">
        <w:rPr>
          <w:rFonts w:ascii="Times New Roman" w:hAnsi="Times New Roman"/>
          <w:color w:val="000000" w:themeColor="text1"/>
          <w:sz w:val="24"/>
          <w:szCs w:val="24"/>
        </w:rPr>
        <w:t xml:space="preserve"> rata-rata yang </w:t>
      </w:r>
      <w:proofErr w:type="spellStart"/>
      <w:r w:rsidRPr="00AA0989">
        <w:rPr>
          <w:rFonts w:ascii="Times New Roman" w:hAnsi="Times New Roman"/>
          <w:color w:val="000000" w:themeColor="text1"/>
          <w:sz w:val="24"/>
          <w:szCs w:val="24"/>
        </w:rPr>
        <w:t>lebih</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tinggi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untuk</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adiksi</w:t>
      </w:r>
      <w:proofErr w:type="spellEnd"/>
      <w:r w:rsidRPr="00AA0989">
        <w:rPr>
          <w:rFonts w:ascii="Times New Roman" w:hAnsi="Times New Roman"/>
          <w:color w:val="000000" w:themeColor="text1"/>
          <w:sz w:val="24"/>
          <w:szCs w:val="24"/>
        </w:rPr>
        <w:t xml:space="preserve"> internet </w:t>
      </w:r>
      <w:proofErr w:type="spellStart"/>
      <w:r w:rsidRPr="00AA0989">
        <w:rPr>
          <w:rFonts w:ascii="Times New Roman" w:hAnsi="Times New Roman"/>
          <w:color w:val="000000" w:themeColor="text1"/>
          <w:sz w:val="24"/>
          <w:szCs w:val="24"/>
        </w:rPr>
        <w:t>daripada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perempuan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hal</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ini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dipengaruhi</w:t>
      </w:r>
      <w:proofErr w:type="spellEnd"/>
      <w:r w:rsidRPr="00AA0989">
        <w:rPr>
          <w:rFonts w:ascii="Times New Roman" w:hAnsi="Times New Roman"/>
          <w:color w:val="000000" w:themeColor="text1"/>
          <w:sz w:val="24"/>
          <w:szCs w:val="24"/>
        </w:rPr>
        <w:t xml:space="preserve"> oleh </w:t>
      </w:r>
      <w:proofErr w:type="spellStart"/>
      <w:r w:rsidRPr="00AA0989">
        <w:rPr>
          <w:rFonts w:ascii="Times New Roman" w:hAnsi="Times New Roman"/>
          <w:color w:val="000000" w:themeColor="text1"/>
          <w:sz w:val="24"/>
          <w:szCs w:val="24"/>
        </w:rPr>
        <w:t>tujuan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penggunaan</w:t>
      </w:r>
      <w:proofErr w:type="spellEnd"/>
      <w:r w:rsidRPr="00AA0989">
        <w:rPr>
          <w:rFonts w:ascii="Times New Roman" w:hAnsi="Times New Roman"/>
          <w:color w:val="000000" w:themeColor="text1"/>
          <w:sz w:val="24"/>
          <w:szCs w:val="24"/>
        </w:rPr>
        <w:t xml:space="preserve"> internet yang </w:t>
      </w:r>
      <w:proofErr w:type="spellStart"/>
      <w:r w:rsidRPr="00AA0989">
        <w:rPr>
          <w:rFonts w:ascii="Times New Roman" w:hAnsi="Times New Roman"/>
          <w:color w:val="000000" w:themeColor="text1"/>
          <w:sz w:val="24"/>
          <w:szCs w:val="24"/>
        </w:rPr>
        <w:t>berbeda</w:t>
      </w:r>
      <w:proofErr w:type="spellEnd"/>
      <w:r w:rsidRPr="00AA0989">
        <w:rPr>
          <w:rFonts w:ascii="Times New Roman" w:hAnsi="Times New Roman"/>
          <w:color w:val="000000" w:themeColor="text1"/>
          <w:sz w:val="24"/>
          <w:szCs w:val="24"/>
        </w:rPr>
        <w:t xml:space="preserve"> pada masing-masing mahasiswa.</w:t>
      </w:r>
      <w:r w:rsidRPr="00970F0F">
        <w:rPr>
          <w:rFonts w:ascii="Times New Roman" w:hAnsi="Times New Roman"/>
          <w:color w:val="000000" w:themeColor="text1"/>
          <w:sz w:val="24"/>
          <w:szCs w:val="24"/>
          <w:vertAlign w:val="superscript"/>
        </w:rPr>
        <w:t>15</w:t>
      </w:r>
      <w:r w:rsidRPr="00AA0989">
        <w:rPr>
          <w:rFonts w:ascii="Times New Roman" w:hAnsi="Times New Roman"/>
          <w:color w:val="000000" w:themeColor="text1"/>
          <w:sz w:val="24"/>
          <w:szCs w:val="24"/>
        </w:rPr>
        <w:t xml:space="preserve"> Pada </w:t>
      </w:r>
      <w:proofErr w:type="spellStart"/>
      <w:r w:rsidRPr="00AA0989">
        <w:rPr>
          <w:rFonts w:ascii="Times New Roman" w:hAnsi="Times New Roman"/>
          <w:color w:val="000000" w:themeColor="text1"/>
          <w:sz w:val="24"/>
          <w:szCs w:val="24"/>
        </w:rPr>
        <w:t>penelitian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sebelumnya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disebutkan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bahwa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sebagian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besar</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perempuan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menggunakan</w:t>
      </w:r>
      <w:proofErr w:type="spellEnd"/>
      <w:r w:rsidRPr="00AA0989">
        <w:rPr>
          <w:rFonts w:ascii="Times New Roman" w:hAnsi="Times New Roman"/>
          <w:color w:val="000000" w:themeColor="text1"/>
          <w:sz w:val="24"/>
          <w:szCs w:val="24"/>
        </w:rPr>
        <w:t xml:space="preserve"> internet </w:t>
      </w:r>
      <w:proofErr w:type="spellStart"/>
      <w:r w:rsidRPr="00AA0989">
        <w:rPr>
          <w:rFonts w:ascii="Times New Roman" w:hAnsi="Times New Roman"/>
          <w:color w:val="000000" w:themeColor="text1"/>
          <w:sz w:val="24"/>
          <w:szCs w:val="24"/>
        </w:rPr>
        <w:t>untuk</w:t>
      </w:r>
      <w:proofErr w:type="spellEnd"/>
      <w:r w:rsidRPr="00AA0989">
        <w:rPr>
          <w:rFonts w:ascii="Times New Roman" w:hAnsi="Times New Roman"/>
          <w:color w:val="000000" w:themeColor="text1"/>
          <w:sz w:val="24"/>
          <w:szCs w:val="24"/>
        </w:rPr>
        <w:t xml:space="preserve"> media </w:t>
      </w:r>
      <w:proofErr w:type="spellStart"/>
      <w:r w:rsidRPr="00AA0989">
        <w:rPr>
          <w:rFonts w:ascii="Times New Roman" w:hAnsi="Times New Roman"/>
          <w:color w:val="000000" w:themeColor="text1"/>
          <w:sz w:val="24"/>
          <w:szCs w:val="24"/>
        </w:rPr>
        <w:t>sosial</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sedangkan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sebagian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besar</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laki-laki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menggunakan</w:t>
      </w:r>
      <w:proofErr w:type="spellEnd"/>
      <w:r w:rsidRPr="00AA0989">
        <w:rPr>
          <w:rFonts w:ascii="Times New Roman" w:hAnsi="Times New Roman"/>
          <w:color w:val="000000" w:themeColor="text1"/>
          <w:sz w:val="24"/>
          <w:szCs w:val="24"/>
        </w:rPr>
        <w:t xml:space="preserve"> internet </w:t>
      </w:r>
      <w:proofErr w:type="spellStart"/>
      <w:r w:rsidRPr="00AA0989">
        <w:rPr>
          <w:rFonts w:ascii="Times New Roman" w:hAnsi="Times New Roman"/>
          <w:color w:val="000000" w:themeColor="text1"/>
          <w:sz w:val="24"/>
          <w:szCs w:val="24"/>
        </w:rPr>
        <w:t>untuk</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bermain</w:t>
      </w:r>
      <w:proofErr w:type="spellEnd"/>
      <w:r w:rsidRPr="00AA0989">
        <w:rPr>
          <w:rFonts w:ascii="Times New Roman" w:hAnsi="Times New Roman"/>
          <w:color w:val="000000" w:themeColor="text1"/>
          <w:sz w:val="24"/>
          <w:szCs w:val="24"/>
        </w:rPr>
        <w:t xml:space="preserve"> </w:t>
      </w:r>
      <w:r w:rsidRPr="00AA0989">
        <w:rPr>
          <w:rFonts w:ascii="Times New Roman" w:hAnsi="Times New Roman"/>
          <w:i/>
          <w:iCs/>
          <w:color w:val="000000" w:themeColor="text1"/>
          <w:sz w:val="24"/>
          <w:szCs w:val="24"/>
        </w:rPr>
        <w:t>game online</w:t>
      </w:r>
      <w:r w:rsidRPr="00AA0989">
        <w:rPr>
          <w:rFonts w:ascii="Times New Roman" w:hAnsi="Times New Roman"/>
          <w:color w:val="000000" w:themeColor="text1"/>
          <w:sz w:val="24"/>
          <w:szCs w:val="24"/>
        </w:rPr>
        <w:t xml:space="preserve">, situs </w:t>
      </w:r>
      <w:proofErr w:type="spellStart"/>
      <w:r w:rsidRPr="00AA0989">
        <w:rPr>
          <w:rFonts w:ascii="Times New Roman" w:hAnsi="Times New Roman"/>
          <w:color w:val="000000" w:themeColor="text1"/>
          <w:sz w:val="24"/>
          <w:szCs w:val="24"/>
        </w:rPr>
        <w:t>dewasa</w:t>
      </w:r>
      <w:proofErr w:type="spellEnd"/>
      <w:r w:rsidRPr="00AA0989">
        <w:rPr>
          <w:rFonts w:ascii="Times New Roman" w:hAnsi="Times New Roman"/>
          <w:color w:val="000000" w:themeColor="text1"/>
          <w:sz w:val="24"/>
          <w:szCs w:val="24"/>
        </w:rPr>
        <w:t>, dan lain-lain.</w:t>
      </w:r>
      <w:r w:rsidRPr="00970F0F">
        <w:rPr>
          <w:rFonts w:ascii="Times New Roman" w:hAnsi="Times New Roman"/>
          <w:color w:val="000000" w:themeColor="text1"/>
          <w:sz w:val="24"/>
          <w:szCs w:val="24"/>
          <w:vertAlign w:val="superscript"/>
        </w:rPr>
        <w:t>16</w:t>
      </w:r>
    </w:p>
    <w:p w14:paraId="3240A2C6" w14:textId="77777777" w:rsidR="00D00C5F" w:rsidRDefault="003D15F1" w:rsidP="00D00C5F">
      <w:pPr>
        <w:pStyle w:val="BodyText"/>
        <w:tabs>
          <w:tab w:val="left" w:pos="284"/>
        </w:tabs>
        <w:spacing w:line="240" w:lineRule="auto"/>
        <w:ind w:right="-43" w:firstLine="567"/>
        <w:contextualSpacing/>
        <w:jc w:val="both"/>
        <w:rPr>
          <w:rFonts w:ascii="Times New Roman" w:hAnsi="Times New Roman"/>
          <w:color w:val="000000" w:themeColor="text1"/>
          <w:sz w:val="24"/>
          <w:szCs w:val="24"/>
        </w:rPr>
      </w:pPr>
      <w:proofErr w:type="spellStart"/>
      <w:r w:rsidRPr="00AA0989">
        <w:rPr>
          <w:rFonts w:ascii="Times New Roman" w:hAnsi="Times New Roman"/>
          <w:color w:val="000000" w:themeColor="text1"/>
          <w:sz w:val="24"/>
          <w:szCs w:val="24"/>
        </w:rPr>
        <w:t>Perbedaan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hasil</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antara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penelitian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ini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dengan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penelitian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sebelumnya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dapat</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disebabkan</w:t>
      </w:r>
      <w:proofErr w:type="spellEnd"/>
      <w:r w:rsidRPr="00AA0989">
        <w:rPr>
          <w:rFonts w:ascii="Times New Roman" w:hAnsi="Times New Roman"/>
          <w:color w:val="000000" w:themeColor="text1"/>
          <w:sz w:val="24"/>
          <w:szCs w:val="24"/>
        </w:rPr>
        <w:t xml:space="preserve"> oleh </w:t>
      </w:r>
      <w:proofErr w:type="spellStart"/>
      <w:r w:rsidRPr="00AA0989">
        <w:rPr>
          <w:rFonts w:ascii="Times New Roman" w:hAnsi="Times New Roman"/>
          <w:color w:val="000000" w:themeColor="text1"/>
          <w:sz w:val="24"/>
          <w:szCs w:val="24"/>
        </w:rPr>
        <w:t>beberapa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faktor</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seperti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perbedaan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jumlah</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responden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antara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laki-laki</w:t>
      </w:r>
      <w:proofErr w:type="spellEnd"/>
      <w:r w:rsidRPr="00AA0989">
        <w:rPr>
          <w:rFonts w:ascii="Times New Roman" w:hAnsi="Times New Roman"/>
          <w:color w:val="000000" w:themeColor="text1"/>
          <w:sz w:val="24"/>
          <w:szCs w:val="24"/>
        </w:rPr>
        <w:t xml:space="preserve"> dan </w:t>
      </w:r>
      <w:proofErr w:type="spellStart"/>
      <w:r w:rsidRPr="00AA0989">
        <w:rPr>
          <w:rFonts w:ascii="Times New Roman" w:hAnsi="Times New Roman"/>
          <w:color w:val="000000" w:themeColor="text1"/>
          <w:sz w:val="24"/>
          <w:szCs w:val="24"/>
        </w:rPr>
        <w:t>perempuan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karakteristik</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responden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tujuan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penggunaan</w:t>
      </w:r>
      <w:proofErr w:type="spellEnd"/>
      <w:r w:rsidRPr="00AA0989">
        <w:rPr>
          <w:rFonts w:ascii="Times New Roman" w:hAnsi="Times New Roman"/>
          <w:color w:val="000000" w:themeColor="text1"/>
          <w:sz w:val="24"/>
          <w:szCs w:val="24"/>
        </w:rPr>
        <w:t xml:space="preserve"> internet pada masing-masing </w:t>
      </w:r>
      <w:proofErr w:type="spellStart"/>
      <w:r w:rsidRPr="00AA0989">
        <w:rPr>
          <w:rFonts w:ascii="Times New Roman" w:hAnsi="Times New Roman"/>
          <w:color w:val="000000" w:themeColor="text1"/>
          <w:sz w:val="24"/>
          <w:szCs w:val="24"/>
        </w:rPr>
        <w:t>responden</w:t>
      </w:r>
      <w:proofErr w:type="spellEnd"/>
      <w:r w:rsidRPr="00AA0989">
        <w:rPr>
          <w:rFonts w:ascii="Times New Roman" w:hAnsi="Times New Roman"/>
          <w:color w:val="000000" w:themeColor="text1"/>
          <w:sz w:val="24"/>
          <w:szCs w:val="24"/>
        </w:rPr>
        <w:t>, dan lain-lain.</w:t>
      </w:r>
    </w:p>
    <w:p w14:paraId="5349F332" w14:textId="77777777" w:rsidR="00D00C5F" w:rsidRDefault="00D00C5F" w:rsidP="00D00C5F">
      <w:pPr>
        <w:pStyle w:val="BodyText"/>
        <w:tabs>
          <w:tab w:val="left" w:pos="284"/>
        </w:tabs>
        <w:spacing w:line="240" w:lineRule="auto"/>
        <w:ind w:right="-43" w:firstLine="567"/>
        <w:contextualSpacing/>
        <w:jc w:val="both"/>
        <w:rPr>
          <w:rFonts w:ascii="Times New Roman" w:hAnsi="Times New Roman"/>
          <w:color w:val="000000" w:themeColor="text1"/>
          <w:sz w:val="24"/>
          <w:szCs w:val="24"/>
        </w:rPr>
      </w:pPr>
    </w:p>
    <w:p w14:paraId="042E99C8" w14:textId="77777777" w:rsidR="00D00C5F" w:rsidRDefault="003D15F1" w:rsidP="00D00C5F">
      <w:pPr>
        <w:pStyle w:val="BodyText"/>
        <w:tabs>
          <w:tab w:val="left" w:pos="284"/>
        </w:tabs>
        <w:spacing w:line="240" w:lineRule="auto"/>
        <w:ind w:right="-43"/>
        <w:contextualSpacing/>
        <w:jc w:val="both"/>
        <w:rPr>
          <w:rFonts w:ascii="Times New Roman" w:hAnsi="Times New Roman"/>
          <w:color w:val="000000" w:themeColor="text1"/>
          <w:sz w:val="24"/>
          <w:szCs w:val="24"/>
        </w:rPr>
      </w:pPr>
      <w:r w:rsidRPr="00AA0989">
        <w:rPr>
          <w:rFonts w:ascii="Times New Roman" w:hAnsi="Times New Roman"/>
          <w:b/>
          <w:bCs/>
          <w:iCs/>
          <w:color w:val="000000" w:themeColor="text1"/>
          <w:sz w:val="24"/>
          <w:szCs w:val="24"/>
          <w:lang w:val="id-ID"/>
        </w:rPr>
        <w:t>Karakteristik Tingkat Keparahan Depresi Responden</w:t>
      </w:r>
      <w:r w:rsidRPr="00AA0989">
        <w:rPr>
          <w:rFonts w:ascii="Times New Roman" w:hAnsi="Times New Roman"/>
          <w:b/>
          <w:bCs/>
          <w:iCs/>
          <w:color w:val="000000" w:themeColor="text1"/>
          <w:sz w:val="24"/>
          <w:szCs w:val="24"/>
        </w:rPr>
        <w:t xml:space="preserve"> </w:t>
      </w:r>
      <w:r w:rsidRPr="00AA0989">
        <w:rPr>
          <w:rFonts w:ascii="Times New Roman" w:hAnsi="Times New Roman"/>
          <w:b/>
          <w:bCs/>
          <w:iCs/>
          <w:color w:val="000000" w:themeColor="text1"/>
          <w:sz w:val="24"/>
          <w:szCs w:val="24"/>
          <w:lang w:val="id-ID"/>
        </w:rPr>
        <w:t>Penelitian</w:t>
      </w:r>
    </w:p>
    <w:p w14:paraId="183348A5" w14:textId="77777777" w:rsidR="00D00C5F" w:rsidRDefault="003D15F1" w:rsidP="00D00C5F">
      <w:pPr>
        <w:pStyle w:val="BodyText"/>
        <w:tabs>
          <w:tab w:val="left" w:pos="284"/>
        </w:tabs>
        <w:spacing w:line="240" w:lineRule="auto"/>
        <w:ind w:right="-43" w:firstLine="567"/>
        <w:contextualSpacing/>
        <w:jc w:val="both"/>
        <w:rPr>
          <w:rFonts w:ascii="Times New Roman" w:hAnsi="Times New Roman"/>
          <w:color w:val="000000" w:themeColor="text1"/>
          <w:sz w:val="24"/>
          <w:szCs w:val="24"/>
        </w:rPr>
      </w:pPr>
      <w:r w:rsidRPr="00AA0989">
        <w:rPr>
          <w:rFonts w:ascii="Times New Roman" w:hAnsi="Times New Roman"/>
          <w:color w:val="000000" w:themeColor="text1"/>
          <w:spacing w:val="4"/>
          <w:sz w:val="24"/>
          <w:szCs w:val="24"/>
        </w:rPr>
        <w:t xml:space="preserve">Pada </w:t>
      </w:r>
      <w:proofErr w:type="spellStart"/>
      <w:r w:rsidRPr="00AA0989">
        <w:rPr>
          <w:rFonts w:ascii="Times New Roman" w:hAnsi="Times New Roman"/>
          <w:color w:val="000000" w:themeColor="text1"/>
          <w:spacing w:val="4"/>
          <w:sz w:val="24"/>
          <w:szCs w:val="24"/>
        </w:rPr>
        <w:t>umumnya</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untuk</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melihat</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skor</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dari</w:t>
      </w:r>
      <w:proofErr w:type="spellEnd"/>
      <w:r w:rsidRPr="00AA0989">
        <w:rPr>
          <w:rFonts w:ascii="Times New Roman" w:hAnsi="Times New Roman"/>
          <w:color w:val="000000" w:themeColor="text1"/>
          <w:spacing w:val="4"/>
          <w:sz w:val="24"/>
          <w:szCs w:val="24"/>
        </w:rPr>
        <w:t xml:space="preserve"> PHQ-9, </w:t>
      </w:r>
      <w:proofErr w:type="spellStart"/>
      <w:r w:rsidRPr="00AA0989">
        <w:rPr>
          <w:rFonts w:ascii="Times New Roman" w:hAnsi="Times New Roman"/>
          <w:color w:val="000000" w:themeColor="text1"/>
          <w:spacing w:val="4"/>
          <w:sz w:val="24"/>
          <w:szCs w:val="24"/>
        </w:rPr>
        <w:t>digunakan</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skor</w:t>
      </w:r>
      <w:proofErr w:type="spellEnd"/>
      <w:r w:rsidRPr="00AA0989">
        <w:rPr>
          <w:rFonts w:ascii="Times New Roman" w:hAnsi="Times New Roman"/>
          <w:color w:val="000000" w:themeColor="text1"/>
          <w:spacing w:val="4"/>
          <w:sz w:val="24"/>
          <w:szCs w:val="24"/>
        </w:rPr>
        <w:t xml:space="preserve"> total </w:t>
      </w:r>
      <w:proofErr w:type="spellStart"/>
      <w:r w:rsidRPr="00AA0989">
        <w:rPr>
          <w:rFonts w:ascii="Times New Roman" w:hAnsi="Times New Roman"/>
          <w:color w:val="000000" w:themeColor="text1"/>
          <w:spacing w:val="4"/>
          <w:sz w:val="24"/>
          <w:szCs w:val="24"/>
        </w:rPr>
        <w:t>dari</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keseluruhan</w:t>
      </w:r>
      <w:proofErr w:type="spellEnd"/>
      <w:r w:rsidRPr="00AA0989">
        <w:rPr>
          <w:rFonts w:ascii="Times New Roman" w:hAnsi="Times New Roman"/>
          <w:color w:val="000000" w:themeColor="text1"/>
          <w:spacing w:val="4"/>
          <w:sz w:val="24"/>
          <w:szCs w:val="24"/>
        </w:rPr>
        <w:t xml:space="preserve"> item, </w:t>
      </w:r>
      <w:proofErr w:type="spellStart"/>
      <w:r w:rsidRPr="00AA0989">
        <w:rPr>
          <w:rFonts w:ascii="Times New Roman" w:hAnsi="Times New Roman"/>
          <w:color w:val="000000" w:themeColor="text1"/>
          <w:spacing w:val="4"/>
          <w:sz w:val="24"/>
          <w:szCs w:val="24"/>
        </w:rPr>
        <w:t>yaitu</w:t>
      </w:r>
      <w:proofErr w:type="spellEnd"/>
      <w:r w:rsidRPr="00AA0989">
        <w:rPr>
          <w:rFonts w:ascii="Times New Roman" w:hAnsi="Times New Roman"/>
          <w:color w:val="000000" w:themeColor="text1"/>
          <w:spacing w:val="4"/>
          <w:sz w:val="24"/>
          <w:szCs w:val="24"/>
        </w:rPr>
        <w:t xml:space="preserve"> </w:t>
      </w:r>
      <w:r w:rsidRPr="00AA0989">
        <w:rPr>
          <w:rFonts w:ascii="Times New Roman" w:hAnsi="Times New Roman"/>
          <w:bCs/>
          <w:color w:val="000000" w:themeColor="text1"/>
          <w:sz w:val="24"/>
          <w:szCs w:val="24"/>
          <w:lang w:val="id-ID"/>
        </w:rPr>
        <w:t>0 hingga 27 d</w:t>
      </w:r>
      <w:proofErr w:type="spellStart"/>
      <w:r w:rsidRPr="00AA0989">
        <w:rPr>
          <w:rFonts w:ascii="Times New Roman" w:hAnsi="Times New Roman"/>
          <w:bCs/>
          <w:color w:val="000000" w:themeColor="text1"/>
          <w:sz w:val="24"/>
          <w:szCs w:val="24"/>
        </w:rPr>
        <w:t>engan</w:t>
      </w:r>
      <w:proofErr w:type="spellEnd"/>
      <w:r w:rsidRPr="00AA0989">
        <w:rPr>
          <w:rFonts w:ascii="Times New Roman" w:hAnsi="Times New Roman"/>
          <w:bCs/>
          <w:color w:val="000000" w:themeColor="text1"/>
          <w:sz w:val="24"/>
          <w:szCs w:val="24"/>
          <w:lang w:val="id-ID"/>
        </w:rPr>
        <w:t xml:space="preserve"> titik potong </w:t>
      </w:r>
      <w:proofErr w:type="spellStart"/>
      <w:r w:rsidRPr="00AA0989">
        <w:rPr>
          <w:rFonts w:ascii="Times New Roman" w:hAnsi="Times New Roman"/>
          <w:bCs/>
          <w:color w:val="000000" w:themeColor="text1"/>
          <w:sz w:val="24"/>
          <w:szCs w:val="24"/>
        </w:rPr>
        <w:t>skor</w:t>
      </w:r>
      <w:proofErr w:type="spellEnd"/>
      <w:r w:rsidRPr="00AA0989">
        <w:rPr>
          <w:rFonts w:ascii="Times New Roman" w:hAnsi="Times New Roman"/>
          <w:bCs/>
          <w:color w:val="000000" w:themeColor="text1"/>
          <w:sz w:val="24"/>
          <w:szCs w:val="24"/>
        </w:rPr>
        <w:t xml:space="preserve"> </w:t>
      </w:r>
      <w:r w:rsidRPr="00AA0989">
        <w:rPr>
          <w:rFonts w:ascii="Times New Roman" w:hAnsi="Times New Roman"/>
          <w:bCs/>
          <w:color w:val="000000" w:themeColor="text1"/>
          <w:sz w:val="24"/>
          <w:szCs w:val="24"/>
          <w:lang w:val="id-ID"/>
        </w:rPr>
        <w:t>5, 10, 15 dan 20</w:t>
      </w:r>
      <w:r w:rsidRPr="00AA0989">
        <w:rPr>
          <w:rFonts w:ascii="Times New Roman" w:hAnsi="Times New Roman"/>
          <w:bCs/>
          <w:color w:val="000000" w:themeColor="text1"/>
          <w:sz w:val="24"/>
          <w:szCs w:val="24"/>
        </w:rPr>
        <w:t xml:space="preserve">, </w:t>
      </w:r>
      <w:proofErr w:type="spellStart"/>
      <w:r w:rsidRPr="00AA0989">
        <w:rPr>
          <w:rFonts w:ascii="Times New Roman" w:hAnsi="Times New Roman"/>
          <w:bCs/>
          <w:color w:val="000000" w:themeColor="text1"/>
          <w:sz w:val="24"/>
          <w:szCs w:val="24"/>
        </w:rPr>
        <w:t>sehingga</w:t>
      </w:r>
      <w:proofErr w:type="spellEnd"/>
      <w:r w:rsidRPr="00AA0989">
        <w:rPr>
          <w:rFonts w:ascii="Times New Roman" w:hAnsi="Times New Roman"/>
          <w:bCs/>
          <w:color w:val="000000" w:themeColor="text1"/>
          <w:sz w:val="24"/>
          <w:szCs w:val="24"/>
        </w:rPr>
        <w:t xml:space="preserve"> </w:t>
      </w:r>
      <w:proofErr w:type="spellStart"/>
      <w:r w:rsidRPr="00AA0989">
        <w:rPr>
          <w:rFonts w:ascii="Times New Roman" w:hAnsi="Times New Roman"/>
          <w:bCs/>
          <w:color w:val="000000" w:themeColor="text1"/>
          <w:sz w:val="24"/>
          <w:szCs w:val="24"/>
        </w:rPr>
        <w:t>akan</w:t>
      </w:r>
      <w:proofErr w:type="spellEnd"/>
      <w:r w:rsidRPr="00AA0989">
        <w:rPr>
          <w:rFonts w:ascii="Times New Roman" w:hAnsi="Times New Roman"/>
          <w:bCs/>
          <w:color w:val="000000" w:themeColor="text1"/>
          <w:sz w:val="24"/>
          <w:szCs w:val="24"/>
        </w:rPr>
        <w:t xml:space="preserve"> </w:t>
      </w:r>
      <w:proofErr w:type="spellStart"/>
      <w:r w:rsidRPr="00AA0989">
        <w:rPr>
          <w:rFonts w:ascii="Times New Roman" w:hAnsi="Times New Roman"/>
          <w:bCs/>
          <w:color w:val="000000" w:themeColor="text1"/>
          <w:sz w:val="24"/>
          <w:szCs w:val="24"/>
        </w:rPr>
        <w:t>didapatkan</w:t>
      </w:r>
      <w:proofErr w:type="spellEnd"/>
      <w:r w:rsidRPr="00AA0989">
        <w:rPr>
          <w:rFonts w:ascii="Times New Roman" w:hAnsi="Times New Roman"/>
          <w:bCs/>
          <w:color w:val="000000" w:themeColor="text1"/>
          <w:sz w:val="24"/>
          <w:szCs w:val="24"/>
        </w:rPr>
        <w:t xml:space="preserve"> lima </w:t>
      </w:r>
      <w:proofErr w:type="spellStart"/>
      <w:r w:rsidRPr="00AA0989">
        <w:rPr>
          <w:rFonts w:ascii="Times New Roman" w:hAnsi="Times New Roman"/>
          <w:bCs/>
          <w:color w:val="000000" w:themeColor="text1"/>
          <w:sz w:val="24"/>
          <w:szCs w:val="24"/>
        </w:rPr>
        <w:t>kategori</w:t>
      </w:r>
      <w:proofErr w:type="spellEnd"/>
      <w:r w:rsidRPr="00AA0989">
        <w:rPr>
          <w:rFonts w:ascii="Times New Roman" w:hAnsi="Times New Roman"/>
          <w:bCs/>
          <w:color w:val="000000" w:themeColor="text1"/>
          <w:sz w:val="24"/>
          <w:szCs w:val="24"/>
        </w:rPr>
        <w:t xml:space="preserve"> </w:t>
      </w:r>
      <w:proofErr w:type="spellStart"/>
      <w:r w:rsidRPr="00AA0989">
        <w:rPr>
          <w:rFonts w:ascii="Times New Roman" w:hAnsi="Times New Roman"/>
          <w:bCs/>
          <w:color w:val="000000" w:themeColor="text1"/>
          <w:sz w:val="24"/>
          <w:szCs w:val="24"/>
        </w:rPr>
        <w:t>tingkat</w:t>
      </w:r>
      <w:proofErr w:type="spellEnd"/>
      <w:r w:rsidRPr="00AA0989">
        <w:rPr>
          <w:rFonts w:ascii="Times New Roman" w:hAnsi="Times New Roman"/>
          <w:bCs/>
          <w:color w:val="000000" w:themeColor="text1"/>
          <w:sz w:val="24"/>
          <w:szCs w:val="24"/>
        </w:rPr>
        <w:t xml:space="preserve"> </w:t>
      </w:r>
      <w:proofErr w:type="spellStart"/>
      <w:r w:rsidRPr="00AA0989">
        <w:rPr>
          <w:rFonts w:ascii="Times New Roman" w:hAnsi="Times New Roman"/>
          <w:bCs/>
          <w:color w:val="000000" w:themeColor="text1"/>
          <w:sz w:val="24"/>
          <w:szCs w:val="24"/>
        </w:rPr>
        <w:t>keparahan</w:t>
      </w:r>
      <w:proofErr w:type="spellEnd"/>
      <w:r w:rsidRPr="00AA0989">
        <w:rPr>
          <w:rFonts w:ascii="Times New Roman" w:hAnsi="Times New Roman"/>
          <w:bCs/>
          <w:color w:val="000000" w:themeColor="text1"/>
          <w:sz w:val="24"/>
          <w:szCs w:val="24"/>
        </w:rPr>
        <w:t xml:space="preserve"> depresi</w:t>
      </w:r>
      <w:r w:rsidRPr="00AA0989">
        <w:rPr>
          <w:rFonts w:ascii="Times New Roman" w:hAnsi="Times New Roman"/>
          <w:color w:val="000000" w:themeColor="text1"/>
          <w:spacing w:val="4"/>
          <w:sz w:val="24"/>
          <w:szCs w:val="24"/>
        </w:rPr>
        <w:t>.</w:t>
      </w:r>
      <w:r w:rsidRPr="00970F0F">
        <w:rPr>
          <w:rFonts w:ascii="Times New Roman" w:hAnsi="Times New Roman"/>
          <w:color w:val="000000" w:themeColor="text1"/>
          <w:spacing w:val="4"/>
          <w:sz w:val="24"/>
          <w:szCs w:val="24"/>
          <w:vertAlign w:val="superscript"/>
        </w:rPr>
        <w:t>17</w:t>
      </w:r>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Namun</w:t>
      </w:r>
      <w:proofErr w:type="spellEnd"/>
      <w:r w:rsidRPr="00AA0989">
        <w:rPr>
          <w:rFonts w:ascii="Times New Roman" w:hAnsi="Times New Roman"/>
          <w:color w:val="000000" w:themeColor="text1"/>
          <w:spacing w:val="4"/>
          <w:sz w:val="24"/>
          <w:szCs w:val="24"/>
        </w:rPr>
        <w:t xml:space="preserve">, pada </w:t>
      </w:r>
      <w:proofErr w:type="spellStart"/>
      <w:r w:rsidRPr="00AA0989">
        <w:rPr>
          <w:rFonts w:ascii="Times New Roman" w:hAnsi="Times New Roman"/>
          <w:color w:val="000000" w:themeColor="text1"/>
          <w:spacing w:val="4"/>
          <w:sz w:val="24"/>
          <w:szCs w:val="24"/>
        </w:rPr>
        <w:t>penelitian</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ini</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dilakukan</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pertimbangan</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bobot</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dari</w:t>
      </w:r>
      <w:proofErr w:type="spellEnd"/>
      <w:r w:rsidRPr="00AA0989">
        <w:rPr>
          <w:rFonts w:ascii="Times New Roman" w:hAnsi="Times New Roman"/>
          <w:color w:val="000000" w:themeColor="text1"/>
          <w:spacing w:val="4"/>
          <w:sz w:val="24"/>
          <w:szCs w:val="24"/>
        </w:rPr>
        <w:t xml:space="preserve"> masing-masing item, </w:t>
      </w:r>
      <w:proofErr w:type="spellStart"/>
      <w:r w:rsidRPr="00AA0989">
        <w:rPr>
          <w:rFonts w:ascii="Times New Roman" w:hAnsi="Times New Roman"/>
          <w:color w:val="000000" w:themeColor="text1"/>
          <w:spacing w:val="4"/>
          <w:sz w:val="24"/>
          <w:szCs w:val="24"/>
        </w:rPr>
        <w:t>sehingga</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didapatkan</w:t>
      </w:r>
      <w:proofErr w:type="spellEnd"/>
      <w:r w:rsidRPr="00AA0989">
        <w:rPr>
          <w:rFonts w:ascii="Times New Roman" w:hAnsi="Times New Roman"/>
          <w:color w:val="000000" w:themeColor="text1"/>
          <w:spacing w:val="4"/>
          <w:sz w:val="24"/>
          <w:szCs w:val="24"/>
        </w:rPr>
        <w:t xml:space="preserve"> </w:t>
      </w:r>
      <w:r w:rsidRPr="00AA0989">
        <w:rPr>
          <w:rFonts w:ascii="Times New Roman" w:hAnsi="Times New Roman"/>
          <w:i/>
          <w:iCs/>
          <w:color w:val="000000" w:themeColor="text1"/>
          <w:spacing w:val="4"/>
          <w:sz w:val="24"/>
          <w:szCs w:val="24"/>
        </w:rPr>
        <w:t>factor score</w:t>
      </w:r>
      <w:r w:rsidRPr="00AA0989">
        <w:rPr>
          <w:rFonts w:ascii="Times New Roman" w:hAnsi="Times New Roman"/>
          <w:color w:val="000000" w:themeColor="text1"/>
          <w:spacing w:val="4"/>
          <w:sz w:val="24"/>
          <w:szCs w:val="24"/>
        </w:rPr>
        <w:t xml:space="preserve"> dan </w:t>
      </w:r>
      <w:r w:rsidRPr="00AA0989">
        <w:rPr>
          <w:rFonts w:ascii="Times New Roman" w:hAnsi="Times New Roman"/>
          <w:i/>
          <w:iCs/>
          <w:color w:val="000000" w:themeColor="text1"/>
          <w:spacing w:val="4"/>
          <w:sz w:val="24"/>
          <w:szCs w:val="24"/>
        </w:rPr>
        <w:t>T-score</w:t>
      </w:r>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untuk</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menggambarkan</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skor</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tingkat</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keparahan</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depresi</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tersebut</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serta</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bobot</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muatan</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faktor</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dari</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setiap</w:t>
      </w:r>
      <w:proofErr w:type="spellEnd"/>
      <w:r w:rsidRPr="00AA0989">
        <w:rPr>
          <w:rFonts w:ascii="Times New Roman" w:hAnsi="Times New Roman"/>
          <w:color w:val="000000" w:themeColor="text1"/>
          <w:spacing w:val="4"/>
          <w:sz w:val="24"/>
          <w:szCs w:val="24"/>
        </w:rPr>
        <w:t xml:space="preserve"> item.</w:t>
      </w:r>
    </w:p>
    <w:p w14:paraId="361FD38E" w14:textId="77777777" w:rsidR="00D00C5F" w:rsidRDefault="003D15F1" w:rsidP="00D00C5F">
      <w:pPr>
        <w:pStyle w:val="BodyText"/>
        <w:tabs>
          <w:tab w:val="left" w:pos="284"/>
        </w:tabs>
        <w:spacing w:line="240" w:lineRule="auto"/>
        <w:ind w:right="-43" w:firstLine="567"/>
        <w:contextualSpacing/>
        <w:jc w:val="both"/>
        <w:rPr>
          <w:rFonts w:ascii="Times New Roman" w:hAnsi="Times New Roman"/>
          <w:color w:val="000000" w:themeColor="text1"/>
          <w:sz w:val="24"/>
          <w:szCs w:val="24"/>
        </w:rPr>
      </w:pPr>
      <w:r w:rsidRPr="00AA0989">
        <w:rPr>
          <w:rFonts w:ascii="Times New Roman" w:hAnsi="Times New Roman"/>
          <w:i/>
          <w:iCs/>
          <w:color w:val="000000" w:themeColor="text1"/>
          <w:spacing w:val="4"/>
          <w:sz w:val="24"/>
          <w:szCs w:val="24"/>
        </w:rPr>
        <w:t>Factor score</w:t>
      </w:r>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atau</w:t>
      </w:r>
      <w:proofErr w:type="spellEnd"/>
      <w:r w:rsidRPr="00AA0989">
        <w:rPr>
          <w:rFonts w:ascii="Times New Roman" w:hAnsi="Times New Roman"/>
          <w:color w:val="000000" w:themeColor="text1"/>
          <w:spacing w:val="4"/>
          <w:sz w:val="24"/>
          <w:szCs w:val="24"/>
        </w:rPr>
        <w:t xml:space="preserve"> </w:t>
      </w:r>
      <w:r w:rsidRPr="00AA0989">
        <w:rPr>
          <w:rFonts w:ascii="Times New Roman" w:hAnsi="Times New Roman"/>
          <w:i/>
          <w:iCs/>
          <w:color w:val="000000" w:themeColor="text1"/>
          <w:spacing w:val="4"/>
          <w:sz w:val="24"/>
          <w:szCs w:val="24"/>
        </w:rPr>
        <w:t>T-score</w:t>
      </w:r>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ini</w:t>
      </w:r>
      <w:proofErr w:type="spellEnd"/>
      <w:r w:rsidRPr="00AA0989">
        <w:rPr>
          <w:rFonts w:ascii="Times New Roman" w:hAnsi="Times New Roman"/>
          <w:color w:val="000000" w:themeColor="text1"/>
          <w:spacing w:val="4"/>
          <w:sz w:val="24"/>
          <w:szCs w:val="24"/>
        </w:rPr>
        <w:t xml:space="preserve"> yang </w:t>
      </w:r>
      <w:proofErr w:type="spellStart"/>
      <w:r w:rsidRPr="00AA0989">
        <w:rPr>
          <w:rFonts w:ascii="Times New Roman" w:hAnsi="Times New Roman"/>
          <w:color w:val="000000" w:themeColor="text1"/>
          <w:spacing w:val="4"/>
          <w:sz w:val="24"/>
          <w:szCs w:val="24"/>
        </w:rPr>
        <w:t>akan</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digunakan</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sebagai</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pengganti</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skor</w:t>
      </w:r>
      <w:proofErr w:type="spellEnd"/>
      <w:r w:rsidRPr="00AA0989">
        <w:rPr>
          <w:rFonts w:ascii="Times New Roman" w:hAnsi="Times New Roman"/>
          <w:color w:val="000000" w:themeColor="text1"/>
          <w:spacing w:val="4"/>
          <w:sz w:val="24"/>
          <w:szCs w:val="24"/>
        </w:rPr>
        <w:t xml:space="preserve"> total pada </w:t>
      </w:r>
      <w:proofErr w:type="spellStart"/>
      <w:r w:rsidRPr="00AA0989">
        <w:rPr>
          <w:rFonts w:ascii="Times New Roman" w:hAnsi="Times New Roman"/>
          <w:color w:val="000000" w:themeColor="text1"/>
          <w:spacing w:val="4"/>
          <w:sz w:val="24"/>
          <w:szCs w:val="24"/>
        </w:rPr>
        <w:t>umumnya</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untuk</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mengukur</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tingkat</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keparahan</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depresi</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z w:val="24"/>
          <w:szCs w:val="24"/>
        </w:rPr>
        <w:t>Kategorisasi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pacing w:val="4"/>
          <w:sz w:val="24"/>
          <w:szCs w:val="24"/>
        </w:rPr>
        <w:t>tingkat</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keparahan</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depresi</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sendiri</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berdasarkan</w:t>
      </w:r>
      <w:proofErr w:type="spellEnd"/>
      <w:r w:rsidRPr="00AA0989">
        <w:rPr>
          <w:rFonts w:ascii="Times New Roman" w:hAnsi="Times New Roman"/>
          <w:color w:val="000000" w:themeColor="text1"/>
          <w:spacing w:val="4"/>
          <w:sz w:val="24"/>
          <w:szCs w:val="24"/>
        </w:rPr>
        <w:t xml:space="preserve"> </w:t>
      </w:r>
      <w:r w:rsidRPr="00AA0989">
        <w:rPr>
          <w:rFonts w:ascii="Times New Roman" w:hAnsi="Times New Roman"/>
          <w:color w:val="000000" w:themeColor="text1"/>
          <w:spacing w:val="4"/>
          <w:sz w:val="24"/>
          <w:szCs w:val="24"/>
        </w:rPr>
        <w:t xml:space="preserve">PHQ-9 </w:t>
      </w:r>
      <w:proofErr w:type="spellStart"/>
      <w:r w:rsidRPr="00AA0989">
        <w:rPr>
          <w:rFonts w:ascii="Times New Roman" w:hAnsi="Times New Roman"/>
          <w:color w:val="000000" w:themeColor="text1"/>
          <w:spacing w:val="4"/>
          <w:sz w:val="24"/>
          <w:szCs w:val="24"/>
        </w:rPr>
        <w:t>dibagi</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menjadi</w:t>
      </w:r>
      <w:proofErr w:type="spellEnd"/>
      <w:r w:rsidRPr="00AA0989">
        <w:rPr>
          <w:rFonts w:ascii="Times New Roman" w:hAnsi="Times New Roman"/>
          <w:color w:val="000000" w:themeColor="text1"/>
          <w:spacing w:val="4"/>
          <w:sz w:val="24"/>
          <w:szCs w:val="24"/>
        </w:rPr>
        <w:t xml:space="preserve"> lima, </w:t>
      </w:r>
      <w:proofErr w:type="spellStart"/>
      <w:r w:rsidRPr="00AA0989">
        <w:rPr>
          <w:rFonts w:ascii="Times New Roman" w:hAnsi="Times New Roman"/>
          <w:color w:val="000000" w:themeColor="text1"/>
          <w:spacing w:val="4"/>
          <w:sz w:val="24"/>
          <w:szCs w:val="24"/>
        </w:rPr>
        <w:t>yaitu</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tidak</w:t>
      </w:r>
      <w:proofErr w:type="spellEnd"/>
      <w:r w:rsidRPr="00AA0989">
        <w:rPr>
          <w:rFonts w:ascii="Times New Roman" w:hAnsi="Times New Roman"/>
          <w:color w:val="000000" w:themeColor="text1"/>
          <w:spacing w:val="4"/>
          <w:sz w:val="24"/>
          <w:szCs w:val="24"/>
        </w:rPr>
        <w:t xml:space="preserve">-minimal, </w:t>
      </w:r>
      <w:proofErr w:type="spellStart"/>
      <w:r w:rsidRPr="00AA0989">
        <w:rPr>
          <w:rFonts w:ascii="Times New Roman" w:hAnsi="Times New Roman"/>
          <w:color w:val="000000" w:themeColor="text1"/>
          <w:spacing w:val="4"/>
          <w:sz w:val="24"/>
          <w:szCs w:val="24"/>
        </w:rPr>
        <w:t>ringan</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sedang</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sedang-berat</w:t>
      </w:r>
      <w:proofErr w:type="spellEnd"/>
      <w:r w:rsidRPr="00AA0989">
        <w:rPr>
          <w:rFonts w:ascii="Times New Roman" w:hAnsi="Times New Roman"/>
          <w:color w:val="000000" w:themeColor="text1"/>
          <w:spacing w:val="4"/>
          <w:sz w:val="24"/>
          <w:szCs w:val="24"/>
        </w:rPr>
        <w:t xml:space="preserve">, dan </w:t>
      </w:r>
      <w:proofErr w:type="spellStart"/>
      <w:r w:rsidRPr="00AA0989">
        <w:rPr>
          <w:rFonts w:ascii="Times New Roman" w:hAnsi="Times New Roman"/>
          <w:color w:val="000000" w:themeColor="text1"/>
          <w:spacing w:val="4"/>
          <w:sz w:val="24"/>
          <w:szCs w:val="24"/>
        </w:rPr>
        <w:t>berat</w:t>
      </w:r>
      <w:proofErr w:type="spellEnd"/>
      <w:r w:rsidRPr="00AA0989">
        <w:rPr>
          <w:rFonts w:ascii="Times New Roman" w:hAnsi="Times New Roman"/>
          <w:color w:val="000000" w:themeColor="text1"/>
          <w:spacing w:val="4"/>
          <w:sz w:val="24"/>
          <w:szCs w:val="24"/>
        </w:rPr>
        <w:t>.</w:t>
      </w:r>
    </w:p>
    <w:p w14:paraId="16FB1E55" w14:textId="77777777" w:rsidR="00D00C5F" w:rsidRDefault="003D15F1" w:rsidP="00D00C5F">
      <w:pPr>
        <w:pStyle w:val="BodyText"/>
        <w:tabs>
          <w:tab w:val="left" w:pos="284"/>
        </w:tabs>
        <w:spacing w:line="240" w:lineRule="auto"/>
        <w:ind w:right="-43" w:firstLine="567"/>
        <w:contextualSpacing/>
        <w:jc w:val="both"/>
        <w:rPr>
          <w:rFonts w:ascii="Times New Roman" w:hAnsi="Times New Roman"/>
          <w:color w:val="000000" w:themeColor="text1"/>
          <w:sz w:val="24"/>
          <w:szCs w:val="24"/>
        </w:rPr>
      </w:pPr>
      <w:r w:rsidRPr="00AA0989">
        <w:rPr>
          <w:rFonts w:ascii="Times New Roman" w:hAnsi="Times New Roman"/>
          <w:color w:val="000000" w:themeColor="text1"/>
          <w:sz w:val="24"/>
          <w:szCs w:val="24"/>
        </w:rPr>
        <w:t xml:space="preserve">Pada </w:t>
      </w:r>
      <w:r w:rsidRPr="00AA0989">
        <w:rPr>
          <w:rFonts w:ascii="Times New Roman" w:hAnsi="Times New Roman"/>
          <w:color w:val="000000" w:themeColor="text1"/>
          <w:sz w:val="24"/>
          <w:szCs w:val="24"/>
          <w:lang w:val="id-ID"/>
        </w:rPr>
        <w:t xml:space="preserve">uji validitas konstruk </w:t>
      </w:r>
      <w:r w:rsidRPr="00AA0989">
        <w:rPr>
          <w:rFonts w:ascii="Times New Roman" w:hAnsi="Times New Roman"/>
          <w:color w:val="000000" w:themeColor="text1"/>
          <w:sz w:val="24"/>
          <w:szCs w:val="24"/>
        </w:rPr>
        <w:t xml:space="preserve">PHQ-9 </w:t>
      </w:r>
      <w:r w:rsidRPr="00AA0989">
        <w:rPr>
          <w:rFonts w:ascii="Times New Roman" w:hAnsi="Times New Roman"/>
          <w:color w:val="000000" w:themeColor="text1"/>
          <w:sz w:val="24"/>
          <w:szCs w:val="24"/>
          <w:lang w:val="id-ID"/>
        </w:rPr>
        <w:t>dengan metode CFA</w:t>
      </w:r>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didapatkan</w:t>
      </w:r>
      <w:proofErr w:type="spellEnd"/>
      <w:r w:rsidRPr="00AA0989">
        <w:rPr>
          <w:rFonts w:ascii="Times New Roman" w:hAnsi="Times New Roman"/>
          <w:color w:val="000000" w:themeColor="text1"/>
          <w:sz w:val="24"/>
          <w:szCs w:val="24"/>
        </w:rPr>
        <w:t xml:space="preserve"> model fit </w:t>
      </w:r>
      <w:proofErr w:type="spellStart"/>
      <w:r w:rsidRPr="00AA0989">
        <w:rPr>
          <w:rFonts w:ascii="Times New Roman" w:hAnsi="Times New Roman"/>
          <w:color w:val="000000" w:themeColor="text1"/>
          <w:sz w:val="24"/>
          <w:szCs w:val="24"/>
        </w:rPr>
        <w:t>dengan</w:t>
      </w:r>
      <w:proofErr w:type="spellEnd"/>
      <w:r w:rsidRPr="00AA0989">
        <w:rPr>
          <w:rFonts w:ascii="Times New Roman" w:hAnsi="Times New Roman"/>
          <w:color w:val="000000" w:themeColor="text1"/>
          <w:sz w:val="24"/>
          <w:szCs w:val="24"/>
        </w:rPr>
        <w:t xml:space="preserve"> data, yang </w:t>
      </w:r>
      <w:proofErr w:type="spellStart"/>
      <w:r w:rsidRPr="00AA0989">
        <w:rPr>
          <w:rFonts w:ascii="Times New Roman" w:hAnsi="Times New Roman"/>
          <w:color w:val="000000" w:themeColor="text1"/>
          <w:sz w:val="24"/>
          <w:szCs w:val="24"/>
        </w:rPr>
        <w:t>diperoleh</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setelah</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dilakukan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modifikasi</w:t>
      </w:r>
      <w:proofErr w:type="spellEnd"/>
      <w:r w:rsidRPr="00AA0989">
        <w:rPr>
          <w:rFonts w:ascii="Times New Roman" w:hAnsi="Times New Roman"/>
          <w:color w:val="000000" w:themeColor="text1"/>
          <w:sz w:val="24"/>
          <w:szCs w:val="24"/>
        </w:rPr>
        <w:t xml:space="preserve"> model </w:t>
      </w:r>
      <w:proofErr w:type="spellStart"/>
      <w:r w:rsidRPr="00AA0989">
        <w:rPr>
          <w:rFonts w:ascii="Times New Roman" w:hAnsi="Times New Roman"/>
          <w:color w:val="000000" w:themeColor="text1"/>
          <w:sz w:val="24"/>
          <w:szCs w:val="24"/>
        </w:rPr>
        <w:t>dengan</w:t>
      </w:r>
      <w:proofErr w:type="spellEnd"/>
      <w:r w:rsidRPr="00AA0989">
        <w:rPr>
          <w:rFonts w:ascii="Times New Roman" w:hAnsi="Times New Roman"/>
          <w:color w:val="000000" w:themeColor="text1"/>
          <w:sz w:val="24"/>
          <w:szCs w:val="24"/>
        </w:rPr>
        <w:t xml:space="preserve"> lima kali </w:t>
      </w:r>
      <w:proofErr w:type="spellStart"/>
      <w:r w:rsidRPr="00AA0989">
        <w:rPr>
          <w:rFonts w:ascii="Times New Roman" w:hAnsi="Times New Roman"/>
          <w:color w:val="000000" w:themeColor="text1"/>
          <w:sz w:val="24"/>
          <w:szCs w:val="24"/>
        </w:rPr>
        <w:t>membebaskan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korelasi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antar</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kesalahan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pengukuran</w:t>
      </w:r>
      <w:proofErr w:type="spellEnd"/>
      <w:r w:rsidRPr="00AA0989">
        <w:rPr>
          <w:rFonts w:ascii="Times New Roman" w:hAnsi="Times New Roman"/>
          <w:color w:val="000000" w:themeColor="text1"/>
          <w:sz w:val="24"/>
          <w:szCs w:val="24"/>
        </w:rPr>
        <w:t xml:space="preserve"> pada item-item yang </w:t>
      </w:r>
      <w:proofErr w:type="spellStart"/>
      <w:r w:rsidRPr="00AA0989">
        <w:rPr>
          <w:rFonts w:ascii="Times New Roman" w:hAnsi="Times New Roman"/>
          <w:color w:val="000000" w:themeColor="text1"/>
          <w:sz w:val="24"/>
          <w:szCs w:val="24"/>
        </w:rPr>
        <w:t>terpilih</w:t>
      </w:r>
      <w:proofErr w:type="spellEnd"/>
      <w:r w:rsidRPr="00AA0989">
        <w:rPr>
          <w:rFonts w:ascii="Times New Roman" w:hAnsi="Times New Roman"/>
          <w:color w:val="000000" w:themeColor="text1"/>
          <w:sz w:val="24"/>
          <w:szCs w:val="24"/>
        </w:rPr>
        <w:t xml:space="preserve">. Hal </w:t>
      </w:r>
      <w:proofErr w:type="spellStart"/>
      <w:r w:rsidRPr="00AA0989">
        <w:rPr>
          <w:rFonts w:ascii="Times New Roman" w:hAnsi="Times New Roman"/>
          <w:color w:val="000000" w:themeColor="text1"/>
          <w:sz w:val="24"/>
          <w:szCs w:val="24"/>
        </w:rPr>
        <w:t>ini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didasarkan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dari</w:t>
      </w:r>
      <w:proofErr w:type="spellEnd"/>
      <w:r w:rsidRPr="00AA0989">
        <w:rPr>
          <w:rFonts w:ascii="Times New Roman" w:hAnsi="Times New Roman"/>
          <w:color w:val="000000" w:themeColor="text1"/>
          <w:sz w:val="24"/>
          <w:szCs w:val="24"/>
        </w:rPr>
        <w:t xml:space="preserve"> 2 </w:t>
      </w:r>
      <w:proofErr w:type="spellStart"/>
      <w:r w:rsidRPr="00AA0989">
        <w:rPr>
          <w:rFonts w:ascii="Times New Roman" w:hAnsi="Times New Roman"/>
          <w:color w:val="000000" w:themeColor="text1"/>
          <w:sz w:val="24"/>
          <w:szCs w:val="24"/>
        </w:rPr>
        <w:t>nilai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i/>
          <w:color w:val="000000" w:themeColor="text1"/>
          <w:sz w:val="24"/>
          <w:szCs w:val="24"/>
          <w:lang w:val="id-ID"/>
        </w:rPr>
        <w:t>Root</w:t>
      </w:r>
      <w:proofErr w:type="spellEnd"/>
      <w:r w:rsidRPr="00AA0989">
        <w:rPr>
          <w:rFonts w:ascii="Times New Roman" w:hAnsi="Times New Roman"/>
          <w:i/>
          <w:color w:val="000000" w:themeColor="text1"/>
          <w:sz w:val="24"/>
          <w:szCs w:val="24"/>
          <w:lang w:val="id-ID"/>
        </w:rPr>
        <w:t xml:space="preserve"> </w:t>
      </w:r>
      <w:proofErr w:type="spellStart"/>
      <w:r w:rsidRPr="00AA0989">
        <w:rPr>
          <w:rFonts w:ascii="Times New Roman" w:hAnsi="Times New Roman"/>
          <w:i/>
          <w:color w:val="000000" w:themeColor="text1"/>
          <w:sz w:val="24"/>
          <w:szCs w:val="24"/>
          <w:lang w:val="id-ID"/>
        </w:rPr>
        <w:t>Mean</w:t>
      </w:r>
      <w:proofErr w:type="spellEnd"/>
      <w:r w:rsidRPr="00AA0989">
        <w:rPr>
          <w:rFonts w:ascii="Times New Roman" w:hAnsi="Times New Roman"/>
          <w:i/>
          <w:color w:val="000000" w:themeColor="text1"/>
          <w:sz w:val="24"/>
          <w:szCs w:val="24"/>
          <w:lang w:val="id-ID"/>
        </w:rPr>
        <w:t xml:space="preserve"> </w:t>
      </w:r>
      <w:proofErr w:type="spellStart"/>
      <w:r w:rsidRPr="00AA0989">
        <w:rPr>
          <w:rFonts w:ascii="Times New Roman" w:hAnsi="Times New Roman"/>
          <w:i/>
          <w:color w:val="000000" w:themeColor="text1"/>
          <w:sz w:val="24"/>
          <w:szCs w:val="24"/>
          <w:lang w:val="id-ID"/>
        </w:rPr>
        <w:t>Square</w:t>
      </w:r>
      <w:proofErr w:type="spellEnd"/>
      <w:r w:rsidRPr="00AA0989">
        <w:rPr>
          <w:rFonts w:ascii="Times New Roman" w:hAnsi="Times New Roman"/>
          <w:i/>
          <w:color w:val="000000" w:themeColor="text1"/>
          <w:sz w:val="24"/>
          <w:szCs w:val="24"/>
          <w:lang w:val="id-ID"/>
        </w:rPr>
        <w:t xml:space="preserve"> </w:t>
      </w:r>
      <w:proofErr w:type="spellStart"/>
      <w:r w:rsidRPr="00AA0989">
        <w:rPr>
          <w:rFonts w:ascii="Times New Roman" w:hAnsi="Times New Roman"/>
          <w:i/>
          <w:color w:val="000000" w:themeColor="text1"/>
          <w:sz w:val="24"/>
          <w:szCs w:val="24"/>
          <w:lang w:val="id-ID"/>
        </w:rPr>
        <w:t>Error</w:t>
      </w:r>
      <w:proofErr w:type="spellEnd"/>
      <w:r w:rsidRPr="00AA0989">
        <w:rPr>
          <w:rFonts w:ascii="Times New Roman" w:hAnsi="Times New Roman"/>
          <w:i/>
          <w:color w:val="000000" w:themeColor="text1"/>
          <w:sz w:val="24"/>
          <w:szCs w:val="24"/>
          <w:lang w:val="id-ID"/>
        </w:rPr>
        <w:t xml:space="preserve"> of </w:t>
      </w:r>
      <w:proofErr w:type="spellStart"/>
      <w:r w:rsidRPr="00AA0989">
        <w:rPr>
          <w:rFonts w:ascii="Times New Roman" w:hAnsi="Times New Roman"/>
          <w:i/>
          <w:color w:val="000000" w:themeColor="text1"/>
          <w:sz w:val="24"/>
          <w:szCs w:val="24"/>
          <w:lang w:val="id-ID"/>
        </w:rPr>
        <w:t>Approximation</w:t>
      </w:r>
      <w:proofErr w:type="spellEnd"/>
      <w:r w:rsidRPr="00AA0989">
        <w:rPr>
          <w:rFonts w:ascii="Times New Roman" w:hAnsi="Times New Roman"/>
          <w:color w:val="000000" w:themeColor="text1"/>
          <w:sz w:val="24"/>
          <w:szCs w:val="24"/>
        </w:rPr>
        <w:t xml:space="preserve"> (</w:t>
      </w:r>
      <w:r w:rsidRPr="00AA0989">
        <w:rPr>
          <w:rFonts w:ascii="Times New Roman" w:hAnsi="Times New Roman"/>
          <w:color w:val="000000" w:themeColor="text1"/>
          <w:sz w:val="24"/>
          <w:szCs w:val="24"/>
          <w:lang w:val="id-ID"/>
        </w:rPr>
        <w:t>RMSEA</w:t>
      </w:r>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yaitu</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nilai</w:t>
      </w:r>
      <w:proofErr w:type="spellEnd"/>
      <w:r w:rsidRPr="00AA0989">
        <w:rPr>
          <w:rFonts w:ascii="Times New Roman" w:hAnsi="Times New Roman"/>
          <w:color w:val="000000" w:themeColor="text1"/>
          <w:sz w:val="24"/>
          <w:szCs w:val="24"/>
        </w:rPr>
        <w:t xml:space="preserve"> </w:t>
      </w:r>
      <w:r w:rsidRPr="00AA0989">
        <w:rPr>
          <w:rFonts w:ascii="Times New Roman" w:hAnsi="Times New Roman"/>
          <w:i/>
          <w:iCs/>
          <w:color w:val="000000" w:themeColor="text1"/>
          <w:sz w:val="24"/>
          <w:szCs w:val="24"/>
        </w:rPr>
        <w:t>estimate</w:t>
      </w:r>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sebesar</w:t>
      </w:r>
      <w:proofErr w:type="spellEnd"/>
      <w:r w:rsidRPr="00AA0989">
        <w:rPr>
          <w:rFonts w:ascii="Times New Roman" w:hAnsi="Times New Roman"/>
          <w:color w:val="000000" w:themeColor="text1"/>
          <w:sz w:val="24"/>
          <w:szCs w:val="24"/>
        </w:rPr>
        <w:t xml:space="preserve"> 0,046 (&lt;0,05), dan </w:t>
      </w:r>
      <w:proofErr w:type="spellStart"/>
      <w:r w:rsidRPr="00AA0989">
        <w:rPr>
          <w:rFonts w:ascii="Times New Roman" w:hAnsi="Times New Roman"/>
          <w:color w:val="000000" w:themeColor="text1"/>
          <w:sz w:val="24"/>
          <w:szCs w:val="24"/>
        </w:rPr>
        <w:t>nilai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probabilitas</w:t>
      </w:r>
      <w:proofErr w:type="spellEnd"/>
      <w:r w:rsidRPr="00AA0989">
        <w:rPr>
          <w:rFonts w:ascii="Times New Roman" w:hAnsi="Times New Roman"/>
          <w:color w:val="000000" w:themeColor="text1"/>
          <w:sz w:val="24"/>
          <w:szCs w:val="24"/>
        </w:rPr>
        <w:t xml:space="preserve"> RMSEA </w:t>
      </w:r>
      <w:proofErr w:type="spellStart"/>
      <w:r w:rsidRPr="00AA0989">
        <w:rPr>
          <w:rFonts w:ascii="Times New Roman" w:hAnsi="Times New Roman"/>
          <w:color w:val="000000" w:themeColor="text1"/>
          <w:sz w:val="24"/>
          <w:szCs w:val="24"/>
        </w:rPr>
        <w:t>kurang</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dari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sama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dengan</w:t>
      </w:r>
      <w:proofErr w:type="spellEnd"/>
      <w:r w:rsidRPr="00AA0989">
        <w:rPr>
          <w:rFonts w:ascii="Times New Roman" w:hAnsi="Times New Roman"/>
          <w:color w:val="000000" w:themeColor="text1"/>
          <w:sz w:val="24"/>
          <w:szCs w:val="24"/>
        </w:rPr>
        <w:t xml:space="preserve"> 0,05 </w:t>
      </w:r>
      <w:proofErr w:type="spellStart"/>
      <w:r w:rsidRPr="00AA0989">
        <w:rPr>
          <w:rFonts w:ascii="Times New Roman" w:hAnsi="Times New Roman"/>
          <w:color w:val="000000" w:themeColor="text1"/>
          <w:sz w:val="24"/>
          <w:szCs w:val="24"/>
        </w:rPr>
        <w:t>sebesar</w:t>
      </w:r>
      <w:proofErr w:type="spellEnd"/>
      <w:r w:rsidRPr="00AA0989">
        <w:rPr>
          <w:rFonts w:ascii="Times New Roman" w:hAnsi="Times New Roman"/>
          <w:color w:val="000000" w:themeColor="text1"/>
          <w:sz w:val="24"/>
          <w:szCs w:val="24"/>
        </w:rPr>
        <w:t xml:space="preserve"> 0,702 (&gt;0,05). </w:t>
      </w:r>
      <w:proofErr w:type="spellStart"/>
      <w:r w:rsidRPr="00AA0989">
        <w:rPr>
          <w:rFonts w:ascii="Times New Roman" w:hAnsi="Times New Roman"/>
          <w:color w:val="000000" w:themeColor="text1"/>
          <w:sz w:val="24"/>
          <w:szCs w:val="24"/>
        </w:rPr>
        <w:t>Maka</w:t>
      </w:r>
      <w:proofErr w:type="spellEnd"/>
      <w:r w:rsidRPr="00AA0989">
        <w:rPr>
          <w:rFonts w:ascii="Times New Roman" w:hAnsi="Times New Roman"/>
          <w:color w:val="000000" w:themeColor="text1"/>
          <w:sz w:val="24"/>
          <w:szCs w:val="24"/>
        </w:rPr>
        <w:t xml:space="preserve">, PHQ-9 yang </w:t>
      </w:r>
      <w:proofErr w:type="spellStart"/>
      <w:r w:rsidRPr="00AA0989">
        <w:rPr>
          <w:rFonts w:ascii="Times New Roman" w:hAnsi="Times New Roman"/>
          <w:color w:val="000000" w:themeColor="text1"/>
          <w:sz w:val="24"/>
          <w:szCs w:val="24"/>
        </w:rPr>
        <w:t>digunakan</w:t>
      </w:r>
      <w:proofErr w:type="spellEnd"/>
      <w:r w:rsidRPr="00AA0989">
        <w:rPr>
          <w:rFonts w:ascii="Times New Roman" w:hAnsi="Times New Roman"/>
          <w:color w:val="000000" w:themeColor="text1"/>
          <w:sz w:val="24"/>
          <w:szCs w:val="24"/>
        </w:rPr>
        <w:t xml:space="preserve"> pada </w:t>
      </w:r>
      <w:proofErr w:type="spellStart"/>
      <w:r w:rsidRPr="00AA0989">
        <w:rPr>
          <w:rFonts w:ascii="Times New Roman" w:hAnsi="Times New Roman"/>
          <w:color w:val="000000" w:themeColor="text1"/>
          <w:sz w:val="24"/>
          <w:szCs w:val="24"/>
        </w:rPr>
        <w:t>penelitian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ini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bersifat</w:t>
      </w:r>
      <w:proofErr w:type="spellEnd"/>
      <w:r w:rsidRPr="00AA0989">
        <w:rPr>
          <w:rFonts w:ascii="Times New Roman" w:hAnsi="Times New Roman"/>
          <w:color w:val="000000" w:themeColor="text1"/>
          <w:sz w:val="24"/>
          <w:szCs w:val="24"/>
        </w:rPr>
        <w:t xml:space="preserve"> unidimensional, yang </w:t>
      </w:r>
      <w:proofErr w:type="spellStart"/>
      <w:r w:rsidRPr="00AA0989">
        <w:rPr>
          <w:rFonts w:ascii="Times New Roman" w:hAnsi="Times New Roman"/>
          <w:color w:val="000000" w:themeColor="text1"/>
          <w:sz w:val="24"/>
          <w:szCs w:val="24"/>
        </w:rPr>
        <w:t>berarti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setiap</w:t>
      </w:r>
      <w:proofErr w:type="spellEnd"/>
      <w:r w:rsidRPr="00AA0989">
        <w:rPr>
          <w:rFonts w:ascii="Times New Roman" w:hAnsi="Times New Roman"/>
          <w:color w:val="000000" w:themeColor="text1"/>
          <w:sz w:val="24"/>
          <w:szCs w:val="24"/>
        </w:rPr>
        <w:t xml:space="preserve"> </w:t>
      </w:r>
      <w:r w:rsidRPr="00AA0989">
        <w:rPr>
          <w:rFonts w:ascii="Times New Roman" w:hAnsi="Times New Roman"/>
          <w:color w:val="000000" w:themeColor="text1"/>
          <w:sz w:val="24"/>
          <w:szCs w:val="24"/>
          <w:lang w:val="id-ID"/>
        </w:rPr>
        <w:t xml:space="preserve">item </w:t>
      </w:r>
      <w:r w:rsidRPr="00AA0989">
        <w:rPr>
          <w:rFonts w:ascii="Times New Roman" w:hAnsi="Times New Roman"/>
          <w:color w:val="000000" w:themeColor="text1"/>
          <w:sz w:val="24"/>
          <w:szCs w:val="24"/>
        </w:rPr>
        <w:t xml:space="preserve">PHQ-9 </w:t>
      </w:r>
      <w:proofErr w:type="spellStart"/>
      <w:r w:rsidRPr="00AA0989">
        <w:rPr>
          <w:rFonts w:ascii="Times New Roman" w:hAnsi="Times New Roman"/>
          <w:color w:val="000000" w:themeColor="text1"/>
          <w:sz w:val="24"/>
          <w:szCs w:val="24"/>
        </w:rPr>
        <w:t>hanya</w:t>
      </w:r>
      <w:proofErr w:type="spellEnd"/>
      <w:r w:rsidRPr="00AA0989">
        <w:rPr>
          <w:rFonts w:ascii="Times New Roman" w:hAnsi="Times New Roman"/>
          <w:color w:val="000000" w:themeColor="text1"/>
          <w:sz w:val="24"/>
          <w:szCs w:val="24"/>
        </w:rPr>
        <w:t xml:space="preserve"> </w:t>
      </w:r>
      <w:r w:rsidRPr="00AA0989">
        <w:rPr>
          <w:rFonts w:ascii="Times New Roman" w:hAnsi="Times New Roman"/>
          <w:color w:val="000000" w:themeColor="text1"/>
          <w:sz w:val="24"/>
          <w:szCs w:val="24"/>
          <w:lang w:val="id-ID"/>
        </w:rPr>
        <w:t>mengukur satu variabel saja</w:t>
      </w:r>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yaitu</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iCs/>
          <w:color w:val="000000" w:themeColor="text1"/>
          <w:sz w:val="24"/>
          <w:szCs w:val="24"/>
        </w:rPr>
        <w:t>tingkat</w:t>
      </w:r>
      <w:proofErr w:type="spellEnd"/>
      <w:r w:rsidRPr="00AA0989">
        <w:rPr>
          <w:rFonts w:ascii="Times New Roman" w:hAnsi="Times New Roman"/>
          <w:iCs/>
          <w:color w:val="000000" w:themeColor="text1"/>
          <w:sz w:val="24"/>
          <w:szCs w:val="24"/>
        </w:rPr>
        <w:t xml:space="preserve"> </w:t>
      </w:r>
      <w:proofErr w:type="spellStart"/>
      <w:r w:rsidRPr="00AA0989">
        <w:rPr>
          <w:rFonts w:ascii="Times New Roman" w:hAnsi="Times New Roman"/>
          <w:iCs/>
          <w:color w:val="000000" w:themeColor="text1"/>
          <w:sz w:val="24"/>
          <w:szCs w:val="24"/>
        </w:rPr>
        <w:t>keparahan</w:t>
      </w:r>
      <w:proofErr w:type="spellEnd"/>
      <w:r w:rsidRPr="00AA0989">
        <w:rPr>
          <w:rFonts w:ascii="Times New Roman" w:hAnsi="Times New Roman"/>
          <w:iCs/>
          <w:color w:val="000000" w:themeColor="text1"/>
          <w:sz w:val="24"/>
          <w:szCs w:val="24"/>
        </w:rPr>
        <w:t xml:space="preserve"> </w:t>
      </w:r>
      <w:proofErr w:type="spellStart"/>
      <w:r w:rsidRPr="00AA0989">
        <w:rPr>
          <w:rFonts w:ascii="Times New Roman" w:hAnsi="Times New Roman"/>
          <w:iCs/>
          <w:color w:val="000000" w:themeColor="text1"/>
          <w:sz w:val="24"/>
          <w:szCs w:val="24"/>
        </w:rPr>
        <w:t>depresi</w:t>
      </w:r>
      <w:proofErr w:type="spellEnd"/>
      <w:r w:rsidRPr="00AA0989">
        <w:rPr>
          <w:rFonts w:ascii="Times New Roman" w:hAnsi="Times New Roman"/>
          <w:color w:val="000000" w:themeColor="text1"/>
          <w:sz w:val="24"/>
          <w:szCs w:val="24"/>
          <w:lang w:val="id-ID"/>
        </w:rPr>
        <w:t>.</w:t>
      </w:r>
      <w:r w:rsidRPr="00AA0989">
        <w:rPr>
          <w:rFonts w:ascii="Times New Roman" w:hAnsi="Times New Roman"/>
          <w:color w:val="000000" w:themeColor="text1"/>
          <w:sz w:val="24"/>
          <w:szCs w:val="24"/>
        </w:rPr>
        <w:t xml:space="preserve"> Setelah </w:t>
      </w:r>
      <w:proofErr w:type="spellStart"/>
      <w:r w:rsidRPr="00AA0989">
        <w:rPr>
          <w:rFonts w:ascii="Times New Roman" w:hAnsi="Times New Roman"/>
          <w:color w:val="000000" w:themeColor="text1"/>
          <w:sz w:val="24"/>
          <w:szCs w:val="24"/>
        </w:rPr>
        <w:t>itu</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dilihat</w:t>
      </w:r>
      <w:proofErr w:type="spellEnd"/>
      <w:r w:rsidRPr="00AA0989">
        <w:rPr>
          <w:rFonts w:ascii="Times New Roman" w:hAnsi="Times New Roman"/>
          <w:color w:val="000000" w:themeColor="text1"/>
          <w:sz w:val="24"/>
          <w:szCs w:val="24"/>
        </w:rPr>
        <w:t xml:space="preserve"> juga </w:t>
      </w:r>
      <w:proofErr w:type="spellStart"/>
      <w:r w:rsidRPr="00AA0989">
        <w:rPr>
          <w:rFonts w:ascii="Times New Roman" w:hAnsi="Times New Roman"/>
          <w:color w:val="000000" w:themeColor="text1"/>
          <w:sz w:val="24"/>
          <w:szCs w:val="24"/>
        </w:rPr>
        <w:t>nilai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signifikansi</w:t>
      </w:r>
      <w:proofErr w:type="spellEnd"/>
      <w:r w:rsidRPr="00AA0989">
        <w:rPr>
          <w:rFonts w:ascii="Times New Roman" w:hAnsi="Times New Roman"/>
          <w:color w:val="000000" w:themeColor="text1"/>
          <w:sz w:val="24"/>
          <w:szCs w:val="24"/>
        </w:rPr>
        <w:t xml:space="preserve"> pada </w:t>
      </w:r>
      <w:proofErr w:type="spellStart"/>
      <w:r w:rsidRPr="00AA0989">
        <w:rPr>
          <w:rFonts w:ascii="Times New Roman" w:hAnsi="Times New Roman"/>
          <w:color w:val="000000" w:themeColor="text1"/>
          <w:sz w:val="24"/>
          <w:szCs w:val="24"/>
        </w:rPr>
        <w:t>setiap</w:t>
      </w:r>
      <w:proofErr w:type="spellEnd"/>
      <w:r w:rsidRPr="00AA0989">
        <w:rPr>
          <w:rFonts w:ascii="Times New Roman" w:hAnsi="Times New Roman"/>
          <w:color w:val="000000" w:themeColor="text1"/>
          <w:sz w:val="24"/>
          <w:szCs w:val="24"/>
        </w:rPr>
        <w:t xml:space="preserve"> item, </w:t>
      </w:r>
      <w:proofErr w:type="spellStart"/>
      <w:r w:rsidRPr="00AA0989">
        <w:rPr>
          <w:rFonts w:ascii="Times New Roman" w:hAnsi="Times New Roman"/>
          <w:color w:val="000000" w:themeColor="text1"/>
          <w:sz w:val="24"/>
          <w:szCs w:val="24"/>
        </w:rPr>
        <w:t>didapatkan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bahwa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semua</w:t>
      </w:r>
      <w:proofErr w:type="spellEnd"/>
      <w:r w:rsidRPr="00AA0989">
        <w:rPr>
          <w:rFonts w:ascii="Times New Roman" w:hAnsi="Times New Roman"/>
          <w:color w:val="000000" w:themeColor="text1"/>
          <w:sz w:val="24"/>
          <w:szCs w:val="24"/>
        </w:rPr>
        <w:t xml:space="preserve"> item PHQ-9 pada </w:t>
      </w:r>
      <w:proofErr w:type="spellStart"/>
      <w:r w:rsidRPr="00AA0989">
        <w:rPr>
          <w:rFonts w:ascii="Times New Roman" w:hAnsi="Times New Roman"/>
          <w:color w:val="000000" w:themeColor="text1"/>
          <w:sz w:val="24"/>
          <w:szCs w:val="24"/>
        </w:rPr>
        <w:t>penelitian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ini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memiliki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nilai</w:t>
      </w:r>
      <w:proofErr w:type="spellEnd"/>
      <w:r w:rsidRPr="00AA0989">
        <w:rPr>
          <w:rFonts w:ascii="Times New Roman" w:hAnsi="Times New Roman"/>
          <w:color w:val="000000" w:themeColor="text1"/>
          <w:sz w:val="24"/>
          <w:szCs w:val="24"/>
        </w:rPr>
        <w:t xml:space="preserve"> T &gt; 1,96, </w:t>
      </w:r>
      <w:proofErr w:type="spellStart"/>
      <w:r w:rsidRPr="00AA0989">
        <w:rPr>
          <w:rFonts w:ascii="Times New Roman" w:hAnsi="Times New Roman"/>
          <w:color w:val="000000" w:themeColor="text1"/>
          <w:sz w:val="24"/>
          <w:szCs w:val="24"/>
        </w:rPr>
        <w:t>sehingga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semua</w:t>
      </w:r>
      <w:proofErr w:type="spellEnd"/>
      <w:r w:rsidRPr="00AA0989">
        <w:rPr>
          <w:rFonts w:ascii="Times New Roman" w:hAnsi="Times New Roman"/>
          <w:color w:val="000000" w:themeColor="text1"/>
          <w:sz w:val="24"/>
          <w:szCs w:val="24"/>
        </w:rPr>
        <w:t xml:space="preserve"> item </w:t>
      </w:r>
      <w:proofErr w:type="spellStart"/>
      <w:r w:rsidRPr="00AA0989">
        <w:rPr>
          <w:rFonts w:ascii="Times New Roman" w:hAnsi="Times New Roman"/>
          <w:color w:val="000000" w:themeColor="text1"/>
          <w:sz w:val="24"/>
          <w:szCs w:val="24"/>
        </w:rPr>
        <w:t>ini</w:t>
      </w:r>
      <w:proofErr w:type="spellEnd"/>
      <w:r w:rsidRPr="00AA0989">
        <w:rPr>
          <w:rFonts w:ascii="Times New Roman" w:hAnsi="Times New Roman"/>
          <w:color w:val="000000" w:themeColor="text1"/>
          <w:sz w:val="24"/>
          <w:szCs w:val="24"/>
        </w:rPr>
        <w:t xml:space="preserve"> valid dan </w:t>
      </w:r>
      <w:proofErr w:type="spellStart"/>
      <w:r w:rsidRPr="00AA0989">
        <w:rPr>
          <w:rFonts w:ascii="Times New Roman" w:hAnsi="Times New Roman"/>
          <w:color w:val="000000" w:themeColor="text1"/>
          <w:sz w:val="24"/>
          <w:szCs w:val="24"/>
        </w:rPr>
        <w:t>dapat</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digunakan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untuk</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mengukur</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variabel</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tingkat</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keparahan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depresi</w:t>
      </w:r>
      <w:proofErr w:type="spellEnd"/>
      <w:r w:rsidRPr="00AA0989">
        <w:rPr>
          <w:rFonts w:ascii="Times New Roman" w:hAnsi="Times New Roman"/>
          <w:color w:val="000000" w:themeColor="text1"/>
          <w:sz w:val="24"/>
          <w:szCs w:val="24"/>
        </w:rPr>
        <w:t>.</w:t>
      </w:r>
    </w:p>
    <w:p w14:paraId="54500CDA" w14:textId="77777777" w:rsidR="00D00C5F" w:rsidRDefault="003D15F1" w:rsidP="00D00C5F">
      <w:pPr>
        <w:pStyle w:val="BodyText"/>
        <w:tabs>
          <w:tab w:val="left" w:pos="284"/>
        </w:tabs>
        <w:spacing w:line="240" w:lineRule="auto"/>
        <w:ind w:right="-43" w:firstLine="567"/>
        <w:contextualSpacing/>
        <w:jc w:val="both"/>
        <w:rPr>
          <w:rFonts w:ascii="Times New Roman" w:hAnsi="Times New Roman"/>
          <w:color w:val="000000" w:themeColor="text1"/>
          <w:sz w:val="24"/>
          <w:szCs w:val="24"/>
        </w:rPr>
      </w:pPr>
      <w:r w:rsidRPr="00AA0989">
        <w:rPr>
          <w:rFonts w:ascii="Times New Roman" w:hAnsi="Times New Roman"/>
          <w:color w:val="000000" w:themeColor="text1"/>
          <w:sz w:val="24"/>
          <w:szCs w:val="24"/>
        </w:rPr>
        <w:t xml:space="preserve">Pada </w:t>
      </w:r>
      <w:proofErr w:type="spellStart"/>
      <w:r w:rsidRPr="00AA0989">
        <w:rPr>
          <w:rFonts w:ascii="Times New Roman" w:hAnsi="Times New Roman"/>
          <w:color w:val="000000" w:themeColor="text1"/>
          <w:sz w:val="24"/>
          <w:szCs w:val="24"/>
        </w:rPr>
        <w:t>penelitian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ini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sebagian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besar</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mahasiswa</w:t>
      </w:r>
      <w:proofErr w:type="spellEnd"/>
      <w:r w:rsidRPr="00AA0989">
        <w:rPr>
          <w:rFonts w:ascii="Times New Roman" w:hAnsi="Times New Roman"/>
          <w:color w:val="000000" w:themeColor="text1"/>
          <w:sz w:val="24"/>
          <w:szCs w:val="24"/>
        </w:rPr>
        <w:t xml:space="preserve">, 42,8% (n=301), </w:t>
      </w:r>
      <w:proofErr w:type="spellStart"/>
      <w:r w:rsidRPr="00AA0989">
        <w:rPr>
          <w:rFonts w:ascii="Times New Roman" w:hAnsi="Times New Roman"/>
          <w:color w:val="000000" w:themeColor="text1"/>
          <w:sz w:val="24"/>
          <w:szCs w:val="24"/>
        </w:rPr>
        <w:t>masuk</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ke</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dalam</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kategori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depresi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sedang</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Sedangkan</w:t>
      </w:r>
      <w:proofErr w:type="spellEnd"/>
      <w:r w:rsidRPr="00AA0989">
        <w:rPr>
          <w:rFonts w:ascii="Times New Roman" w:hAnsi="Times New Roman"/>
          <w:color w:val="000000" w:themeColor="text1"/>
          <w:sz w:val="24"/>
          <w:szCs w:val="24"/>
        </w:rPr>
        <w:t xml:space="preserve"> 22,1% (n=156) </w:t>
      </w:r>
      <w:proofErr w:type="spellStart"/>
      <w:r w:rsidRPr="00AA0989">
        <w:rPr>
          <w:rFonts w:ascii="Times New Roman" w:hAnsi="Times New Roman"/>
          <w:color w:val="000000" w:themeColor="text1"/>
          <w:sz w:val="24"/>
          <w:szCs w:val="24"/>
        </w:rPr>
        <w:t>mahasiswa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mengalami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depresi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sedang-berat</w:t>
      </w:r>
      <w:proofErr w:type="spellEnd"/>
      <w:r w:rsidRPr="00AA0989">
        <w:rPr>
          <w:rFonts w:ascii="Times New Roman" w:hAnsi="Times New Roman"/>
          <w:color w:val="000000" w:themeColor="text1"/>
          <w:sz w:val="24"/>
          <w:szCs w:val="24"/>
        </w:rPr>
        <w:t xml:space="preserve">, dan 6,4% (n=45) </w:t>
      </w:r>
      <w:proofErr w:type="spellStart"/>
      <w:r w:rsidRPr="00AA0989">
        <w:rPr>
          <w:rFonts w:ascii="Times New Roman" w:hAnsi="Times New Roman"/>
          <w:color w:val="000000" w:themeColor="text1"/>
          <w:sz w:val="24"/>
          <w:szCs w:val="24"/>
        </w:rPr>
        <w:t>mengalami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depresi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berat</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Kelima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kategorisasi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pacing w:val="4"/>
          <w:sz w:val="24"/>
          <w:szCs w:val="24"/>
        </w:rPr>
        <w:t>tingkat</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keparahan</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depresi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ini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lebih</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tinggi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terjadi</w:t>
      </w:r>
      <w:proofErr w:type="spellEnd"/>
      <w:r w:rsidRPr="00AA0989">
        <w:rPr>
          <w:rFonts w:ascii="Times New Roman" w:hAnsi="Times New Roman"/>
          <w:color w:val="000000" w:themeColor="text1"/>
          <w:sz w:val="24"/>
          <w:szCs w:val="24"/>
        </w:rPr>
        <w:t xml:space="preserve"> pada </w:t>
      </w:r>
      <w:proofErr w:type="spellStart"/>
      <w:r w:rsidRPr="00AA0989">
        <w:rPr>
          <w:rFonts w:ascii="Times New Roman" w:hAnsi="Times New Roman"/>
          <w:color w:val="000000" w:themeColor="text1"/>
          <w:sz w:val="24"/>
          <w:szCs w:val="24"/>
        </w:rPr>
        <w:t>perempuan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dibandingkan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laki-laki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tabel</w:t>
      </w:r>
      <w:proofErr w:type="spellEnd"/>
      <w:r w:rsidRPr="00AA0989">
        <w:rPr>
          <w:rFonts w:ascii="Times New Roman" w:hAnsi="Times New Roman"/>
          <w:color w:val="000000" w:themeColor="text1"/>
          <w:sz w:val="24"/>
          <w:szCs w:val="24"/>
        </w:rPr>
        <w:t xml:space="preserve"> 1).</w:t>
      </w:r>
    </w:p>
    <w:p w14:paraId="6400710D" w14:textId="77777777" w:rsidR="00D00C5F" w:rsidRDefault="003D15F1" w:rsidP="00D00C5F">
      <w:pPr>
        <w:pStyle w:val="BodyText"/>
        <w:tabs>
          <w:tab w:val="left" w:pos="284"/>
        </w:tabs>
        <w:spacing w:line="240" w:lineRule="auto"/>
        <w:ind w:right="-43" w:firstLine="567"/>
        <w:contextualSpacing/>
        <w:jc w:val="both"/>
        <w:rPr>
          <w:rFonts w:ascii="Times New Roman" w:hAnsi="Times New Roman"/>
          <w:color w:val="000000" w:themeColor="text1"/>
          <w:sz w:val="24"/>
          <w:szCs w:val="24"/>
        </w:rPr>
      </w:pPr>
      <w:r w:rsidRPr="00AA0989">
        <w:rPr>
          <w:rFonts w:ascii="Times New Roman" w:hAnsi="Times New Roman"/>
          <w:color w:val="000000" w:themeColor="text1"/>
          <w:sz w:val="24"/>
          <w:szCs w:val="24"/>
        </w:rPr>
        <w:t xml:space="preserve">Hasil </w:t>
      </w:r>
      <w:proofErr w:type="spellStart"/>
      <w:r w:rsidRPr="00AA0989">
        <w:rPr>
          <w:rFonts w:ascii="Times New Roman" w:hAnsi="Times New Roman"/>
          <w:color w:val="000000" w:themeColor="text1"/>
          <w:sz w:val="24"/>
          <w:szCs w:val="24"/>
        </w:rPr>
        <w:t>ini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memiliki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persentase</w:t>
      </w:r>
      <w:proofErr w:type="spellEnd"/>
      <w:r w:rsidRPr="00AA0989">
        <w:rPr>
          <w:rFonts w:ascii="Times New Roman" w:hAnsi="Times New Roman"/>
          <w:color w:val="000000" w:themeColor="text1"/>
          <w:sz w:val="24"/>
          <w:szCs w:val="24"/>
        </w:rPr>
        <w:t xml:space="preserve"> yang </w:t>
      </w:r>
      <w:proofErr w:type="spellStart"/>
      <w:r w:rsidRPr="00AA0989">
        <w:rPr>
          <w:rFonts w:ascii="Times New Roman" w:hAnsi="Times New Roman"/>
          <w:color w:val="000000" w:themeColor="text1"/>
          <w:sz w:val="24"/>
          <w:szCs w:val="24"/>
        </w:rPr>
        <w:t>sedikit</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lebih</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rendah</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dari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bCs/>
          <w:color w:val="000000" w:themeColor="text1"/>
          <w:sz w:val="24"/>
          <w:szCs w:val="24"/>
        </w:rPr>
        <w:t>penelitian</w:t>
      </w:r>
      <w:proofErr w:type="spellEnd"/>
      <w:r w:rsidRPr="00AA0989">
        <w:rPr>
          <w:rFonts w:ascii="Times New Roman" w:hAnsi="Times New Roman"/>
          <w:bCs/>
          <w:color w:val="000000" w:themeColor="text1"/>
          <w:sz w:val="24"/>
          <w:szCs w:val="24"/>
        </w:rPr>
        <w:t xml:space="preserve"> </w:t>
      </w:r>
      <w:proofErr w:type="spellStart"/>
      <w:r w:rsidRPr="00AA0989">
        <w:rPr>
          <w:rFonts w:ascii="Times New Roman" w:hAnsi="Times New Roman"/>
          <w:bCs/>
          <w:color w:val="000000" w:themeColor="text1"/>
          <w:sz w:val="24"/>
          <w:szCs w:val="24"/>
        </w:rPr>
        <w:t>sebelumnya</w:t>
      </w:r>
      <w:proofErr w:type="spellEnd"/>
      <w:r w:rsidRPr="00AA0989">
        <w:rPr>
          <w:rFonts w:ascii="Times New Roman" w:hAnsi="Times New Roman"/>
          <w:bCs/>
          <w:color w:val="000000" w:themeColor="text1"/>
          <w:sz w:val="24"/>
          <w:szCs w:val="24"/>
        </w:rPr>
        <w:t xml:space="preserve"> oleh </w:t>
      </w:r>
      <w:r w:rsidRPr="00AA0989">
        <w:rPr>
          <w:rFonts w:ascii="Times New Roman" w:hAnsi="Times New Roman"/>
          <w:color w:val="000000" w:themeColor="text1"/>
          <w:sz w:val="24"/>
          <w:szCs w:val="24"/>
          <w:shd w:val="clear" w:color="auto" w:fill="FFFFFF"/>
          <w:lang w:val="id-ID"/>
        </w:rPr>
        <w:t>Peltzer K</w:t>
      </w:r>
      <w:r w:rsidRPr="00AA0989">
        <w:rPr>
          <w:rFonts w:ascii="Times New Roman" w:hAnsi="Times New Roman"/>
          <w:bCs/>
          <w:color w:val="000000" w:themeColor="text1"/>
          <w:sz w:val="24"/>
          <w:szCs w:val="24"/>
        </w:rPr>
        <w:t xml:space="preserve">, </w:t>
      </w:r>
      <w:r w:rsidRPr="00AA0989">
        <w:rPr>
          <w:rFonts w:ascii="Times New Roman" w:hAnsi="Times New Roman"/>
          <w:bCs/>
          <w:i/>
          <w:iCs/>
          <w:color w:val="000000" w:themeColor="text1"/>
          <w:sz w:val="24"/>
          <w:szCs w:val="24"/>
        </w:rPr>
        <w:t xml:space="preserve">et </w:t>
      </w:r>
      <w:r w:rsidRPr="00AA0989">
        <w:rPr>
          <w:rFonts w:ascii="Times New Roman" w:hAnsi="Times New Roman"/>
          <w:bCs/>
          <w:color w:val="000000" w:themeColor="text1"/>
          <w:sz w:val="24"/>
          <w:szCs w:val="24"/>
        </w:rPr>
        <w:t xml:space="preserve">al. (2013) pada 820 </w:t>
      </w:r>
      <w:proofErr w:type="spellStart"/>
      <w:r w:rsidRPr="00AA0989">
        <w:rPr>
          <w:rFonts w:ascii="Times New Roman" w:hAnsi="Times New Roman"/>
          <w:bCs/>
          <w:color w:val="000000" w:themeColor="text1"/>
          <w:sz w:val="24"/>
          <w:szCs w:val="24"/>
        </w:rPr>
        <w:t>mahasiswa</w:t>
      </w:r>
      <w:proofErr w:type="spellEnd"/>
      <w:r w:rsidRPr="00AA0989">
        <w:rPr>
          <w:rFonts w:ascii="Times New Roman" w:hAnsi="Times New Roman"/>
          <w:bCs/>
          <w:color w:val="000000" w:themeColor="text1"/>
          <w:sz w:val="24"/>
          <w:szCs w:val="24"/>
        </w:rPr>
        <w:t xml:space="preserve"> Obafemi Awolowo University, Nigeria, </w:t>
      </w:r>
      <w:proofErr w:type="spellStart"/>
      <w:r w:rsidRPr="00AA0989">
        <w:rPr>
          <w:rFonts w:ascii="Times New Roman" w:hAnsi="Times New Roman"/>
          <w:bCs/>
          <w:color w:val="000000" w:themeColor="text1"/>
          <w:sz w:val="24"/>
          <w:szCs w:val="24"/>
        </w:rPr>
        <w:t>dimana</w:t>
      </w:r>
      <w:proofErr w:type="spellEnd"/>
      <w:r w:rsidRPr="00AA0989">
        <w:rPr>
          <w:rFonts w:ascii="Times New Roman" w:hAnsi="Times New Roman"/>
          <w:bCs/>
          <w:color w:val="000000" w:themeColor="text1"/>
          <w:sz w:val="24"/>
          <w:szCs w:val="24"/>
        </w:rPr>
        <w:t xml:space="preserve"> pada </w:t>
      </w:r>
      <w:proofErr w:type="spellStart"/>
      <w:r w:rsidRPr="00AA0989">
        <w:rPr>
          <w:rFonts w:ascii="Times New Roman" w:hAnsi="Times New Roman"/>
          <w:bCs/>
          <w:color w:val="000000" w:themeColor="text1"/>
          <w:sz w:val="24"/>
          <w:szCs w:val="24"/>
        </w:rPr>
        <w:t>penelitian</w:t>
      </w:r>
      <w:proofErr w:type="spellEnd"/>
      <w:r w:rsidRPr="00AA0989">
        <w:rPr>
          <w:rFonts w:ascii="Times New Roman" w:hAnsi="Times New Roman"/>
          <w:bCs/>
          <w:color w:val="000000" w:themeColor="text1"/>
          <w:sz w:val="24"/>
          <w:szCs w:val="24"/>
        </w:rPr>
        <w:t xml:space="preserve"> </w:t>
      </w:r>
      <w:proofErr w:type="spellStart"/>
      <w:r w:rsidRPr="00AA0989">
        <w:rPr>
          <w:rFonts w:ascii="Times New Roman" w:hAnsi="Times New Roman"/>
          <w:bCs/>
          <w:color w:val="000000" w:themeColor="text1"/>
          <w:sz w:val="24"/>
          <w:szCs w:val="24"/>
        </w:rPr>
        <w:t>tersebut</w:t>
      </w:r>
      <w:proofErr w:type="spellEnd"/>
      <w:r w:rsidRPr="00AA0989">
        <w:rPr>
          <w:rFonts w:ascii="Times New Roman" w:hAnsi="Times New Roman"/>
          <w:bCs/>
          <w:color w:val="000000" w:themeColor="text1"/>
          <w:sz w:val="24"/>
          <w:szCs w:val="24"/>
        </w:rPr>
        <w:t xml:space="preserve"> </w:t>
      </w:r>
      <w:proofErr w:type="spellStart"/>
      <w:r w:rsidRPr="00AA0989">
        <w:rPr>
          <w:rFonts w:ascii="Times New Roman" w:hAnsi="Times New Roman"/>
          <w:bCs/>
          <w:color w:val="000000" w:themeColor="text1"/>
          <w:sz w:val="24"/>
          <w:szCs w:val="24"/>
        </w:rPr>
        <w:t>didapatkan</w:t>
      </w:r>
      <w:proofErr w:type="spellEnd"/>
      <w:r w:rsidRPr="00AA0989">
        <w:rPr>
          <w:rFonts w:ascii="Times New Roman" w:hAnsi="Times New Roman"/>
          <w:bCs/>
          <w:color w:val="000000" w:themeColor="text1"/>
          <w:sz w:val="24"/>
          <w:szCs w:val="24"/>
        </w:rPr>
        <w:t xml:space="preserve"> </w:t>
      </w:r>
      <w:proofErr w:type="spellStart"/>
      <w:r w:rsidRPr="00AA0989">
        <w:rPr>
          <w:rFonts w:ascii="Times New Roman" w:hAnsi="Times New Roman"/>
          <w:bCs/>
          <w:color w:val="000000" w:themeColor="text1"/>
          <w:sz w:val="24"/>
          <w:szCs w:val="24"/>
        </w:rPr>
        <w:t>bahwa</w:t>
      </w:r>
      <w:proofErr w:type="spellEnd"/>
      <w:r w:rsidRPr="00AA0989">
        <w:rPr>
          <w:rFonts w:ascii="Times New Roman" w:hAnsi="Times New Roman"/>
          <w:bCs/>
          <w:color w:val="000000" w:themeColor="text1"/>
          <w:sz w:val="24"/>
          <w:szCs w:val="24"/>
        </w:rPr>
        <w:t xml:space="preserve"> </w:t>
      </w:r>
      <w:proofErr w:type="spellStart"/>
      <w:r w:rsidRPr="00AA0989">
        <w:rPr>
          <w:rFonts w:ascii="Times New Roman" w:hAnsi="Times New Roman"/>
          <w:color w:val="000000" w:themeColor="text1"/>
          <w:sz w:val="24"/>
          <w:szCs w:val="24"/>
        </w:rPr>
        <w:t>prevalensi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untuk</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depresi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sedang-berat</w:t>
      </w:r>
      <w:proofErr w:type="spellEnd"/>
      <w:r w:rsidRPr="00AA0989">
        <w:rPr>
          <w:rFonts w:ascii="Times New Roman" w:hAnsi="Times New Roman"/>
          <w:color w:val="000000" w:themeColor="text1"/>
          <w:sz w:val="24"/>
          <w:szCs w:val="24"/>
        </w:rPr>
        <w:t xml:space="preserve"> 25,2% dan </w:t>
      </w:r>
      <w:proofErr w:type="spellStart"/>
      <w:r w:rsidRPr="00AA0989">
        <w:rPr>
          <w:rFonts w:ascii="Times New Roman" w:hAnsi="Times New Roman"/>
          <w:color w:val="000000" w:themeColor="text1"/>
          <w:sz w:val="24"/>
          <w:szCs w:val="24"/>
        </w:rPr>
        <w:t>depresi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berat</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sebesar</w:t>
      </w:r>
      <w:proofErr w:type="spellEnd"/>
      <w:r w:rsidRPr="00AA0989">
        <w:rPr>
          <w:rFonts w:ascii="Times New Roman" w:hAnsi="Times New Roman"/>
          <w:color w:val="000000" w:themeColor="text1"/>
          <w:sz w:val="24"/>
          <w:szCs w:val="24"/>
        </w:rPr>
        <w:t xml:space="preserve"> 7%.</w:t>
      </w:r>
      <w:r w:rsidRPr="00970F0F">
        <w:rPr>
          <w:rFonts w:ascii="Times New Roman" w:hAnsi="Times New Roman"/>
          <w:color w:val="000000" w:themeColor="text1"/>
          <w:sz w:val="24"/>
          <w:szCs w:val="24"/>
          <w:vertAlign w:val="superscript"/>
        </w:rPr>
        <w:t>18</w:t>
      </w:r>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Prevalensi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depresi</w:t>
      </w:r>
      <w:proofErr w:type="spellEnd"/>
      <w:r w:rsidRPr="00AA0989">
        <w:rPr>
          <w:rFonts w:ascii="Times New Roman" w:hAnsi="Times New Roman"/>
          <w:color w:val="000000" w:themeColor="text1"/>
          <w:sz w:val="24"/>
          <w:szCs w:val="24"/>
        </w:rPr>
        <w:t xml:space="preserve"> pada </w:t>
      </w:r>
      <w:proofErr w:type="spellStart"/>
      <w:r w:rsidRPr="00AA0989">
        <w:rPr>
          <w:rFonts w:ascii="Times New Roman" w:hAnsi="Times New Roman"/>
          <w:color w:val="000000" w:themeColor="text1"/>
          <w:sz w:val="24"/>
          <w:szCs w:val="24"/>
        </w:rPr>
        <w:t>mahasiswa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ini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dapat</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disebabkan</w:t>
      </w:r>
      <w:proofErr w:type="spellEnd"/>
      <w:r w:rsidRPr="00AA0989">
        <w:rPr>
          <w:rFonts w:ascii="Times New Roman" w:hAnsi="Times New Roman"/>
          <w:color w:val="000000" w:themeColor="text1"/>
          <w:sz w:val="24"/>
          <w:szCs w:val="24"/>
        </w:rPr>
        <w:t xml:space="preserve"> oleh </w:t>
      </w:r>
      <w:proofErr w:type="spellStart"/>
      <w:r w:rsidRPr="00AA0989">
        <w:rPr>
          <w:rFonts w:ascii="Times New Roman" w:hAnsi="Times New Roman"/>
          <w:color w:val="000000" w:themeColor="text1"/>
          <w:sz w:val="24"/>
          <w:szCs w:val="24"/>
        </w:rPr>
        <w:t>perubahan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gaya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hidup</w:t>
      </w:r>
      <w:proofErr w:type="spellEnd"/>
      <w:r w:rsidRPr="00AA0989">
        <w:rPr>
          <w:rFonts w:ascii="Times New Roman" w:hAnsi="Times New Roman"/>
          <w:color w:val="000000" w:themeColor="text1"/>
          <w:sz w:val="24"/>
          <w:szCs w:val="24"/>
        </w:rPr>
        <w:t xml:space="preserve"> yang </w:t>
      </w:r>
      <w:proofErr w:type="spellStart"/>
      <w:r w:rsidRPr="00AA0989">
        <w:rPr>
          <w:rFonts w:ascii="Times New Roman" w:hAnsi="Times New Roman"/>
          <w:color w:val="000000" w:themeColor="text1"/>
          <w:sz w:val="24"/>
          <w:szCs w:val="24"/>
        </w:rPr>
        <w:t>dapat</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menyebabkan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berbagai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macam</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tekanan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seperti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akademik</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keuangan</w:t>
      </w:r>
      <w:proofErr w:type="spellEnd"/>
      <w:r w:rsidRPr="00AA0989">
        <w:rPr>
          <w:rFonts w:ascii="Times New Roman" w:hAnsi="Times New Roman"/>
          <w:color w:val="000000" w:themeColor="text1"/>
          <w:sz w:val="24"/>
          <w:szCs w:val="24"/>
        </w:rPr>
        <w:t xml:space="preserve">, interpersonal, dan lain-lain yang </w:t>
      </w:r>
      <w:proofErr w:type="spellStart"/>
      <w:r w:rsidRPr="00AA0989">
        <w:rPr>
          <w:rFonts w:ascii="Times New Roman" w:hAnsi="Times New Roman"/>
          <w:color w:val="000000" w:themeColor="text1"/>
          <w:sz w:val="24"/>
          <w:szCs w:val="24"/>
        </w:rPr>
        <w:t>terjadi</w:t>
      </w:r>
      <w:proofErr w:type="spellEnd"/>
      <w:r w:rsidRPr="00AA0989">
        <w:rPr>
          <w:rFonts w:ascii="Times New Roman" w:hAnsi="Times New Roman"/>
          <w:color w:val="000000" w:themeColor="text1"/>
          <w:sz w:val="24"/>
          <w:szCs w:val="24"/>
        </w:rPr>
        <w:t xml:space="preserve"> pada </w:t>
      </w:r>
      <w:proofErr w:type="spellStart"/>
      <w:r w:rsidRPr="00AA0989">
        <w:rPr>
          <w:rFonts w:ascii="Times New Roman" w:hAnsi="Times New Roman"/>
          <w:color w:val="000000" w:themeColor="text1"/>
          <w:sz w:val="24"/>
          <w:szCs w:val="24"/>
        </w:rPr>
        <w:t>mahasiswa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ketika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mereka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masuk</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ke</w:t>
      </w:r>
      <w:proofErr w:type="spellEnd"/>
      <w:r w:rsidRPr="00AA0989">
        <w:rPr>
          <w:rFonts w:ascii="Times New Roman" w:hAnsi="Times New Roman"/>
          <w:color w:val="000000" w:themeColor="text1"/>
          <w:sz w:val="24"/>
          <w:szCs w:val="24"/>
        </w:rPr>
        <w:t xml:space="preserve"> universitas, </w:t>
      </w:r>
      <w:proofErr w:type="spellStart"/>
      <w:r w:rsidRPr="00AA0989">
        <w:rPr>
          <w:rFonts w:ascii="Times New Roman" w:hAnsi="Times New Roman"/>
          <w:color w:val="000000" w:themeColor="text1"/>
          <w:sz w:val="24"/>
          <w:szCs w:val="24"/>
        </w:rPr>
        <w:t>sehingga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dengan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adanya</w:t>
      </w:r>
      <w:proofErr w:type="spellEnd"/>
      <w:r w:rsidRPr="00AA0989">
        <w:rPr>
          <w:rFonts w:ascii="Times New Roman" w:hAnsi="Times New Roman"/>
          <w:color w:val="000000" w:themeColor="text1"/>
          <w:sz w:val="24"/>
          <w:szCs w:val="24"/>
        </w:rPr>
        <w:t xml:space="preserve"> masa </w:t>
      </w:r>
      <w:proofErr w:type="spellStart"/>
      <w:r w:rsidRPr="00AA0989">
        <w:rPr>
          <w:rFonts w:ascii="Times New Roman" w:hAnsi="Times New Roman"/>
          <w:color w:val="000000" w:themeColor="text1"/>
          <w:sz w:val="24"/>
          <w:szCs w:val="24"/>
        </w:rPr>
        <w:t>transisi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ini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dapat</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meningkatkan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risiko</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depresi</w:t>
      </w:r>
      <w:proofErr w:type="spellEnd"/>
      <w:r w:rsidRPr="00AA0989">
        <w:rPr>
          <w:rFonts w:ascii="Times New Roman" w:hAnsi="Times New Roman"/>
          <w:color w:val="000000" w:themeColor="text1"/>
          <w:sz w:val="24"/>
          <w:szCs w:val="24"/>
        </w:rPr>
        <w:t xml:space="preserve"> pada mahasiswa.</w:t>
      </w:r>
      <w:r>
        <w:rPr>
          <w:rFonts w:ascii="Times New Roman" w:hAnsi="Times New Roman"/>
          <w:color w:val="000000" w:themeColor="text1"/>
          <w:sz w:val="24"/>
          <w:szCs w:val="24"/>
          <w:vertAlign w:val="superscript"/>
        </w:rPr>
        <w:t>19</w:t>
      </w:r>
    </w:p>
    <w:p w14:paraId="33D9BFB1" w14:textId="77777777" w:rsidR="00D00C5F" w:rsidRDefault="003D15F1" w:rsidP="00D00C5F">
      <w:pPr>
        <w:pStyle w:val="BodyText"/>
        <w:tabs>
          <w:tab w:val="left" w:pos="284"/>
        </w:tabs>
        <w:spacing w:line="240" w:lineRule="auto"/>
        <w:ind w:right="-43" w:firstLine="567"/>
        <w:contextualSpacing/>
        <w:jc w:val="both"/>
        <w:rPr>
          <w:rFonts w:ascii="Times New Roman" w:hAnsi="Times New Roman"/>
          <w:color w:val="000000" w:themeColor="text1"/>
          <w:sz w:val="24"/>
          <w:szCs w:val="24"/>
        </w:rPr>
      </w:pPr>
      <w:r w:rsidRPr="00AA0989">
        <w:rPr>
          <w:rFonts w:ascii="Times New Roman" w:hAnsi="Times New Roman"/>
          <w:color w:val="000000" w:themeColor="text1"/>
          <w:sz w:val="24"/>
          <w:szCs w:val="24"/>
        </w:rPr>
        <w:lastRenderedPageBreak/>
        <w:t xml:space="preserve">Pada </w:t>
      </w:r>
      <w:proofErr w:type="spellStart"/>
      <w:r w:rsidRPr="00AA0989">
        <w:rPr>
          <w:rFonts w:ascii="Times New Roman" w:hAnsi="Times New Roman"/>
          <w:bCs/>
          <w:color w:val="000000" w:themeColor="text1"/>
          <w:sz w:val="24"/>
          <w:szCs w:val="24"/>
        </w:rPr>
        <w:t>penelitian</w:t>
      </w:r>
      <w:proofErr w:type="spellEnd"/>
      <w:r w:rsidRPr="00AA0989">
        <w:rPr>
          <w:rFonts w:ascii="Times New Roman" w:hAnsi="Times New Roman"/>
          <w:bCs/>
          <w:color w:val="000000" w:themeColor="text1"/>
          <w:sz w:val="24"/>
          <w:szCs w:val="24"/>
        </w:rPr>
        <w:t xml:space="preserve"> </w:t>
      </w:r>
      <w:r w:rsidRPr="00AA0989">
        <w:rPr>
          <w:rFonts w:ascii="Times New Roman" w:hAnsi="Times New Roman"/>
          <w:color w:val="000000" w:themeColor="text1"/>
          <w:sz w:val="24"/>
          <w:szCs w:val="24"/>
          <w:shd w:val="clear" w:color="auto" w:fill="FFFFFF"/>
          <w:lang w:val="id-ID"/>
        </w:rPr>
        <w:t xml:space="preserve">Ford D, </w:t>
      </w:r>
      <w:proofErr w:type="spellStart"/>
      <w:r w:rsidRPr="00AA0989">
        <w:rPr>
          <w:rFonts w:ascii="Times New Roman" w:hAnsi="Times New Roman"/>
          <w:color w:val="000000" w:themeColor="text1"/>
          <w:sz w:val="24"/>
          <w:szCs w:val="24"/>
          <w:shd w:val="clear" w:color="auto" w:fill="FFFFFF"/>
          <w:lang w:val="id-ID"/>
        </w:rPr>
        <w:t>Erlinger</w:t>
      </w:r>
      <w:proofErr w:type="spellEnd"/>
      <w:r w:rsidRPr="00AA0989">
        <w:rPr>
          <w:rFonts w:ascii="Times New Roman" w:hAnsi="Times New Roman"/>
          <w:color w:val="000000" w:themeColor="text1"/>
          <w:sz w:val="24"/>
          <w:szCs w:val="24"/>
          <w:shd w:val="clear" w:color="auto" w:fill="FFFFFF"/>
          <w:lang w:val="id-ID"/>
        </w:rPr>
        <w:t xml:space="preserve"> T</w:t>
      </w:r>
      <w:r w:rsidRPr="00AA0989">
        <w:rPr>
          <w:rFonts w:ascii="Times New Roman" w:hAnsi="Times New Roman"/>
          <w:bCs/>
          <w:color w:val="000000" w:themeColor="text1"/>
          <w:sz w:val="24"/>
          <w:szCs w:val="24"/>
        </w:rPr>
        <w:t xml:space="preserve"> (2004) </w:t>
      </w:r>
      <w:proofErr w:type="spellStart"/>
      <w:r w:rsidRPr="00AA0989">
        <w:rPr>
          <w:rFonts w:ascii="Times New Roman" w:hAnsi="Times New Roman"/>
          <w:bCs/>
          <w:color w:val="000000" w:themeColor="text1"/>
          <w:sz w:val="24"/>
          <w:szCs w:val="24"/>
        </w:rPr>
        <w:t>dengan</w:t>
      </w:r>
      <w:proofErr w:type="spellEnd"/>
      <w:r w:rsidRPr="00AA0989">
        <w:rPr>
          <w:rFonts w:ascii="Times New Roman" w:hAnsi="Times New Roman"/>
          <w:bCs/>
          <w:color w:val="000000" w:themeColor="text1"/>
          <w:sz w:val="24"/>
          <w:szCs w:val="24"/>
        </w:rPr>
        <w:t xml:space="preserve"> </w:t>
      </w:r>
      <w:proofErr w:type="spellStart"/>
      <w:r w:rsidRPr="00AA0989">
        <w:rPr>
          <w:rFonts w:ascii="Times New Roman" w:hAnsi="Times New Roman"/>
          <w:bCs/>
          <w:color w:val="000000" w:themeColor="text1"/>
          <w:sz w:val="24"/>
          <w:szCs w:val="24"/>
        </w:rPr>
        <w:t>responden</w:t>
      </w:r>
      <w:proofErr w:type="spellEnd"/>
      <w:r w:rsidRPr="00AA0989">
        <w:rPr>
          <w:rFonts w:ascii="Times New Roman" w:hAnsi="Times New Roman"/>
          <w:bCs/>
          <w:color w:val="000000" w:themeColor="text1"/>
          <w:sz w:val="24"/>
          <w:szCs w:val="24"/>
        </w:rPr>
        <w:t xml:space="preserve"> </w:t>
      </w:r>
      <w:proofErr w:type="spellStart"/>
      <w:r w:rsidRPr="00AA0989">
        <w:rPr>
          <w:rFonts w:ascii="Times New Roman" w:hAnsi="Times New Roman"/>
          <w:bCs/>
          <w:color w:val="000000" w:themeColor="text1"/>
          <w:sz w:val="24"/>
          <w:szCs w:val="24"/>
        </w:rPr>
        <w:t>usia</w:t>
      </w:r>
      <w:proofErr w:type="spellEnd"/>
      <w:r w:rsidRPr="00AA0989">
        <w:rPr>
          <w:rFonts w:ascii="Times New Roman" w:hAnsi="Times New Roman"/>
          <w:bCs/>
          <w:color w:val="000000" w:themeColor="text1"/>
          <w:sz w:val="24"/>
          <w:szCs w:val="24"/>
        </w:rPr>
        <w:t xml:space="preserve"> 18 </w:t>
      </w:r>
      <w:proofErr w:type="spellStart"/>
      <w:r w:rsidRPr="00AA0989">
        <w:rPr>
          <w:rFonts w:ascii="Times New Roman" w:hAnsi="Times New Roman"/>
          <w:bCs/>
          <w:color w:val="000000" w:themeColor="text1"/>
          <w:sz w:val="24"/>
          <w:szCs w:val="24"/>
        </w:rPr>
        <w:t>hingga</w:t>
      </w:r>
      <w:proofErr w:type="spellEnd"/>
      <w:r w:rsidRPr="00AA0989">
        <w:rPr>
          <w:rFonts w:ascii="Times New Roman" w:hAnsi="Times New Roman"/>
          <w:bCs/>
          <w:color w:val="000000" w:themeColor="text1"/>
          <w:sz w:val="24"/>
          <w:szCs w:val="24"/>
        </w:rPr>
        <w:t xml:space="preserve"> 39 </w:t>
      </w:r>
      <w:proofErr w:type="spellStart"/>
      <w:r w:rsidRPr="00AA0989">
        <w:rPr>
          <w:rFonts w:ascii="Times New Roman" w:hAnsi="Times New Roman"/>
          <w:bCs/>
          <w:color w:val="000000" w:themeColor="text1"/>
          <w:sz w:val="24"/>
          <w:szCs w:val="24"/>
        </w:rPr>
        <w:t>tahun</w:t>
      </w:r>
      <w:proofErr w:type="spellEnd"/>
      <w:r w:rsidRPr="00AA0989">
        <w:rPr>
          <w:rFonts w:ascii="Times New Roman" w:hAnsi="Times New Roman"/>
          <w:bCs/>
          <w:color w:val="000000" w:themeColor="text1"/>
          <w:sz w:val="24"/>
          <w:szCs w:val="24"/>
        </w:rPr>
        <w:t xml:space="preserve"> juga </w:t>
      </w:r>
      <w:proofErr w:type="spellStart"/>
      <w:r w:rsidRPr="00AA0989">
        <w:rPr>
          <w:rFonts w:ascii="Times New Roman" w:hAnsi="Times New Roman"/>
          <w:bCs/>
          <w:color w:val="000000" w:themeColor="text1"/>
          <w:sz w:val="24"/>
          <w:szCs w:val="24"/>
        </w:rPr>
        <w:t>didapatkan</w:t>
      </w:r>
      <w:proofErr w:type="spellEnd"/>
      <w:r w:rsidRPr="00AA0989">
        <w:rPr>
          <w:rFonts w:ascii="Times New Roman" w:hAnsi="Times New Roman"/>
          <w:bCs/>
          <w:color w:val="000000" w:themeColor="text1"/>
          <w:sz w:val="24"/>
          <w:szCs w:val="24"/>
        </w:rPr>
        <w:t xml:space="preserve"> </w:t>
      </w:r>
      <w:proofErr w:type="spellStart"/>
      <w:r w:rsidRPr="00AA0989">
        <w:rPr>
          <w:rFonts w:ascii="Times New Roman" w:hAnsi="Times New Roman"/>
          <w:bCs/>
          <w:color w:val="000000" w:themeColor="text1"/>
          <w:sz w:val="24"/>
          <w:szCs w:val="24"/>
        </w:rPr>
        <w:t>bahwa</w:t>
      </w:r>
      <w:proofErr w:type="spellEnd"/>
      <w:r w:rsidRPr="00AA0989">
        <w:rPr>
          <w:rFonts w:ascii="Times New Roman" w:hAnsi="Times New Roman"/>
          <w:bCs/>
          <w:color w:val="000000" w:themeColor="text1"/>
          <w:sz w:val="24"/>
          <w:szCs w:val="24"/>
        </w:rPr>
        <w:t xml:space="preserve"> </w:t>
      </w:r>
      <w:proofErr w:type="spellStart"/>
      <w:r w:rsidRPr="00AA0989">
        <w:rPr>
          <w:rFonts w:ascii="Times New Roman" w:hAnsi="Times New Roman"/>
          <w:color w:val="000000" w:themeColor="text1"/>
          <w:sz w:val="24"/>
          <w:szCs w:val="24"/>
        </w:rPr>
        <w:t>prevalensi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depresi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berat</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lebih</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banyak</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terjadi</w:t>
      </w:r>
      <w:proofErr w:type="spellEnd"/>
      <w:r w:rsidRPr="00AA0989">
        <w:rPr>
          <w:rFonts w:ascii="Times New Roman" w:hAnsi="Times New Roman"/>
          <w:color w:val="000000" w:themeColor="text1"/>
          <w:sz w:val="24"/>
          <w:szCs w:val="24"/>
        </w:rPr>
        <w:t xml:space="preserve"> pada </w:t>
      </w:r>
      <w:proofErr w:type="spellStart"/>
      <w:r w:rsidRPr="00AA0989">
        <w:rPr>
          <w:rFonts w:ascii="Times New Roman" w:hAnsi="Times New Roman"/>
          <w:color w:val="000000" w:themeColor="text1"/>
          <w:sz w:val="24"/>
          <w:szCs w:val="24"/>
        </w:rPr>
        <w:t>wanita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yaitu</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sebesar</w:t>
      </w:r>
      <w:proofErr w:type="spellEnd"/>
      <w:r w:rsidRPr="00AA0989">
        <w:rPr>
          <w:rFonts w:ascii="Times New Roman" w:hAnsi="Times New Roman"/>
          <w:color w:val="000000" w:themeColor="text1"/>
          <w:sz w:val="24"/>
          <w:szCs w:val="24"/>
        </w:rPr>
        <w:t xml:space="preserve"> 11,7% </w:t>
      </w:r>
      <w:proofErr w:type="spellStart"/>
      <w:r w:rsidRPr="00AA0989">
        <w:rPr>
          <w:rFonts w:ascii="Times New Roman" w:hAnsi="Times New Roman"/>
          <w:color w:val="000000" w:themeColor="text1"/>
          <w:sz w:val="24"/>
          <w:szCs w:val="24"/>
        </w:rPr>
        <w:t>dibandingkan</w:t>
      </w:r>
      <w:proofErr w:type="spellEnd"/>
      <w:r w:rsidRPr="00AA0989">
        <w:rPr>
          <w:rFonts w:ascii="Times New Roman" w:hAnsi="Times New Roman"/>
          <w:color w:val="000000" w:themeColor="text1"/>
          <w:sz w:val="24"/>
          <w:szCs w:val="24"/>
        </w:rPr>
        <w:t xml:space="preserve"> pada </w:t>
      </w:r>
      <w:proofErr w:type="spellStart"/>
      <w:r w:rsidRPr="00AA0989">
        <w:rPr>
          <w:rFonts w:ascii="Times New Roman" w:hAnsi="Times New Roman"/>
          <w:color w:val="000000" w:themeColor="text1"/>
          <w:sz w:val="24"/>
          <w:szCs w:val="24"/>
        </w:rPr>
        <w:t>pria</w:t>
      </w:r>
      <w:proofErr w:type="spellEnd"/>
      <w:r w:rsidRPr="00AA0989">
        <w:rPr>
          <w:rFonts w:ascii="Times New Roman" w:hAnsi="Times New Roman"/>
          <w:color w:val="000000" w:themeColor="text1"/>
          <w:sz w:val="24"/>
          <w:szCs w:val="24"/>
        </w:rPr>
        <w:t xml:space="preserve"> yang </w:t>
      </w:r>
      <w:proofErr w:type="spellStart"/>
      <w:r w:rsidRPr="00AA0989">
        <w:rPr>
          <w:rFonts w:ascii="Times New Roman" w:hAnsi="Times New Roman"/>
          <w:color w:val="000000" w:themeColor="text1"/>
          <w:sz w:val="24"/>
          <w:szCs w:val="24"/>
        </w:rPr>
        <w:t>sebesar</w:t>
      </w:r>
      <w:proofErr w:type="spellEnd"/>
      <w:r w:rsidRPr="00AA0989">
        <w:rPr>
          <w:rFonts w:ascii="Times New Roman" w:hAnsi="Times New Roman"/>
          <w:color w:val="000000" w:themeColor="text1"/>
          <w:sz w:val="24"/>
          <w:szCs w:val="24"/>
        </w:rPr>
        <w:t xml:space="preserve"> 5,7%. </w:t>
      </w:r>
      <w:proofErr w:type="spellStart"/>
      <w:r w:rsidRPr="00AA0989">
        <w:rPr>
          <w:rFonts w:ascii="Times New Roman" w:hAnsi="Times New Roman"/>
          <w:color w:val="000000" w:themeColor="text1"/>
          <w:sz w:val="24"/>
          <w:szCs w:val="24"/>
        </w:rPr>
        <w:t>Peningkatan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prevalensi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depresi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ini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berkorelasi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dengan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perubahan</w:t>
      </w:r>
      <w:proofErr w:type="spellEnd"/>
      <w:r w:rsidRPr="00AA0989">
        <w:rPr>
          <w:rFonts w:ascii="Times New Roman" w:hAnsi="Times New Roman"/>
          <w:color w:val="000000" w:themeColor="text1"/>
          <w:sz w:val="24"/>
          <w:szCs w:val="24"/>
        </w:rPr>
        <w:t xml:space="preserve"> hormonal pada </w:t>
      </w:r>
      <w:proofErr w:type="spellStart"/>
      <w:r w:rsidRPr="00AA0989">
        <w:rPr>
          <w:rFonts w:ascii="Times New Roman" w:hAnsi="Times New Roman"/>
          <w:color w:val="000000" w:themeColor="text1"/>
          <w:sz w:val="24"/>
          <w:szCs w:val="24"/>
        </w:rPr>
        <w:t>wanita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terutama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selama</w:t>
      </w:r>
      <w:proofErr w:type="spellEnd"/>
      <w:r w:rsidRPr="00AA0989">
        <w:rPr>
          <w:rFonts w:ascii="Times New Roman" w:hAnsi="Times New Roman"/>
          <w:color w:val="000000" w:themeColor="text1"/>
          <w:sz w:val="24"/>
          <w:szCs w:val="24"/>
        </w:rPr>
        <w:t xml:space="preserve"> masa </w:t>
      </w:r>
      <w:proofErr w:type="spellStart"/>
      <w:r w:rsidRPr="00AA0989">
        <w:rPr>
          <w:rFonts w:ascii="Times New Roman" w:hAnsi="Times New Roman"/>
          <w:color w:val="000000" w:themeColor="text1"/>
          <w:sz w:val="24"/>
          <w:szCs w:val="24"/>
        </w:rPr>
        <w:t>pubertas</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sebelum</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menstruasi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setelah</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kehamilan</w:t>
      </w:r>
      <w:proofErr w:type="spellEnd"/>
      <w:r w:rsidRPr="00AA0989">
        <w:rPr>
          <w:rFonts w:ascii="Times New Roman" w:hAnsi="Times New Roman"/>
          <w:color w:val="000000" w:themeColor="text1"/>
          <w:sz w:val="24"/>
          <w:szCs w:val="24"/>
        </w:rPr>
        <w:t xml:space="preserve">, dan </w:t>
      </w:r>
      <w:proofErr w:type="spellStart"/>
      <w:r w:rsidRPr="00AA0989">
        <w:rPr>
          <w:rFonts w:ascii="Times New Roman" w:hAnsi="Times New Roman"/>
          <w:color w:val="000000" w:themeColor="text1"/>
          <w:sz w:val="24"/>
          <w:szCs w:val="24"/>
        </w:rPr>
        <w:t>saat</w:t>
      </w:r>
      <w:proofErr w:type="spellEnd"/>
      <w:r w:rsidRPr="00AA0989">
        <w:rPr>
          <w:rFonts w:ascii="Times New Roman" w:hAnsi="Times New Roman"/>
          <w:color w:val="000000" w:themeColor="text1"/>
          <w:sz w:val="24"/>
          <w:szCs w:val="24"/>
        </w:rPr>
        <w:t xml:space="preserve"> peri-menopause, </w:t>
      </w:r>
      <w:proofErr w:type="spellStart"/>
      <w:r w:rsidRPr="00AA0989">
        <w:rPr>
          <w:rFonts w:ascii="Times New Roman" w:hAnsi="Times New Roman"/>
          <w:color w:val="000000" w:themeColor="text1"/>
          <w:sz w:val="24"/>
          <w:szCs w:val="24"/>
        </w:rPr>
        <w:t>hal</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ini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menunjukkan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bahwa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fluktuasi</w:t>
      </w:r>
      <w:proofErr w:type="spellEnd"/>
      <w:r w:rsidRPr="00AA0989">
        <w:rPr>
          <w:rFonts w:ascii="Times New Roman" w:hAnsi="Times New Roman"/>
          <w:color w:val="000000" w:themeColor="text1"/>
          <w:sz w:val="24"/>
          <w:szCs w:val="24"/>
        </w:rPr>
        <w:t xml:space="preserve"> hormonal pada </w:t>
      </w:r>
      <w:proofErr w:type="spellStart"/>
      <w:r w:rsidRPr="00AA0989">
        <w:rPr>
          <w:rFonts w:ascii="Times New Roman" w:hAnsi="Times New Roman"/>
          <w:color w:val="000000" w:themeColor="text1"/>
          <w:sz w:val="24"/>
          <w:szCs w:val="24"/>
        </w:rPr>
        <w:t>wanita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dapat</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menjadi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pemicu</w:t>
      </w:r>
      <w:proofErr w:type="spellEnd"/>
      <w:r w:rsidRPr="00AA0989">
        <w:rPr>
          <w:rFonts w:ascii="Times New Roman" w:hAnsi="Times New Roman"/>
          <w:color w:val="000000" w:themeColor="text1"/>
          <w:sz w:val="24"/>
          <w:szCs w:val="24"/>
        </w:rPr>
        <w:t xml:space="preserve"> depresi.</w:t>
      </w:r>
      <w:r w:rsidRPr="00970F0F">
        <w:rPr>
          <w:rFonts w:ascii="Times New Roman" w:hAnsi="Times New Roman"/>
          <w:color w:val="000000" w:themeColor="text1"/>
          <w:sz w:val="24"/>
          <w:szCs w:val="24"/>
          <w:vertAlign w:val="superscript"/>
        </w:rPr>
        <w:t>20</w:t>
      </w:r>
    </w:p>
    <w:p w14:paraId="77BD5D6C" w14:textId="77777777" w:rsidR="00D00C5F" w:rsidRDefault="003D15F1" w:rsidP="00D00C5F">
      <w:pPr>
        <w:pStyle w:val="BodyText"/>
        <w:tabs>
          <w:tab w:val="left" w:pos="284"/>
        </w:tabs>
        <w:spacing w:line="240" w:lineRule="auto"/>
        <w:ind w:right="-43" w:firstLine="567"/>
        <w:contextualSpacing/>
        <w:jc w:val="both"/>
        <w:rPr>
          <w:rFonts w:ascii="Times New Roman" w:hAnsi="Times New Roman"/>
          <w:color w:val="000000" w:themeColor="text1"/>
          <w:sz w:val="24"/>
          <w:szCs w:val="24"/>
        </w:rPr>
      </w:pPr>
      <w:proofErr w:type="spellStart"/>
      <w:r w:rsidRPr="00AA0989">
        <w:rPr>
          <w:rFonts w:ascii="Times New Roman" w:hAnsi="Times New Roman"/>
          <w:color w:val="000000" w:themeColor="text1"/>
          <w:sz w:val="24"/>
          <w:szCs w:val="24"/>
        </w:rPr>
        <w:t>Untuk</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hasil</w:t>
      </w:r>
      <w:proofErr w:type="spellEnd"/>
      <w:r w:rsidRPr="00AA0989">
        <w:rPr>
          <w:rFonts w:ascii="Times New Roman" w:hAnsi="Times New Roman"/>
          <w:color w:val="000000" w:themeColor="text1"/>
          <w:sz w:val="24"/>
          <w:szCs w:val="24"/>
        </w:rPr>
        <w:t xml:space="preserve"> </w:t>
      </w:r>
      <w:r w:rsidRPr="00AA0989">
        <w:rPr>
          <w:rFonts w:ascii="Times New Roman" w:hAnsi="Times New Roman"/>
          <w:i/>
          <w:iCs/>
          <w:color w:val="000000" w:themeColor="text1"/>
          <w:sz w:val="24"/>
          <w:szCs w:val="24"/>
        </w:rPr>
        <w:t>independent sample T-test</w:t>
      </w:r>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tabel</w:t>
      </w:r>
      <w:proofErr w:type="spellEnd"/>
      <w:r w:rsidRPr="00AA0989">
        <w:rPr>
          <w:rFonts w:ascii="Times New Roman" w:hAnsi="Times New Roman"/>
          <w:color w:val="000000" w:themeColor="text1"/>
          <w:sz w:val="24"/>
          <w:szCs w:val="24"/>
        </w:rPr>
        <w:t xml:space="preserve"> 1), </w:t>
      </w:r>
      <w:proofErr w:type="spellStart"/>
      <w:r w:rsidRPr="00AA0989">
        <w:rPr>
          <w:rFonts w:ascii="Times New Roman" w:hAnsi="Times New Roman"/>
          <w:color w:val="000000" w:themeColor="text1"/>
          <w:sz w:val="24"/>
          <w:szCs w:val="24"/>
        </w:rPr>
        <w:t>didapatkan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bahwa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belum</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terdapat</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perbedaan</w:t>
      </w:r>
      <w:proofErr w:type="spellEnd"/>
      <w:r w:rsidRPr="00AA0989">
        <w:rPr>
          <w:rFonts w:ascii="Times New Roman" w:hAnsi="Times New Roman"/>
          <w:color w:val="000000" w:themeColor="text1"/>
          <w:sz w:val="24"/>
          <w:szCs w:val="24"/>
        </w:rPr>
        <w:t xml:space="preserve"> yang </w:t>
      </w:r>
      <w:proofErr w:type="spellStart"/>
      <w:r w:rsidRPr="00AA0989">
        <w:rPr>
          <w:rFonts w:ascii="Times New Roman" w:hAnsi="Times New Roman"/>
          <w:color w:val="000000" w:themeColor="text1"/>
          <w:sz w:val="24"/>
          <w:szCs w:val="24"/>
        </w:rPr>
        <w:t>signifikan</w:t>
      </w:r>
      <w:proofErr w:type="spellEnd"/>
      <w:r w:rsidRPr="00AA0989">
        <w:rPr>
          <w:rFonts w:ascii="Times New Roman" w:hAnsi="Times New Roman"/>
          <w:color w:val="000000" w:themeColor="text1"/>
          <w:sz w:val="24"/>
          <w:szCs w:val="24"/>
        </w:rPr>
        <w:t xml:space="preserve"> pada rata-rata </w:t>
      </w:r>
      <w:proofErr w:type="spellStart"/>
      <w:r w:rsidRPr="00AA0989">
        <w:rPr>
          <w:rFonts w:ascii="Times New Roman" w:hAnsi="Times New Roman"/>
          <w:color w:val="000000" w:themeColor="text1"/>
          <w:sz w:val="24"/>
          <w:szCs w:val="24"/>
        </w:rPr>
        <w:t>tingkat</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keparahan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depresi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antara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laki-laki</w:t>
      </w:r>
      <w:proofErr w:type="spellEnd"/>
      <w:r w:rsidRPr="00AA0989">
        <w:rPr>
          <w:rFonts w:ascii="Times New Roman" w:hAnsi="Times New Roman"/>
          <w:color w:val="000000" w:themeColor="text1"/>
          <w:sz w:val="24"/>
          <w:szCs w:val="24"/>
        </w:rPr>
        <w:t xml:space="preserve"> dan </w:t>
      </w:r>
      <w:proofErr w:type="spellStart"/>
      <w:r w:rsidRPr="00AA0989">
        <w:rPr>
          <w:rFonts w:ascii="Times New Roman" w:hAnsi="Times New Roman"/>
          <w:color w:val="000000" w:themeColor="text1"/>
          <w:sz w:val="24"/>
          <w:szCs w:val="24"/>
        </w:rPr>
        <w:t>perempuan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namun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terdapat</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kecenderungan</w:t>
      </w:r>
      <w:proofErr w:type="spellEnd"/>
      <w:r w:rsidRPr="00AA0989">
        <w:rPr>
          <w:rFonts w:ascii="Times New Roman" w:hAnsi="Times New Roman"/>
          <w:color w:val="000000" w:themeColor="text1"/>
          <w:sz w:val="24"/>
          <w:szCs w:val="24"/>
        </w:rPr>
        <w:t xml:space="preserve"> rata-rata </w:t>
      </w:r>
      <w:proofErr w:type="spellStart"/>
      <w:r w:rsidRPr="00AA0989">
        <w:rPr>
          <w:rFonts w:ascii="Times New Roman" w:hAnsi="Times New Roman"/>
          <w:color w:val="000000" w:themeColor="text1"/>
          <w:sz w:val="24"/>
          <w:szCs w:val="24"/>
        </w:rPr>
        <w:t>tingkat</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keparahan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depresi</w:t>
      </w:r>
      <w:proofErr w:type="spellEnd"/>
      <w:r w:rsidRPr="00AA0989">
        <w:rPr>
          <w:rFonts w:ascii="Times New Roman" w:hAnsi="Times New Roman"/>
          <w:color w:val="000000" w:themeColor="text1"/>
          <w:sz w:val="24"/>
          <w:szCs w:val="24"/>
        </w:rPr>
        <w:t xml:space="preserve"> pada </w:t>
      </w:r>
      <w:proofErr w:type="spellStart"/>
      <w:r w:rsidRPr="00AA0989">
        <w:rPr>
          <w:rFonts w:ascii="Times New Roman" w:hAnsi="Times New Roman"/>
          <w:color w:val="000000" w:themeColor="text1"/>
          <w:sz w:val="24"/>
          <w:szCs w:val="24"/>
        </w:rPr>
        <w:t>laki-laki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lebih</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rendah</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daripada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perempuan</w:t>
      </w:r>
      <w:proofErr w:type="spellEnd"/>
      <w:r w:rsidRPr="00AA0989">
        <w:rPr>
          <w:rFonts w:ascii="Times New Roman" w:hAnsi="Times New Roman"/>
          <w:color w:val="000000" w:themeColor="text1"/>
          <w:sz w:val="24"/>
          <w:szCs w:val="24"/>
        </w:rPr>
        <w:t xml:space="preserve"> (</w:t>
      </w:r>
      <w:r w:rsidRPr="00AA0989">
        <w:rPr>
          <w:rFonts w:ascii="Times New Roman" w:hAnsi="Times New Roman"/>
          <w:i/>
          <w:iCs/>
          <w:color w:val="000000" w:themeColor="text1"/>
          <w:sz w:val="24"/>
          <w:szCs w:val="24"/>
        </w:rPr>
        <w:t>p</w:t>
      </w:r>
      <w:r w:rsidRPr="00AA0989">
        <w:rPr>
          <w:rFonts w:ascii="Times New Roman" w:hAnsi="Times New Roman"/>
          <w:i/>
          <w:iCs/>
          <w:color w:val="000000" w:themeColor="text1"/>
          <w:sz w:val="24"/>
          <w:szCs w:val="24"/>
          <w:lang w:val="id-ID"/>
        </w:rPr>
        <w:t xml:space="preserve">-value </w:t>
      </w:r>
      <w:r w:rsidRPr="00AA0989">
        <w:rPr>
          <w:rFonts w:ascii="Times New Roman" w:hAnsi="Times New Roman"/>
          <w:color w:val="000000" w:themeColor="text1"/>
          <w:sz w:val="24"/>
          <w:szCs w:val="24"/>
          <w:lang w:val="id-ID"/>
        </w:rPr>
        <w:t>uji T</w:t>
      </w:r>
      <w:r w:rsidRPr="00AA0989">
        <w:rPr>
          <w:rFonts w:ascii="Times New Roman" w:hAnsi="Times New Roman"/>
          <w:color w:val="000000" w:themeColor="text1"/>
          <w:sz w:val="24"/>
          <w:szCs w:val="24"/>
        </w:rPr>
        <w:t xml:space="preserve">=0,279; </w:t>
      </w:r>
      <w:r w:rsidRPr="00AA0989">
        <w:rPr>
          <w:rFonts w:ascii="Times New Roman" w:hAnsi="Times New Roman"/>
          <w:i/>
          <w:iCs/>
          <w:color w:val="000000" w:themeColor="text1"/>
          <w:sz w:val="24"/>
          <w:szCs w:val="24"/>
        </w:rPr>
        <w:t>mean difference</w:t>
      </w:r>
      <w:r w:rsidRPr="00AA0989">
        <w:rPr>
          <w:rFonts w:ascii="Times New Roman" w:hAnsi="Times New Roman"/>
          <w:color w:val="000000" w:themeColor="text1"/>
          <w:sz w:val="24"/>
          <w:szCs w:val="24"/>
        </w:rPr>
        <w:t>=-0,82132).</w:t>
      </w:r>
    </w:p>
    <w:p w14:paraId="1E8DE872" w14:textId="77777777" w:rsidR="00D00C5F" w:rsidRDefault="003D15F1" w:rsidP="00D00C5F">
      <w:pPr>
        <w:pStyle w:val="BodyText"/>
        <w:tabs>
          <w:tab w:val="left" w:pos="284"/>
        </w:tabs>
        <w:spacing w:line="240" w:lineRule="auto"/>
        <w:ind w:right="-43" w:firstLine="567"/>
        <w:contextualSpacing/>
        <w:jc w:val="both"/>
        <w:rPr>
          <w:rFonts w:ascii="Times New Roman" w:hAnsi="Times New Roman"/>
          <w:color w:val="000000" w:themeColor="text1"/>
          <w:sz w:val="24"/>
          <w:szCs w:val="24"/>
        </w:rPr>
      </w:pPr>
      <w:r w:rsidRPr="00AA0989">
        <w:rPr>
          <w:rFonts w:ascii="Times New Roman" w:hAnsi="Times New Roman"/>
          <w:color w:val="000000" w:themeColor="text1"/>
          <w:sz w:val="24"/>
          <w:szCs w:val="24"/>
        </w:rPr>
        <w:t xml:space="preserve">Hasil </w:t>
      </w:r>
      <w:proofErr w:type="spellStart"/>
      <w:r w:rsidRPr="00AA0989">
        <w:rPr>
          <w:rFonts w:ascii="Times New Roman" w:hAnsi="Times New Roman"/>
          <w:color w:val="000000" w:themeColor="text1"/>
          <w:sz w:val="24"/>
          <w:szCs w:val="24"/>
        </w:rPr>
        <w:t>ini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sesuai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dengan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penelitian</w:t>
      </w:r>
      <w:proofErr w:type="spellEnd"/>
      <w:r w:rsidRPr="00AA0989">
        <w:rPr>
          <w:rFonts w:ascii="Times New Roman" w:hAnsi="Times New Roman"/>
          <w:color w:val="000000" w:themeColor="text1"/>
          <w:sz w:val="24"/>
          <w:szCs w:val="24"/>
        </w:rPr>
        <w:t xml:space="preserve"> </w:t>
      </w:r>
      <w:r w:rsidRPr="00AA0989">
        <w:rPr>
          <w:rFonts w:ascii="Times New Roman" w:eastAsia="AdobeFangsongStd-Regular" w:hAnsi="Times New Roman"/>
          <w:color w:val="000000" w:themeColor="text1"/>
          <w:sz w:val="24"/>
          <w:szCs w:val="24"/>
          <w:lang w:val="id-ID"/>
        </w:rPr>
        <w:t xml:space="preserve">Flesch B, </w:t>
      </w:r>
      <w:r w:rsidRPr="00AA0989">
        <w:rPr>
          <w:rFonts w:ascii="Times New Roman" w:eastAsia="AdobeFangsongStd-Regular" w:hAnsi="Times New Roman"/>
          <w:i/>
          <w:iCs/>
          <w:color w:val="000000" w:themeColor="text1"/>
          <w:sz w:val="24"/>
          <w:szCs w:val="24"/>
        </w:rPr>
        <w:t xml:space="preserve">et </w:t>
      </w:r>
      <w:r w:rsidRPr="00AA0989">
        <w:rPr>
          <w:rFonts w:ascii="Times New Roman" w:eastAsia="AdobeFangsongStd-Regular" w:hAnsi="Times New Roman"/>
          <w:color w:val="000000" w:themeColor="text1"/>
          <w:sz w:val="24"/>
          <w:szCs w:val="24"/>
        </w:rPr>
        <w:t>al. (</w:t>
      </w:r>
      <w:r w:rsidRPr="00AA0989">
        <w:rPr>
          <w:rFonts w:ascii="Times New Roman" w:hAnsi="Times New Roman"/>
          <w:color w:val="000000" w:themeColor="text1"/>
          <w:sz w:val="24"/>
          <w:szCs w:val="24"/>
        </w:rPr>
        <w:t xml:space="preserve">2020) pada 1.827 </w:t>
      </w:r>
      <w:proofErr w:type="spellStart"/>
      <w:r w:rsidRPr="00AA0989">
        <w:rPr>
          <w:rFonts w:ascii="Times New Roman" w:hAnsi="Times New Roman"/>
          <w:color w:val="000000" w:themeColor="text1"/>
          <w:sz w:val="24"/>
          <w:szCs w:val="24"/>
        </w:rPr>
        <w:t>mahasiswa</w:t>
      </w:r>
      <w:proofErr w:type="spellEnd"/>
      <w:r w:rsidRPr="00AA0989">
        <w:rPr>
          <w:rFonts w:ascii="Times New Roman" w:hAnsi="Times New Roman"/>
          <w:color w:val="000000" w:themeColor="text1"/>
          <w:sz w:val="24"/>
          <w:szCs w:val="24"/>
        </w:rPr>
        <w:t xml:space="preserve"> yang </w:t>
      </w:r>
      <w:proofErr w:type="spellStart"/>
      <w:r w:rsidRPr="00AA0989">
        <w:rPr>
          <w:rFonts w:ascii="Times New Roman" w:hAnsi="Times New Roman"/>
          <w:color w:val="000000" w:themeColor="text1"/>
          <w:sz w:val="24"/>
          <w:szCs w:val="24"/>
        </w:rPr>
        <w:t>telah</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mengisi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instrumen</w:t>
      </w:r>
      <w:proofErr w:type="spellEnd"/>
      <w:r w:rsidRPr="00AA0989">
        <w:rPr>
          <w:rFonts w:ascii="Times New Roman" w:hAnsi="Times New Roman"/>
          <w:color w:val="000000" w:themeColor="text1"/>
          <w:sz w:val="24"/>
          <w:szCs w:val="24"/>
        </w:rPr>
        <w:t xml:space="preserve"> PHQ-9, </w:t>
      </w:r>
      <w:proofErr w:type="spellStart"/>
      <w:r w:rsidRPr="00AA0989">
        <w:rPr>
          <w:rFonts w:ascii="Times New Roman" w:hAnsi="Times New Roman"/>
          <w:color w:val="000000" w:themeColor="text1"/>
          <w:sz w:val="24"/>
          <w:szCs w:val="24"/>
        </w:rPr>
        <w:t>yaitu</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didapatkan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bahwa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sebanyak</w:t>
      </w:r>
      <w:proofErr w:type="spellEnd"/>
      <w:r w:rsidRPr="00AA0989">
        <w:rPr>
          <w:rFonts w:ascii="Times New Roman" w:hAnsi="Times New Roman"/>
          <w:color w:val="000000" w:themeColor="text1"/>
          <w:sz w:val="24"/>
          <w:szCs w:val="24"/>
        </w:rPr>
        <w:t xml:space="preserve"> 32% </w:t>
      </w:r>
      <w:proofErr w:type="spellStart"/>
      <w:r w:rsidRPr="00AA0989">
        <w:rPr>
          <w:rFonts w:ascii="Times New Roman" w:hAnsi="Times New Roman"/>
          <w:color w:val="000000" w:themeColor="text1"/>
          <w:sz w:val="24"/>
          <w:szCs w:val="24"/>
        </w:rPr>
        <w:t>mahasiswa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mengalami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depresi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dengan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rasio</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prevalensi</w:t>
      </w:r>
      <w:proofErr w:type="spellEnd"/>
      <w:r w:rsidRPr="00AA0989">
        <w:rPr>
          <w:rFonts w:ascii="Times New Roman" w:hAnsi="Times New Roman"/>
          <w:color w:val="000000" w:themeColor="text1"/>
          <w:sz w:val="24"/>
          <w:szCs w:val="24"/>
        </w:rPr>
        <w:t xml:space="preserve"> pada </w:t>
      </w:r>
      <w:proofErr w:type="spellStart"/>
      <w:r w:rsidRPr="00AA0989">
        <w:rPr>
          <w:rFonts w:ascii="Times New Roman" w:hAnsi="Times New Roman"/>
          <w:color w:val="000000" w:themeColor="text1"/>
          <w:sz w:val="24"/>
          <w:szCs w:val="24"/>
        </w:rPr>
        <w:t>perempuan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lebih</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tinggi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dibandingkan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laki-laki</w:t>
      </w:r>
      <w:proofErr w:type="spellEnd"/>
      <w:r w:rsidRPr="00AA0989">
        <w:rPr>
          <w:rFonts w:ascii="Times New Roman" w:hAnsi="Times New Roman"/>
          <w:color w:val="000000" w:themeColor="text1"/>
          <w:sz w:val="24"/>
          <w:szCs w:val="24"/>
        </w:rPr>
        <w:t xml:space="preserve">. Hal </w:t>
      </w:r>
      <w:proofErr w:type="spellStart"/>
      <w:r w:rsidRPr="00AA0989">
        <w:rPr>
          <w:rFonts w:ascii="Times New Roman" w:hAnsi="Times New Roman"/>
          <w:color w:val="000000" w:themeColor="text1"/>
          <w:sz w:val="24"/>
          <w:szCs w:val="24"/>
        </w:rPr>
        <w:t>ini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disebabkan</w:t>
      </w:r>
      <w:proofErr w:type="spellEnd"/>
      <w:r w:rsidRPr="00AA0989">
        <w:rPr>
          <w:rFonts w:ascii="Times New Roman" w:hAnsi="Times New Roman"/>
          <w:color w:val="000000" w:themeColor="text1"/>
          <w:sz w:val="24"/>
          <w:szCs w:val="24"/>
        </w:rPr>
        <w:t xml:space="preserve"> oleh </w:t>
      </w:r>
      <w:proofErr w:type="spellStart"/>
      <w:r w:rsidRPr="00AA0989">
        <w:rPr>
          <w:rFonts w:ascii="Times New Roman" w:hAnsi="Times New Roman"/>
          <w:color w:val="000000" w:themeColor="text1"/>
          <w:sz w:val="24"/>
          <w:szCs w:val="24"/>
        </w:rPr>
        <w:t>berbagai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faktor</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risiko</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seperti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aspek</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individu</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keluarga</w:t>
      </w:r>
      <w:proofErr w:type="spellEnd"/>
      <w:r w:rsidRPr="00AA0989">
        <w:rPr>
          <w:rFonts w:ascii="Times New Roman" w:hAnsi="Times New Roman"/>
          <w:color w:val="000000" w:themeColor="text1"/>
          <w:sz w:val="24"/>
          <w:szCs w:val="24"/>
        </w:rPr>
        <w:t xml:space="preserve">, dan </w:t>
      </w:r>
      <w:proofErr w:type="spellStart"/>
      <w:r w:rsidRPr="00AA0989">
        <w:rPr>
          <w:rFonts w:ascii="Times New Roman" w:hAnsi="Times New Roman"/>
          <w:color w:val="000000" w:themeColor="text1"/>
          <w:sz w:val="24"/>
          <w:szCs w:val="24"/>
        </w:rPr>
        <w:t>perilaku</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selain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itu</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aspek</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akademik</w:t>
      </w:r>
      <w:proofErr w:type="spellEnd"/>
      <w:r w:rsidRPr="00AA0989">
        <w:rPr>
          <w:rFonts w:ascii="Times New Roman" w:hAnsi="Times New Roman"/>
          <w:color w:val="000000" w:themeColor="text1"/>
          <w:sz w:val="24"/>
          <w:szCs w:val="24"/>
        </w:rPr>
        <w:t xml:space="preserve"> juga </w:t>
      </w:r>
      <w:proofErr w:type="spellStart"/>
      <w:r w:rsidRPr="00AA0989">
        <w:rPr>
          <w:rFonts w:ascii="Times New Roman" w:hAnsi="Times New Roman"/>
          <w:color w:val="000000" w:themeColor="text1"/>
          <w:sz w:val="24"/>
          <w:szCs w:val="24"/>
        </w:rPr>
        <w:t>dapat</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mempengaruhi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terjadinya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depresi</w:t>
      </w:r>
      <w:proofErr w:type="spellEnd"/>
      <w:r w:rsidRPr="00AA0989">
        <w:rPr>
          <w:rFonts w:ascii="Times New Roman" w:hAnsi="Times New Roman"/>
          <w:color w:val="000000" w:themeColor="text1"/>
          <w:sz w:val="24"/>
          <w:szCs w:val="24"/>
        </w:rPr>
        <w:t xml:space="preserve"> di </w:t>
      </w:r>
      <w:proofErr w:type="spellStart"/>
      <w:r w:rsidRPr="00AA0989">
        <w:rPr>
          <w:rFonts w:ascii="Times New Roman" w:hAnsi="Times New Roman"/>
          <w:color w:val="000000" w:themeColor="text1"/>
          <w:sz w:val="24"/>
          <w:szCs w:val="24"/>
        </w:rPr>
        <w:t>kalangan</w:t>
      </w:r>
      <w:proofErr w:type="spellEnd"/>
      <w:r w:rsidRPr="00AA0989">
        <w:rPr>
          <w:rFonts w:ascii="Times New Roman" w:hAnsi="Times New Roman"/>
          <w:color w:val="000000" w:themeColor="text1"/>
          <w:sz w:val="24"/>
          <w:szCs w:val="24"/>
        </w:rPr>
        <w:t xml:space="preserve"> mahasiswa.</w:t>
      </w:r>
      <w:r w:rsidRPr="00970F0F">
        <w:rPr>
          <w:rFonts w:ascii="Times New Roman" w:hAnsi="Times New Roman"/>
          <w:color w:val="000000" w:themeColor="text1"/>
          <w:sz w:val="24"/>
          <w:szCs w:val="24"/>
          <w:vertAlign w:val="superscript"/>
        </w:rPr>
        <w:t>21</w:t>
      </w:r>
    </w:p>
    <w:p w14:paraId="569480FE" w14:textId="77777777" w:rsidR="00D00C5F" w:rsidRDefault="003D15F1" w:rsidP="00D00C5F">
      <w:pPr>
        <w:pStyle w:val="BodyText"/>
        <w:tabs>
          <w:tab w:val="left" w:pos="284"/>
        </w:tabs>
        <w:spacing w:line="240" w:lineRule="auto"/>
        <w:ind w:right="-43" w:firstLine="567"/>
        <w:contextualSpacing/>
        <w:jc w:val="both"/>
        <w:rPr>
          <w:rFonts w:ascii="Times New Roman" w:hAnsi="Times New Roman"/>
          <w:color w:val="000000" w:themeColor="text1"/>
          <w:sz w:val="24"/>
          <w:szCs w:val="24"/>
        </w:rPr>
      </w:pPr>
      <w:r w:rsidRPr="00AA0989">
        <w:rPr>
          <w:rFonts w:ascii="Times New Roman" w:hAnsi="Times New Roman"/>
          <w:color w:val="000000" w:themeColor="text1"/>
          <w:sz w:val="24"/>
          <w:szCs w:val="24"/>
        </w:rPr>
        <w:t xml:space="preserve">Hasil </w:t>
      </w:r>
      <w:proofErr w:type="spellStart"/>
      <w:r w:rsidRPr="00AA0989">
        <w:rPr>
          <w:rFonts w:ascii="Times New Roman" w:hAnsi="Times New Roman"/>
          <w:color w:val="000000" w:themeColor="text1"/>
          <w:sz w:val="24"/>
          <w:szCs w:val="24"/>
        </w:rPr>
        <w:t>perbedaan</w:t>
      </w:r>
      <w:proofErr w:type="spellEnd"/>
      <w:r w:rsidRPr="00AA0989">
        <w:rPr>
          <w:rFonts w:ascii="Times New Roman" w:hAnsi="Times New Roman"/>
          <w:color w:val="000000" w:themeColor="text1"/>
          <w:sz w:val="24"/>
          <w:szCs w:val="24"/>
        </w:rPr>
        <w:t xml:space="preserve"> yang </w:t>
      </w:r>
      <w:proofErr w:type="spellStart"/>
      <w:r w:rsidRPr="00AA0989">
        <w:rPr>
          <w:rFonts w:ascii="Times New Roman" w:hAnsi="Times New Roman"/>
          <w:color w:val="000000" w:themeColor="text1"/>
          <w:sz w:val="24"/>
          <w:szCs w:val="24"/>
        </w:rPr>
        <w:t>belum</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signifikan</w:t>
      </w:r>
      <w:proofErr w:type="spellEnd"/>
      <w:r w:rsidRPr="00AA0989">
        <w:rPr>
          <w:rFonts w:ascii="Times New Roman" w:hAnsi="Times New Roman"/>
          <w:color w:val="000000" w:themeColor="text1"/>
          <w:sz w:val="24"/>
          <w:szCs w:val="24"/>
        </w:rPr>
        <w:t xml:space="preserve"> pada </w:t>
      </w:r>
      <w:proofErr w:type="spellStart"/>
      <w:r w:rsidRPr="00AA0989">
        <w:rPr>
          <w:rFonts w:ascii="Times New Roman" w:hAnsi="Times New Roman"/>
          <w:color w:val="000000" w:themeColor="text1"/>
          <w:sz w:val="24"/>
          <w:szCs w:val="24"/>
        </w:rPr>
        <w:t>penelitian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ini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dapat</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disebabkan</w:t>
      </w:r>
      <w:proofErr w:type="spellEnd"/>
      <w:r w:rsidRPr="00AA0989">
        <w:rPr>
          <w:rFonts w:ascii="Times New Roman" w:hAnsi="Times New Roman"/>
          <w:color w:val="000000" w:themeColor="text1"/>
          <w:sz w:val="24"/>
          <w:szCs w:val="24"/>
        </w:rPr>
        <w:t xml:space="preserve"> oleh </w:t>
      </w:r>
      <w:proofErr w:type="spellStart"/>
      <w:r w:rsidRPr="00AA0989">
        <w:rPr>
          <w:rFonts w:ascii="Times New Roman" w:hAnsi="Times New Roman"/>
          <w:color w:val="000000" w:themeColor="text1"/>
          <w:sz w:val="24"/>
          <w:szCs w:val="24"/>
        </w:rPr>
        <w:t>perbedaan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jumlah</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responden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antara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laki-laki</w:t>
      </w:r>
      <w:proofErr w:type="spellEnd"/>
      <w:r w:rsidRPr="00AA0989">
        <w:rPr>
          <w:rFonts w:ascii="Times New Roman" w:hAnsi="Times New Roman"/>
          <w:color w:val="000000" w:themeColor="text1"/>
          <w:sz w:val="24"/>
          <w:szCs w:val="24"/>
        </w:rPr>
        <w:t xml:space="preserve"> dan </w:t>
      </w:r>
      <w:proofErr w:type="spellStart"/>
      <w:r w:rsidRPr="00AA0989">
        <w:rPr>
          <w:rFonts w:ascii="Times New Roman" w:hAnsi="Times New Roman"/>
          <w:color w:val="000000" w:themeColor="text1"/>
          <w:sz w:val="24"/>
          <w:szCs w:val="24"/>
        </w:rPr>
        <w:t>perempuan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faktor</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risiko</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depresi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lainnya</w:t>
      </w:r>
      <w:proofErr w:type="spellEnd"/>
      <w:r w:rsidRPr="00AA0989">
        <w:rPr>
          <w:rFonts w:ascii="Times New Roman" w:hAnsi="Times New Roman"/>
          <w:color w:val="000000" w:themeColor="text1"/>
          <w:sz w:val="24"/>
          <w:szCs w:val="24"/>
        </w:rPr>
        <w:t xml:space="preserve"> yang </w:t>
      </w:r>
      <w:proofErr w:type="spellStart"/>
      <w:r w:rsidRPr="00AA0989">
        <w:rPr>
          <w:rFonts w:ascii="Times New Roman" w:hAnsi="Times New Roman"/>
          <w:color w:val="000000" w:themeColor="text1"/>
          <w:sz w:val="24"/>
          <w:szCs w:val="24"/>
        </w:rPr>
        <w:t>dimiliki</w:t>
      </w:r>
      <w:proofErr w:type="spellEnd"/>
      <w:r w:rsidRPr="00AA0989">
        <w:rPr>
          <w:rFonts w:ascii="Times New Roman" w:hAnsi="Times New Roman"/>
          <w:color w:val="000000" w:themeColor="text1"/>
          <w:sz w:val="24"/>
          <w:szCs w:val="24"/>
        </w:rPr>
        <w:t xml:space="preserve"> masing-masing </w:t>
      </w:r>
      <w:proofErr w:type="spellStart"/>
      <w:r w:rsidRPr="00AA0989">
        <w:rPr>
          <w:rFonts w:ascii="Times New Roman" w:hAnsi="Times New Roman"/>
          <w:color w:val="000000" w:themeColor="text1"/>
          <w:sz w:val="24"/>
          <w:szCs w:val="24"/>
        </w:rPr>
        <w:t>responden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antara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penelitian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ini</w:t>
      </w:r>
      <w:proofErr w:type="spellEnd"/>
      <w:r w:rsidRPr="00AA0989">
        <w:rPr>
          <w:rFonts w:ascii="Times New Roman" w:hAnsi="Times New Roman"/>
          <w:color w:val="000000" w:themeColor="text1"/>
          <w:sz w:val="24"/>
          <w:szCs w:val="24"/>
        </w:rPr>
        <w:t xml:space="preserve"> dan </w:t>
      </w:r>
      <w:proofErr w:type="spellStart"/>
      <w:r w:rsidRPr="00AA0989">
        <w:rPr>
          <w:rFonts w:ascii="Times New Roman" w:hAnsi="Times New Roman"/>
          <w:color w:val="000000" w:themeColor="text1"/>
          <w:sz w:val="24"/>
          <w:szCs w:val="24"/>
        </w:rPr>
        <w:t>sebelumnya</w:t>
      </w:r>
      <w:proofErr w:type="spellEnd"/>
      <w:r w:rsidRPr="00AA0989">
        <w:rPr>
          <w:rFonts w:ascii="Times New Roman" w:hAnsi="Times New Roman"/>
          <w:color w:val="000000" w:themeColor="text1"/>
          <w:sz w:val="24"/>
          <w:szCs w:val="24"/>
        </w:rPr>
        <w:t xml:space="preserve">, dan lain-lain. </w:t>
      </w:r>
      <w:proofErr w:type="spellStart"/>
      <w:r w:rsidRPr="00AA0989">
        <w:rPr>
          <w:rFonts w:ascii="Times New Roman" w:hAnsi="Times New Roman"/>
          <w:color w:val="000000" w:themeColor="text1"/>
          <w:sz w:val="24"/>
          <w:szCs w:val="24"/>
        </w:rPr>
        <w:t>Selain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itu</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untuk</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menilai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tingkat</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keparahan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depresi</w:t>
      </w:r>
      <w:proofErr w:type="spellEnd"/>
      <w:r w:rsidRPr="00AA0989">
        <w:rPr>
          <w:rFonts w:ascii="Times New Roman" w:hAnsi="Times New Roman"/>
          <w:color w:val="000000" w:themeColor="text1"/>
          <w:sz w:val="24"/>
          <w:szCs w:val="24"/>
        </w:rPr>
        <w:t xml:space="preserve"> pada </w:t>
      </w:r>
      <w:proofErr w:type="spellStart"/>
      <w:r w:rsidRPr="00AA0989">
        <w:rPr>
          <w:rFonts w:ascii="Times New Roman" w:hAnsi="Times New Roman"/>
          <w:color w:val="000000" w:themeColor="text1"/>
          <w:sz w:val="24"/>
          <w:szCs w:val="24"/>
        </w:rPr>
        <w:t>penelitian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ini</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menggunakan</w:t>
      </w:r>
      <w:proofErr w:type="spellEnd"/>
      <w:r w:rsidRPr="00AA0989">
        <w:rPr>
          <w:rFonts w:ascii="Times New Roman" w:hAnsi="Times New Roman"/>
          <w:color w:val="000000" w:themeColor="text1"/>
          <w:sz w:val="24"/>
          <w:szCs w:val="24"/>
        </w:rPr>
        <w:t xml:space="preserve"> </w:t>
      </w:r>
      <w:r w:rsidRPr="00AA0989">
        <w:rPr>
          <w:rFonts w:ascii="Times New Roman" w:hAnsi="Times New Roman"/>
          <w:i/>
          <w:iCs/>
          <w:color w:val="000000" w:themeColor="text1"/>
          <w:sz w:val="24"/>
          <w:szCs w:val="24"/>
        </w:rPr>
        <w:t>T-score</w:t>
      </w:r>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dimana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dilakukan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pacing w:val="4"/>
          <w:sz w:val="24"/>
          <w:szCs w:val="24"/>
        </w:rPr>
        <w:t>pertimbangan</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bobot</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dari</w:t>
      </w:r>
      <w:proofErr w:type="spellEnd"/>
      <w:r w:rsidRPr="00AA0989">
        <w:rPr>
          <w:rFonts w:ascii="Times New Roman" w:hAnsi="Times New Roman"/>
          <w:color w:val="000000" w:themeColor="text1"/>
          <w:spacing w:val="4"/>
          <w:sz w:val="24"/>
          <w:szCs w:val="24"/>
        </w:rPr>
        <w:t xml:space="preserve"> masing-masing item PHQ-9, </w:t>
      </w:r>
      <w:proofErr w:type="spellStart"/>
      <w:r w:rsidRPr="00AA0989">
        <w:rPr>
          <w:rFonts w:ascii="Times New Roman" w:hAnsi="Times New Roman"/>
          <w:color w:val="000000" w:themeColor="text1"/>
          <w:spacing w:val="4"/>
          <w:sz w:val="24"/>
          <w:szCs w:val="24"/>
        </w:rPr>
        <w:t>sedangkan</w:t>
      </w:r>
      <w:proofErr w:type="spellEnd"/>
      <w:r w:rsidRPr="00AA0989">
        <w:rPr>
          <w:rFonts w:ascii="Times New Roman" w:hAnsi="Times New Roman"/>
          <w:color w:val="000000" w:themeColor="text1"/>
          <w:spacing w:val="4"/>
          <w:sz w:val="24"/>
          <w:szCs w:val="24"/>
        </w:rPr>
        <w:t xml:space="preserve"> pada </w:t>
      </w:r>
      <w:proofErr w:type="spellStart"/>
      <w:r w:rsidRPr="00AA0989">
        <w:rPr>
          <w:rFonts w:ascii="Times New Roman" w:hAnsi="Times New Roman"/>
          <w:color w:val="000000" w:themeColor="text1"/>
          <w:spacing w:val="4"/>
          <w:sz w:val="24"/>
          <w:szCs w:val="24"/>
        </w:rPr>
        <w:t>penelitian-penelitian</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sebelumnya</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menggunakan</w:t>
      </w:r>
      <w:proofErr w:type="spellEnd"/>
      <w:r w:rsidRPr="00AA0989">
        <w:rPr>
          <w:rFonts w:ascii="Times New Roman" w:hAnsi="Times New Roman"/>
          <w:color w:val="000000" w:themeColor="text1"/>
          <w:spacing w:val="4"/>
          <w:sz w:val="24"/>
          <w:szCs w:val="24"/>
        </w:rPr>
        <w:t xml:space="preserve"> total </w:t>
      </w:r>
      <w:proofErr w:type="spellStart"/>
      <w:r w:rsidRPr="00AA0989">
        <w:rPr>
          <w:rFonts w:ascii="Times New Roman" w:hAnsi="Times New Roman"/>
          <w:color w:val="000000" w:themeColor="text1"/>
          <w:spacing w:val="4"/>
          <w:sz w:val="24"/>
          <w:szCs w:val="24"/>
        </w:rPr>
        <w:t>skor</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dari</w:t>
      </w:r>
      <w:proofErr w:type="spellEnd"/>
      <w:r w:rsidRPr="00AA0989">
        <w:rPr>
          <w:rFonts w:ascii="Times New Roman" w:hAnsi="Times New Roman"/>
          <w:color w:val="000000" w:themeColor="text1"/>
          <w:spacing w:val="4"/>
          <w:sz w:val="24"/>
          <w:szCs w:val="24"/>
        </w:rPr>
        <w:t xml:space="preserve"> masing-masing item PHQ-9, </w:t>
      </w:r>
      <w:proofErr w:type="spellStart"/>
      <w:r w:rsidRPr="00AA0989">
        <w:rPr>
          <w:rFonts w:ascii="Times New Roman" w:hAnsi="Times New Roman"/>
          <w:color w:val="000000" w:themeColor="text1"/>
          <w:spacing w:val="4"/>
          <w:sz w:val="24"/>
          <w:szCs w:val="24"/>
        </w:rPr>
        <w:t>tanpa</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mempertimbangkan</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bobot</w:t>
      </w:r>
      <w:proofErr w:type="spellEnd"/>
      <w:r w:rsidRPr="00AA0989">
        <w:rPr>
          <w:rFonts w:ascii="Times New Roman" w:hAnsi="Times New Roman"/>
          <w:color w:val="000000" w:themeColor="text1"/>
          <w:spacing w:val="4"/>
          <w:sz w:val="24"/>
          <w:szCs w:val="24"/>
        </w:rPr>
        <w:t xml:space="preserve"> </w:t>
      </w:r>
      <w:proofErr w:type="spellStart"/>
      <w:r w:rsidRPr="00AA0989">
        <w:rPr>
          <w:rFonts w:ascii="Times New Roman" w:hAnsi="Times New Roman"/>
          <w:color w:val="000000" w:themeColor="text1"/>
          <w:spacing w:val="4"/>
          <w:sz w:val="24"/>
          <w:szCs w:val="24"/>
        </w:rPr>
        <w:t>dari</w:t>
      </w:r>
      <w:proofErr w:type="spellEnd"/>
      <w:r w:rsidRPr="00AA0989">
        <w:rPr>
          <w:rFonts w:ascii="Times New Roman" w:hAnsi="Times New Roman"/>
          <w:color w:val="000000" w:themeColor="text1"/>
          <w:spacing w:val="4"/>
          <w:sz w:val="24"/>
          <w:szCs w:val="24"/>
        </w:rPr>
        <w:t xml:space="preserve"> masing-masing item.</w:t>
      </w:r>
    </w:p>
    <w:p w14:paraId="3B76DFB2" w14:textId="77777777" w:rsidR="00D00C5F" w:rsidRDefault="00D00C5F" w:rsidP="00D00C5F">
      <w:pPr>
        <w:pStyle w:val="BodyText"/>
        <w:tabs>
          <w:tab w:val="left" w:pos="284"/>
        </w:tabs>
        <w:spacing w:line="240" w:lineRule="auto"/>
        <w:ind w:right="-43" w:firstLine="567"/>
        <w:contextualSpacing/>
        <w:jc w:val="both"/>
        <w:rPr>
          <w:rFonts w:ascii="Times New Roman" w:hAnsi="Times New Roman"/>
          <w:color w:val="000000" w:themeColor="text1"/>
          <w:sz w:val="24"/>
          <w:szCs w:val="24"/>
        </w:rPr>
      </w:pPr>
    </w:p>
    <w:p w14:paraId="33330C8E" w14:textId="77777777" w:rsidR="00D00C5F" w:rsidRDefault="003D15F1" w:rsidP="00D00C5F">
      <w:pPr>
        <w:pStyle w:val="BodyText"/>
        <w:tabs>
          <w:tab w:val="left" w:pos="284"/>
        </w:tabs>
        <w:spacing w:line="240" w:lineRule="auto"/>
        <w:ind w:right="-43"/>
        <w:contextualSpacing/>
        <w:jc w:val="both"/>
        <w:rPr>
          <w:rFonts w:ascii="Times New Roman" w:hAnsi="Times New Roman"/>
          <w:color w:val="000000" w:themeColor="text1"/>
          <w:sz w:val="24"/>
          <w:szCs w:val="24"/>
        </w:rPr>
      </w:pPr>
      <w:r w:rsidRPr="00AA0989">
        <w:rPr>
          <w:rFonts w:ascii="Times New Roman" w:hAnsi="Times New Roman"/>
          <w:b/>
          <w:bCs/>
          <w:iCs/>
          <w:color w:val="000000" w:themeColor="text1"/>
          <w:sz w:val="24"/>
          <w:szCs w:val="24"/>
          <w:lang w:val="id-ID"/>
        </w:rPr>
        <w:t xml:space="preserve">Hubungan </w:t>
      </w:r>
      <w:r w:rsidRPr="00AA0989">
        <w:rPr>
          <w:rFonts w:ascii="Times New Roman" w:hAnsi="Times New Roman"/>
          <w:b/>
          <w:bCs/>
          <w:iCs/>
          <w:color w:val="000000" w:themeColor="text1"/>
          <w:sz w:val="24"/>
          <w:szCs w:val="24"/>
        </w:rPr>
        <w:t>K</w:t>
      </w:r>
      <w:r w:rsidRPr="00AA0989">
        <w:rPr>
          <w:rFonts w:ascii="Times New Roman" w:hAnsi="Times New Roman"/>
          <w:b/>
          <w:bCs/>
          <w:iCs/>
          <w:color w:val="000000" w:themeColor="text1"/>
          <w:sz w:val="24"/>
          <w:szCs w:val="24"/>
          <w:lang w:val="id-ID"/>
        </w:rPr>
        <w:t>arakteristik Durasi Olahraga dengan Durasi Penggunaan Internet</w:t>
      </w:r>
    </w:p>
    <w:p w14:paraId="409DEA41" w14:textId="77777777" w:rsidR="00D00C5F" w:rsidRDefault="003D15F1" w:rsidP="00D00C5F">
      <w:pPr>
        <w:pStyle w:val="BodyText"/>
        <w:tabs>
          <w:tab w:val="left" w:pos="284"/>
        </w:tabs>
        <w:spacing w:line="240" w:lineRule="auto"/>
        <w:ind w:right="-43" w:firstLine="567"/>
        <w:contextualSpacing/>
        <w:jc w:val="both"/>
        <w:rPr>
          <w:rFonts w:ascii="Times New Roman" w:hAnsi="Times New Roman"/>
          <w:color w:val="000000" w:themeColor="text1"/>
          <w:sz w:val="24"/>
          <w:szCs w:val="24"/>
        </w:rPr>
      </w:pPr>
      <w:r w:rsidRPr="00AA0989">
        <w:rPr>
          <w:rFonts w:ascii="Times New Roman" w:hAnsi="Times New Roman"/>
          <w:color w:val="000000" w:themeColor="text1"/>
          <w:sz w:val="24"/>
          <w:szCs w:val="24"/>
          <w:shd w:val="clear" w:color="auto" w:fill="FFFFFF"/>
        </w:rPr>
        <w:t xml:space="preserve">Hasil </w:t>
      </w:r>
      <w:r w:rsidRPr="00AA0989">
        <w:rPr>
          <w:rFonts w:ascii="Times New Roman" w:hAnsi="Times New Roman"/>
          <w:bCs/>
          <w:color w:val="000000" w:themeColor="text1"/>
          <w:sz w:val="24"/>
          <w:szCs w:val="24"/>
        </w:rPr>
        <w:t>a</w:t>
      </w:r>
      <w:r w:rsidRPr="00AA0989">
        <w:rPr>
          <w:rFonts w:ascii="Times New Roman" w:hAnsi="Times New Roman"/>
          <w:bCs/>
          <w:color w:val="000000" w:themeColor="text1"/>
          <w:sz w:val="24"/>
          <w:szCs w:val="24"/>
          <w:lang w:val="id-ID"/>
        </w:rPr>
        <w:t xml:space="preserve">nalisis </w:t>
      </w:r>
      <w:r w:rsidRPr="00AA0989">
        <w:rPr>
          <w:rFonts w:ascii="Times New Roman" w:hAnsi="Times New Roman"/>
          <w:bCs/>
          <w:color w:val="000000" w:themeColor="text1"/>
          <w:sz w:val="24"/>
          <w:szCs w:val="24"/>
        </w:rPr>
        <w:t>u</w:t>
      </w:r>
      <w:r w:rsidRPr="00AA0989">
        <w:rPr>
          <w:rFonts w:ascii="Times New Roman" w:hAnsi="Times New Roman"/>
          <w:bCs/>
          <w:color w:val="000000" w:themeColor="text1"/>
          <w:sz w:val="24"/>
          <w:szCs w:val="24"/>
          <w:lang w:val="id-ID"/>
        </w:rPr>
        <w:t>ji regresi linear sederhana</w:t>
      </w:r>
      <w:r w:rsidRPr="00AA0989">
        <w:rPr>
          <w:rFonts w:ascii="Times New Roman" w:hAnsi="Times New Roman"/>
          <w:bCs/>
          <w:color w:val="000000" w:themeColor="text1"/>
          <w:sz w:val="24"/>
          <w:szCs w:val="24"/>
        </w:rPr>
        <w:t xml:space="preserve"> pada </w:t>
      </w:r>
      <w:proofErr w:type="spellStart"/>
      <w:r w:rsidRPr="00AA0989">
        <w:rPr>
          <w:rFonts w:ascii="Times New Roman" w:hAnsi="Times New Roman"/>
          <w:bCs/>
          <w:color w:val="000000" w:themeColor="text1"/>
          <w:sz w:val="24"/>
          <w:szCs w:val="24"/>
        </w:rPr>
        <w:t>penelitian</w:t>
      </w:r>
      <w:proofErr w:type="spellEnd"/>
      <w:r w:rsidRPr="00AA0989">
        <w:rPr>
          <w:rFonts w:ascii="Times New Roman" w:hAnsi="Times New Roman"/>
          <w:bCs/>
          <w:color w:val="000000" w:themeColor="text1"/>
          <w:sz w:val="24"/>
          <w:szCs w:val="24"/>
        </w:rPr>
        <w:t xml:space="preserve"> </w:t>
      </w:r>
      <w:proofErr w:type="spellStart"/>
      <w:r w:rsidRPr="00AA0989">
        <w:rPr>
          <w:rFonts w:ascii="Times New Roman" w:hAnsi="Times New Roman"/>
          <w:bCs/>
          <w:color w:val="000000" w:themeColor="text1"/>
          <w:sz w:val="24"/>
          <w:szCs w:val="24"/>
        </w:rPr>
        <w:t>ini</w:t>
      </w:r>
      <w:proofErr w:type="spellEnd"/>
      <w:r w:rsidRPr="00AA0989">
        <w:rPr>
          <w:rFonts w:ascii="Times New Roman" w:hAnsi="Times New Roman"/>
          <w:bCs/>
          <w:color w:val="000000" w:themeColor="text1"/>
          <w:sz w:val="24"/>
          <w:szCs w:val="24"/>
        </w:rPr>
        <w:t xml:space="preserve"> (</w:t>
      </w:r>
      <w:proofErr w:type="spellStart"/>
      <w:r w:rsidRPr="00AA0989">
        <w:rPr>
          <w:rFonts w:ascii="Times New Roman" w:hAnsi="Times New Roman"/>
          <w:bCs/>
          <w:color w:val="000000" w:themeColor="text1"/>
          <w:sz w:val="24"/>
          <w:szCs w:val="24"/>
        </w:rPr>
        <w:t>tabel</w:t>
      </w:r>
      <w:proofErr w:type="spellEnd"/>
      <w:r w:rsidRPr="00AA0989">
        <w:rPr>
          <w:rFonts w:ascii="Times New Roman" w:hAnsi="Times New Roman"/>
          <w:bCs/>
          <w:color w:val="000000" w:themeColor="text1"/>
          <w:sz w:val="24"/>
          <w:szCs w:val="24"/>
        </w:rPr>
        <w:t xml:space="preserve"> 2)</w:t>
      </w:r>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didapatkan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bCs/>
          <w:color w:val="000000" w:themeColor="text1"/>
          <w:sz w:val="24"/>
          <w:szCs w:val="24"/>
        </w:rPr>
        <w:t>hubungan</w:t>
      </w:r>
      <w:proofErr w:type="spellEnd"/>
      <w:r w:rsidRPr="00AA0989">
        <w:rPr>
          <w:rFonts w:ascii="Times New Roman" w:hAnsi="Times New Roman"/>
          <w:bCs/>
          <w:color w:val="000000" w:themeColor="text1"/>
          <w:sz w:val="24"/>
          <w:szCs w:val="24"/>
        </w:rPr>
        <w:t xml:space="preserve"> yang </w:t>
      </w:r>
      <w:proofErr w:type="spellStart"/>
      <w:r w:rsidRPr="00AA0989">
        <w:rPr>
          <w:rFonts w:ascii="Times New Roman" w:hAnsi="Times New Roman"/>
          <w:bCs/>
          <w:color w:val="000000" w:themeColor="text1"/>
          <w:sz w:val="24"/>
          <w:szCs w:val="24"/>
        </w:rPr>
        <w:t>signifikan</w:t>
      </w:r>
      <w:proofErr w:type="spellEnd"/>
      <w:r w:rsidRPr="00AA0989">
        <w:rPr>
          <w:rFonts w:ascii="Times New Roman" w:hAnsi="Times New Roman"/>
          <w:bCs/>
          <w:color w:val="000000" w:themeColor="text1"/>
          <w:sz w:val="24"/>
          <w:szCs w:val="24"/>
        </w:rPr>
        <w:t xml:space="preserve"> </w:t>
      </w:r>
      <w:proofErr w:type="spellStart"/>
      <w:r w:rsidRPr="00AA0989">
        <w:rPr>
          <w:rFonts w:ascii="Times New Roman" w:hAnsi="Times New Roman"/>
          <w:bCs/>
          <w:color w:val="000000" w:themeColor="text1"/>
          <w:sz w:val="24"/>
          <w:szCs w:val="24"/>
        </w:rPr>
        <w:t>antara</w:t>
      </w:r>
      <w:proofErr w:type="spellEnd"/>
      <w:r w:rsidRPr="00AA0989">
        <w:rPr>
          <w:rFonts w:ascii="Times New Roman" w:hAnsi="Times New Roman"/>
          <w:bCs/>
          <w:color w:val="000000" w:themeColor="text1"/>
          <w:sz w:val="24"/>
          <w:szCs w:val="24"/>
        </w:rPr>
        <w:t xml:space="preserve"> </w:t>
      </w:r>
      <w:proofErr w:type="spellStart"/>
      <w:r w:rsidRPr="00AA0989">
        <w:rPr>
          <w:rFonts w:ascii="Times New Roman" w:hAnsi="Times New Roman"/>
          <w:bCs/>
          <w:iCs/>
          <w:color w:val="000000" w:themeColor="text1"/>
          <w:sz w:val="24"/>
          <w:szCs w:val="24"/>
        </w:rPr>
        <w:t>durasi</w:t>
      </w:r>
      <w:proofErr w:type="spellEnd"/>
      <w:r w:rsidRPr="00AA0989">
        <w:rPr>
          <w:rFonts w:ascii="Times New Roman" w:hAnsi="Times New Roman"/>
          <w:bCs/>
          <w:iCs/>
          <w:color w:val="000000" w:themeColor="text1"/>
          <w:sz w:val="24"/>
          <w:szCs w:val="24"/>
        </w:rPr>
        <w:t xml:space="preserve"> </w:t>
      </w:r>
      <w:proofErr w:type="spellStart"/>
      <w:r w:rsidRPr="00AA0989">
        <w:rPr>
          <w:rFonts w:ascii="Times New Roman" w:hAnsi="Times New Roman"/>
          <w:bCs/>
          <w:iCs/>
          <w:color w:val="000000" w:themeColor="text1"/>
          <w:sz w:val="24"/>
          <w:szCs w:val="24"/>
        </w:rPr>
        <w:t>olahraga</w:t>
      </w:r>
      <w:proofErr w:type="spellEnd"/>
      <w:r w:rsidRPr="00AA0989">
        <w:rPr>
          <w:rFonts w:ascii="Times New Roman" w:hAnsi="Times New Roman"/>
          <w:bCs/>
          <w:iCs/>
          <w:color w:val="000000" w:themeColor="text1"/>
          <w:sz w:val="24"/>
          <w:szCs w:val="24"/>
        </w:rPr>
        <w:t xml:space="preserve"> </w:t>
      </w:r>
      <w:proofErr w:type="spellStart"/>
      <w:r w:rsidRPr="00AA0989">
        <w:rPr>
          <w:rFonts w:ascii="Times New Roman" w:hAnsi="Times New Roman"/>
          <w:bCs/>
          <w:iCs/>
          <w:color w:val="000000" w:themeColor="text1"/>
          <w:sz w:val="24"/>
          <w:szCs w:val="24"/>
        </w:rPr>
        <w:t>dalam</w:t>
      </w:r>
      <w:proofErr w:type="spellEnd"/>
      <w:r w:rsidRPr="00AA0989">
        <w:rPr>
          <w:rFonts w:ascii="Times New Roman" w:hAnsi="Times New Roman"/>
          <w:bCs/>
          <w:iCs/>
          <w:color w:val="000000" w:themeColor="text1"/>
          <w:sz w:val="24"/>
          <w:szCs w:val="24"/>
        </w:rPr>
        <w:t xml:space="preserve"> </w:t>
      </w:r>
      <w:proofErr w:type="spellStart"/>
      <w:r w:rsidRPr="00AA0989">
        <w:rPr>
          <w:rFonts w:ascii="Times New Roman" w:hAnsi="Times New Roman"/>
          <w:bCs/>
          <w:iCs/>
          <w:color w:val="000000" w:themeColor="text1"/>
          <w:sz w:val="24"/>
          <w:szCs w:val="24"/>
        </w:rPr>
        <w:t>seminggu</w:t>
      </w:r>
      <w:proofErr w:type="spellEnd"/>
      <w:r w:rsidRPr="00AA0989">
        <w:rPr>
          <w:rFonts w:ascii="Times New Roman" w:hAnsi="Times New Roman"/>
          <w:bCs/>
          <w:iCs/>
          <w:color w:val="000000" w:themeColor="text1"/>
          <w:sz w:val="24"/>
          <w:szCs w:val="24"/>
        </w:rPr>
        <w:t xml:space="preserve"> </w:t>
      </w:r>
      <w:proofErr w:type="spellStart"/>
      <w:r w:rsidRPr="00AA0989">
        <w:rPr>
          <w:rFonts w:ascii="Times New Roman" w:hAnsi="Times New Roman"/>
          <w:bCs/>
          <w:iCs/>
          <w:color w:val="000000" w:themeColor="text1"/>
          <w:sz w:val="24"/>
          <w:szCs w:val="24"/>
        </w:rPr>
        <w:t>terhadap</w:t>
      </w:r>
      <w:proofErr w:type="spellEnd"/>
      <w:r w:rsidRPr="00AA0989">
        <w:rPr>
          <w:rFonts w:ascii="Times New Roman" w:hAnsi="Times New Roman"/>
          <w:bCs/>
          <w:iCs/>
          <w:color w:val="000000" w:themeColor="text1"/>
          <w:sz w:val="24"/>
          <w:szCs w:val="24"/>
        </w:rPr>
        <w:t xml:space="preserve"> </w:t>
      </w:r>
      <w:proofErr w:type="spellStart"/>
      <w:r w:rsidRPr="00AA0989">
        <w:rPr>
          <w:rFonts w:ascii="Times New Roman" w:hAnsi="Times New Roman"/>
          <w:bCs/>
          <w:iCs/>
          <w:color w:val="000000" w:themeColor="text1"/>
          <w:sz w:val="24"/>
          <w:szCs w:val="24"/>
        </w:rPr>
        <w:t>durasi</w:t>
      </w:r>
      <w:proofErr w:type="spellEnd"/>
      <w:r w:rsidRPr="00AA0989">
        <w:rPr>
          <w:rFonts w:ascii="Times New Roman" w:hAnsi="Times New Roman"/>
          <w:bCs/>
          <w:iCs/>
          <w:color w:val="000000" w:themeColor="text1"/>
          <w:sz w:val="24"/>
          <w:szCs w:val="24"/>
        </w:rPr>
        <w:t xml:space="preserve"> </w:t>
      </w:r>
      <w:proofErr w:type="spellStart"/>
      <w:r w:rsidRPr="00AA0989">
        <w:rPr>
          <w:rFonts w:ascii="Times New Roman" w:hAnsi="Times New Roman"/>
          <w:bCs/>
          <w:iCs/>
          <w:color w:val="000000" w:themeColor="text1"/>
          <w:sz w:val="24"/>
          <w:szCs w:val="24"/>
        </w:rPr>
        <w:t>penggunaan</w:t>
      </w:r>
      <w:proofErr w:type="spellEnd"/>
      <w:r w:rsidRPr="00AA0989">
        <w:rPr>
          <w:rFonts w:ascii="Times New Roman" w:hAnsi="Times New Roman"/>
          <w:bCs/>
          <w:iCs/>
          <w:color w:val="000000" w:themeColor="text1"/>
          <w:sz w:val="24"/>
          <w:szCs w:val="24"/>
        </w:rPr>
        <w:t xml:space="preserve"> internet </w:t>
      </w:r>
      <w:proofErr w:type="spellStart"/>
      <w:r w:rsidRPr="00AA0989">
        <w:rPr>
          <w:rFonts w:ascii="Times New Roman" w:hAnsi="Times New Roman"/>
          <w:bCs/>
          <w:iCs/>
          <w:color w:val="000000" w:themeColor="text1"/>
          <w:sz w:val="24"/>
          <w:szCs w:val="24"/>
        </w:rPr>
        <w:t>dalam</w:t>
      </w:r>
      <w:proofErr w:type="spellEnd"/>
      <w:r w:rsidRPr="00AA0989">
        <w:rPr>
          <w:rFonts w:ascii="Times New Roman" w:hAnsi="Times New Roman"/>
          <w:bCs/>
          <w:iCs/>
          <w:color w:val="000000" w:themeColor="text1"/>
          <w:sz w:val="24"/>
          <w:szCs w:val="24"/>
        </w:rPr>
        <w:t xml:space="preserve"> </w:t>
      </w:r>
      <w:proofErr w:type="spellStart"/>
      <w:r w:rsidRPr="00AA0989">
        <w:rPr>
          <w:rFonts w:ascii="Times New Roman" w:hAnsi="Times New Roman"/>
          <w:bCs/>
          <w:iCs/>
          <w:color w:val="000000" w:themeColor="text1"/>
          <w:sz w:val="24"/>
          <w:szCs w:val="24"/>
        </w:rPr>
        <w:t>sehari</w:t>
      </w:r>
      <w:proofErr w:type="spellEnd"/>
      <w:r w:rsidRPr="00AA0989">
        <w:rPr>
          <w:rFonts w:ascii="Times New Roman" w:hAnsi="Times New Roman"/>
          <w:iCs/>
          <w:color w:val="000000" w:themeColor="text1"/>
          <w:sz w:val="24"/>
          <w:szCs w:val="24"/>
        </w:rPr>
        <w:t xml:space="preserve"> </w:t>
      </w:r>
      <w:r w:rsidRPr="00AA0989">
        <w:rPr>
          <w:rFonts w:ascii="Times New Roman" w:hAnsi="Times New Roman"/>
          <w:color w:val="000000" w:themeColor="text1"/>
          <w:sz w:val="24"/>
          <w:szCs w:val="24"/>
          <w:shd w:val="clear" w:color="auto" w:fill="FFFFFF"/>
        </w:rPr>
        <w:t>(</w:t>
      </w:r>
      <w:r w:rsidRPr="00AA0989">
        <w:rPr>
          <w:rFonts w:ascii="Times New Roman" w:hAnsi="Times New Roman"/>
          <w:iCs/>
          <w:color w:val="000000" w:themeColor="text1"/>
          <w:sz w:val="24"/>
          <w:szCs w:val="24"/>
        </w:rPr>
        <w:t>R</w:t>
      </w:r>
      <w:r w:rsidRPr="00AA0989">
        <w:rPr>
          <w:rFonts w:ascii="Times New Roman" w:hAnsi="Times New Roman"/>
          <w:iCs/>
          <w:color w:val="000000" w:themeColor="text1"/>
          <w:sz w:val="24"/>
          <w:szCs w:val="24"/>
          <w:vertAlign w:val="superscript"/>
        </w:rPr>
        <w:t>2</w:t>
      </w:r>
      <w:r w:rsidRPr="00AA0989">
        <w:rPr>
          <w:rFonts w:ascii="Times New Roman" w:hAnsi="Times New Roman"/>
          <w:iCs/>
          <w:color w:val="000000" w:themeColor="text1"/>
          <w:sz w:val="24"/>
          <w:szCs w:val="24"/>
        </w:rPr>
        <w:t xml:space="preserve">=0,041; </w:t>
      </w:r>
      <w:r w:rsidRPr="00AA0989">
        <w:rPr>
          <w:rFonts w:ascii="Times New Roman" w:hAnsi="Times New Roman"/>
          <w:bCs/>
          <w:color w:val="000000" w:themeColor="text1"/>
          <w:sz w:val="24"/>
          <w:szCs w:val="24"/>
          <w:lang w:val="id-ID"/>
        </w:rPr>
        <w:t>F</w:t>
      </w:r>
      <w:r w:rsidRPr="00AA0989">
        <w:rPr>
          <w:rFonts w:ascii="Times New Roman" w:hAnsi="Times New Roman"/>
          <w:bCs/>
          <w:color w:val="000000" w:themeColor="text1"/>
          <w:sz w:val="24"/>
          <w:szCs w:val="24"/>
          <w:vertAlign w:val="subscript"/>
          <w:lang w:val="id-ID"/>
        </w:rPr>
        <w:t>hitung</w:t>
      </w:r>
      <w:r w:rsidRPr="00AA0989">
        <w:rPr>
          <w:rFonts w:ascii="Times New Roman" w:hAnsi="Times New Roman"/>
          <w:bCs/>
          <w:color w:val="000000" w:themeColor="text1"/>
          <w:sz w:val="24"/>
          <w:szCs w:val="24"/>
        </w:rPr>
        <w:t>=</w:t>
      </w:r>
      <w:r w:rsidRPr="00AA0989">
        <w:rPr>
          <w:rFonts w:ascii="Times New Roman" w:hAnsi="Times New Roman"/>
          <w:bCs/>
          <w:color w:val="000000" w:themeColor="text1"/>
          <w:sz w:val="24"/>
          <w:szCs w:val="24"/>
          <w:lang w:val="id-ID"/>
        </w:rPr>
        <w:t>30</w:t>
      </w:r>
      <w:r w:rsidRPr="00AA0989">
        <w:rPr>
          <w:rFonts w:ascii="Times New Roman" w:hAnsi="Times New Roman"/>
          <w:bCs/>
          <w:color w:val="000000" w:themeColor="text1"/>
          <w:sz w:val="24"/>
          <w:szCs w:val="24"/>
        </w:rPr>
        <w:t>,</w:t>
      </w:r>
      <w:r w:rsidRPr="00AA0989">
        <w:rPr>
          <w:rFonts w:ascii="Times New Roman" w:hAnsi="Times New Roman"/>
          <w:bCs/>
          <w:color w:val="000000" w:themeColor="text1"/>
          <w:sz w:val="24"/>
          <w:szCs w:val="24"/>
          <w:lang w:val="id-ID"/>
        </w:rPr>
        <w:t>299</w:t>
      </w:r>
      <w:r w:rsidRPr="00AA0989">
        <w:rPr>
          <w:rFonts w:ascii="Times New Roman" w:hAnsi="Times New Roman"/>
          <w:bCs/>
          <w:color w:val="000000" w:themeColor="text1"/>
          <w:sz w:val="24"/>
          <w:szCs w:val="24"/>
        </w:rPr>
        <w:t xml:space="preserve">; </w:t>
      </w:r>
      <w:r w:rsidRPr="00AA0989">
        <w:rPr>
          <w:rFonts w:ascii="Times New Roman" w:hAnsi="Times New Roman"/>
          <w:i/>
          <w:iCs/>
          <w:color w:val="000000" w:themeColor="text1"/>
          <w:sz w:val="24"/>
          <w:szCs w:val="24"/>
        </w:rPr>
        <w:t>p-value</w:t>
      </w:r>
      <w:r w:rsidRPr="00AA0989">
        <w:rPr>
          <w:rFonts w:ascii="Times New Roman" w:hAnsi="Times New Roman"/>
          <w:iCs/>
          <w:color w:val="000000" w:themeColor="text1"/>
          <w:sz w:val="24"/>
          <w:szCs w:val="24"/>
        </w:rPr>
        <w:t xml:space="preserve"> uji-F=0.000</w:t>
      </w:r>
      <w:r w:rsidRPr="00AA0989">
        <w:rPr>
          <w:rFonts w:ascii="Times New Roman" w:hAnsi="Times New Roman"/>
          <w:bCs/>
          <w:color w:val="000000" w:themeColor="text1"/>
          <w:sz w:val="24"/>
          <w:szCs w:val="24"/>
        </w:rPr>
        <w:t xml:space="preserve">; </w:t>
      </w:r>
      <w:proofErr w:type="spellStart"/>
      <w:r w:rsidRPr="00AA0989">
        <w:rPr>
          <w:rFonts w:ascii="Times New Roman" w:hAnsi="Times New Roman"/>
          <w:color w:val="000000" w:themeColor="text1"/>
          <w:sz w:val="24"/>
          <w:szCs w:val="24"/>
        </w:rPr>
        <w:t>t</w:t>
      </w:r>
      <w:r w:rsidRPr="00AA0989">
        <w:rPr>
          <w:rFonts w:ascii="Times New Roman" w:hAnsi="Times New Roman"/>
          <w:color w:val="000000" w:themeColor="text1"/>
          <w:sz w:val="24"/>
          <w:szCs w:val="24"/>
          <w:vertAlign w:val="subscript"/>
        </w:rPr>
        <w:t>hitung</w:t>
      </w:r>
      <w:proofErr w:type="spellEnd"/>
      <w:r w:rsidRPr="00AA0989">
        <w:rPr>
          <w:rFonts w:ascii="Times New Roman" w:hAnsi="Times New Roman"/>
          <w:color w:val="000000" w:themeColor="text1"/>
          <w:sz w:val="24"/>
          <w:szCs w:val="24"/>
        </w:rPr>
        <w:t xml:space="preserve">=-5,504; </w:t>
      </w:r>
      <w:r w:rsidRPr="00AA0989">
        <w:rPr>
          <w:rFonts w:ascii="Times New Roman" w:hAnsi="Times New Roman"/>
          <w:i/>
          <w:iCs/>
          <w:color w:val="000000" w:themeColor="text1"/>
          <w:sz w:val="24"/>
          <w:szCs w:val="24"/>
        </w:rPr>
        <w:t xml:space="preserve">p-value </w:t>
      </w:r>
      <w:r w:rsidRPr="00AA0989">
        <w:rPr>
          <w:rFonts w:ascii="Times New Roman" w:hAnsi="Times New Roman"/>
          <w:color w:val="000000" w:themeColor="text1"/>
          <w:sz w:val="24"/>
          <w:szCs w:val="24"/>
        </w:rPr>
        <w:t>uji-t=0,000</w:t>
      </w:r>
      <w:r w:rsidRPr="00AA0989">
        <w:rPr>
          <w:rFonts w:ascii="Times New Roman" w:hAnsi="Times New Roman"/>
          <w:iCs/>
          <w:color w:val="000000" w:themeColor="text1"/>
          <w:sz w:val="24"/>
          <w:szCs w:val="24"/>
        </w:rPr>
        <w:t>).</w:t>
      </w:r>
    </w:p>
    <w:p w14:paraId="0AF8FE01" w14:textId="77777777" w:rsidR="00D00C5F" w:rsidRDefault="003D15F1" w:rsidP="00D00C5F">
      <w:pPr>
        <w:pStyle w:val="BodyText"/>
        <w:tabs>
          <w:tab w:val="left" w:pos="284"/>
        </w:tabs>
        <w:spacing w:line="240" w:lineRule="auto"/>
        <w:ind w:right="-43" w:firstLine="567"/>
        <w:contextualSpacing/>
        <w:jc w:val="both"/>
        <w:rPr>
          <w:rFonts w:ascii="Times New Roman" w:hAnsi="Times New Roman"/>
          <w:color w:val="000000" w:themeColor="text1"/>
          <w:sz w:val="24"/>
          <w:szCs w:val="24"/>
        </w:rPr>
      </w:pPr>
      <w:r w:rsidRPr="00AA0989">
        <w:rPr>
          <w:rFonts w:ascii="Times New Roman" w:hAnsi="Times New Roman"/>
          <w:iCs/>
          <w:color w:val="000000" w:themeColor="text1"/>
          <w:sz w:val="24"/>
          <w:szCs w:val="24"/>
          <w:lang w:val="id-ID"/>
        </w:rPr>
        <w:t xml:space="preserve">Hubungan antara </w:t>
      </w:r>
      <w:r w:rsidRPr="00AA0989">
        <w:rPr>
          <w:rFonts w:ascii="Times New Roman" w:hAnsi="Times New Roman"/>
          <w:bCs/>
          <w:iCs/>
          <w:color w:val="000000" w:themeColor="text1"/>
          <w:sz w:val="24"/>
          <w:szCs w:val="24"/>
          <w:lang w:val="id-ID"/>
        </w:rPr>
        <w:t xml:space="preserve">durasi olahraga dengan durasi penggunaan internet ini memiliki arah yang negatif, dimana </w:t>
      </w:r>
      <w:r w:rsidRPr="00AA0989">
        <w:rPr>
          <w:rFonts w:ascii="Times New Roman" w:hAnsi="Times New Roman"/>
          <w:iCs/>
          <w:color w:val="000000" w:themeColor="text1"/>
          <w:sz w:val="24"/>
          <w:szCs w:val="24"/>
          <w:lang w:val="id-ID"/>
        </w:rPr>
        <w:t>semakin kurang durasi olahraga dalam seminggu pada mahasiswa, maka akan semakin bertambah durasi penggunaan internet dalam seharinya</w:t>
      </w:r>
      <w:r w:rsidRPr="00AA0989">
        <w:rPr>
          <w:rFonts w:ascii="Times New Roman" w:hAnsi="Times New Roman"/>
          <w:color w:val="000000" w:themeColor="text1"/>
          <w:sz w:val="24"/>
          <w:szCs w:val="24"/>
          <w:lang w:val="id-ID"/>
        </w:rPr>
        <w:t>, begitu juga sebaliknya (a=11,193; b=-1,059; t</w:t>
      </w:r>
      <w:r w:rsidRPr="00AA0989">
        <w:rPr>
          <w:rFonts w:ascii="Times New Roman" w:hAnsi="Times New Roman"/>
          <w:color w:val="000000" w:themeColor="text1"/>
          <w:sz w:val="24"/>
          <w:szCs w:val="24"/>
          <w:vertAlign w:val="subscript"/>
          <w:lang w:val="id-ID"/>
        </w:rPr>
        <w:t>hitung</w:t>
      </w:r>
      <w:r w:rsidRPr="00AA0989">
        <w:rPr>
          <w:rFonts w:ascii="Times New Roman" w:hAnsi="Times New Roman"/>
          <w:color w:val="000000" w:themeColor="text1"/>
          <w:sz w:val="24"/>
          <w:szCs w:val="24"/>
          <w:lang w:val="id-ID"/>
        </w:rPr>
        <w:t xml:space="preserve">=-5,504). </w:t>
      </w:r>
    </w:p>
    <w:p w14:paraId="1A7D4A09" w14:textId="77777777" w:rsidR="00D00C5F" w:rsidRDefault="003D15F1" w:rsidP="00D00C5F">
      <w:pPr>
        <w:pStyle w:val="BodyText"/>
        <w:tabs>
          <w:tab w:val="left" w:pos="284"/>
        </w:tabs>
        <w:spacing w:line="240" w:lineRule="auto"/>
        <w:ind w:right="-43" w:firstLine="567"/>
        <w:contextualSpacing/>
        <w:jc w:val="both"/>
        <w:rPr>
          <w:rFonts w:ascii="Times New Roman" w:hAnsi="Times New Roman"/>
          <w:color w:val="000000" w:themeColor="text1"/>
          <w:sz w:val="24"/>
          <w:szCs w:val="24"/>
        </w:rPr>
      </w:pPr>
      <w:r w:rsidRPr="00AA0989">
        <w:rPr>
          <w:rFonts w:ascii="Times New Roman" w:hAnsi="Times New Roman"/>
          <w:color w:val="000000" w:themeColor="text1"/>
          <w:sz w:val="24"/>
          <w:szCs w:val="24"/>
          <w:shd w:val="clear" w:color="auto" w:fill="FFFFFF"/>
        </w:rPr>
        <w:t xml:space="preserve">Hasil uji </w:t>
      </w:r>
      <w:proofErr w:type="spellStart"/>
      <w:r w:rsidRPr="00AA0989">
        <w:rPr>
          <w:rFonts w:ascii="Times New Roman" w:hAnsi="Times New Roman"/>
          <w:color w:val="000000" w:themeColor="text1"/>
          <w:sz w:val="24"/>
          <w:szCs w:val="24"/>
          <w:shd w:val="clear" w:color="auto" w:fill="FFFFFF"/>
        </w:rPr>
        <w:t>regresi</w:t>
      </w:r>
      <w:proofErr w:type="spellEnd"/>
      <w:r w:rsidRPr="00AA0989">
        <w:rPr>
          <w:rFonts w:ascii="Times New Roman" w:hAnsi="Times New Roman"/>
          <w:color w:val="000000" w:themeColor="text1"/>
          <w:sz w:val="24"/>
          <w:szCs w:val="24"/>
          <w:shd w:val="clear" w:color="auto" w:fill="FFFFFF"/>
        </w:rPr>
        <w:t xml:space="preserve"> linear </w:t>
      </w:r>
      <w:proofErr w:type="spellStart"/>
      <w:r w:rsidRPr="00AA0989">
        <w:rPr>
          <w:rFonts w:ascii="Times New Roman" w:hAnsi="Times New Roman"/>
          <w:color w:val="000000" w:themeColor="text1"/>
          <w:sz w:val="24"/>
          <w:szCs w:val="24"/>
          <w:shd w:val="clear" w:color="auto" w:fill="FFFFFF"/>
        </w:rPr>
        <w:t>sederhana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ini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sesuai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dengan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penelitian</w:t>
      </w:r>
      <w:proofErr w:type="spellEnd"/>
      <w:r w:rsidRPr="00AA0989">
        <w:rPr>
          <w:rFonts w:ascii="Times New Roman" w:hAnsi="Times New Roman"/>
          <w:color w:val="000000" w:themeColor="text1"/>
          <w:sz w:val="24"/>
          <w:szCs w:val="24"/>
          <w:shd w:val="clear" w:color="auto" w:fill="FFFFFF"/>
        </w:rPr>
        <w:t xml:space="preserve"> Masih J, Rajkumar R (2019), </w:t>
      </w:r>
      <w:proofErr w:type="spellStart"/>
      <w:r w:rsidRPr="00AA0989">
        <w:rPr>
          <w:rFonts w:ascii="Times New Roman" w:hAnsi="Times New Roman"/>
          <w:color w:val="000000" w:themeColor="text1"/>
          <w:sz w:val="24"/>
          <w:szCs w:val="24"/>
          <w:shd w:val="clear" w:color="auto" w:fill="FFFFFF"/>
        </w:rPr>
        <w:t>bahwa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berolahraga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atau</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menghabiskan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lebih</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banyak</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waktu</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dengan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teman-teman</w:t>
      </w:r>
      <w:proofErr w:type="spellEnd"/>
      <w:r w:rsidRPr="00AA0989">
        <w:rPr>
          <w:rFonts w:ascii="Times New Roman" w:hAnsi="Times New Roman"/>
          <w:color w:val="000000" w:themeColor="text1"/>
          <w:sz w:val="24"/>
          <w:szCs w:val="24"/>
          <w:shd w:val="clear" w:color="auto" w:fill="FFFFFF"/>
        </w:rPr>
        <w:t xml:space="preserve"> dan </w:t>
      </w:r>
      <w:proofErr w:type="spellStart"/>
      <w:r w:rsidRPr="00AA0989">
        <w:rPr>
          <w:rFonts w:ascii="Times New Roman" w:hAnsi="Times New Roman"/>
          <w:color w:val="000000" w:themeColor="text1"/>
          <w:sz w:val="24"/>
          <w:szCs w:val="24"/>
          <w:shd w:val="clear" w:color="auto" w:fill="FFFFFF"/>
        </w:rPr>
        <w:t>mengembangkan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jejaring</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sosial</w:t>
      </w:r>
      <w:proofErr w:type="spellEnd"/>
      <w:r w:rsidRPr="00AA0989">
        <w:rPr>
          <w:rFonts w:ascii="Times New Roman" w:hAnsi="Times New Roman"/>
          <w:color w:val="000000" w:themeColor="text1"/>
          <w:sz w:val="24"/>
          <w:szCs w:val="24"/>
          <w:shd w:val="clear" w:color="auto" w:fill="FFFFFF"/>
        </w:rPr>
        <w:t xml:space="preserve"> yang </w:t>
      </w:r>
      <w:proofErr w:type="spellStart"/>
      <w:r w:rsidRPr="00AA0989">
        <w:rPr>
          <w:rFonts w:ascii="Times New Roman" w:hAnsi="Times New Roman"/>
          <w:color w:val="000000" w:themeColor="text1"/>
          <w:sz w:val="24"/>
          <w:szCs w:val="24"/>
          <w:shd w:val="clear" w:color="auto" w:fill="FFFFFF"/>
        </w:rPr>
        <w:t>sehat</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dapat</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mengobati</w:t>
      </w:r>
      <w:proofErr w:type="spellEnd"/>
      <w:r w:rsidRPr="00AA0989">
        <w:rPr>
          <w:rFonts w:ascii="Times New Roman" w:hAnsi="Times New Roman"/>
          <w:color w:val="000000" w:themeColor="text1"/>
          <w:sz w:val="24"/>
          <w:szCs w:val="24"/>
          <w:shd w:val="clear" w:color="auto" w:fill="FFFFFF"/>
        </w:rPr>
        <w:t xml:space="preserve"> IAD, </w:t>
      </w:r>
      <w:proofErr w:type="spellStart"/>
      <w:r w:rsidRPr="00AA0989">
        <w:rPr>
          <w:rFonts w:ascii="Times New Roman" w:hAnsi="Times New Roman"/>
          <w:color w:val="000000" w:themeColor="text1"/>
          <w:sz w:val="24"/>
          <w:szCs w:val="24"/>
          <w:shd w:val="clear" w:color="auto" w:fill="FFFFFF"/>
        </w:rPr>
        <w:t>sehingga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dapat</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disimpulkan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bahwa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dengan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berolahraga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dapat</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menurunkan</w:t>
      </w:r>
      <w:proofErr w:type="spellEnd"/>
      <w:r w:rsidRPr="00AA0989">
        <w:rPr>
          <w:rFonts w:ascii="Times New Roman" w:hAnsi="Times New Roman"/>
          <w:color w:val="000000" w:themeColor="text1"/>
          <w:sz w:val="24"/>
          <w:szCs w:val="24"/>
          <w:shd w:val="clear" w:color="auto" w:fill="FFFFFF"/>
        </w:rPr>
        <w:t xml:space="preserve"> lama </w:t>
      </w:r>
      <w:proofErr w:type="spellStart"/>
      <w:r w:rsidRPr="00AA0989">
        <w:rPr>
          <w:rFonts w:ascii="Times New Roman" w:hAnsi="Times New Roman"/>
          <w:color w:val="000000" w:themeColor="text1"/>
          <w:sz w:val="24"/>
          <w:szCs w:val="24"/>
          <w:shd w:val="clear" w:color="auto" w:fill="FFFFFF"/>
        </w:rPr>
        <w:t>waktu</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menggunakan</w:t>
      </w:r>
      <w:proofErr w:type="spellEnd"/>
      <w:r w:rsidRPr="00AA0989">
        <w:rPr>
          <w:rFonts w:ascii="Times New Roman" w:hAnsi="Times New Roman"/>
          <w:color w:val="000000" w:themeColor="text1"/>
          <w:sz w:val="24"/>
          <w:szCs w:val="24"/>
          <w:shd w:val="clear" w:color="auto" w:fill="FFFFFF"/>
        </w:rPr>
        <w:t xml:space="preserve"> internet.</w:t>
      </w:r>
      <w:r w:rsidRPr="006A23CA">
        <w:rPr>
          <w:rFonts w:ascii="Times New Roman" w:hAnsi="Times New Roman"/>
          <w:color w:val="000000" w:themeColor="text1"/>
          <w:sz w:val="24"/>
          <w:szCs w:val="24"/>
          <w:shd w:val="clear" w:color="auto" w:fill="FFFFFF"/>
          <w:vertAlign w:val="superscript"/>
        </w:rPr>
        <w:t>8</w:t>
      </w:r>
      <w:r w:rsidRPr="00AA0989">
        <w:rPr>
          <w:rFonts w:ascii="Times New Roman" w:hAnsi="Times New Roman"/>
          <w:color w:val="000000" w:themeColor="text1"/>
          <w:sz w:val="24"/>
          <w:szCs w:val="24"/>
          <w:shd w:val="clear" w:color="auto" w:fill="FFFFFF"/>
        </w:rPr>
        <w:t xml:space="preserve"> Hasil </w:t>
      </w:r>
      <w:proofErr w:type="spellStart"/>
      <w:r w:rsidRPr="00AA0989">
        <w:rPr>
          <w:rFonts w:ascii="Times New Roman" w:hAnsi="Times New Roman"/>
          <w:color w:val="000000" w:themeColor="text1"/>
          <w:sz w:val="24"/>
          <w:szCs w:val="24"/>
          <w:shd w:val="clear" w:color="auto" w:fill="FFFFFF"/>
        </w:rPr>
        <w:t>ini</w:t>
      </w:r>
      <w:proofErr w:type="spellEnd"/>
      <w:r w:rsidRPr="00AA0989">
        <w:rPr>
          <w:rFonts w:ascii="Times New Roman" w:hAnsi="Times New Roman"/>
          <w:color w:val="000000" w:themeColor="text1"/>
          <w:sz w:val="24"/>
          <w:szCs w:val="24"/>
          <w:shd w:val="clear" w:color="auto" w:fill="FFFFFF"/>
        </w:rPr>
        <w:t xml:space="preserve"> juga </w:t>
      </w:r>
      <w:proofErr w:type="spellStart"/>
      <w:r w:rsidRPr="00AA0989">
        <w:rPr>
          <w:rFonts w:ascii="Times New Roman" w:hAnsi="Times New Roman"/>
          <w:color w:val="000000" w:themeColor="text1"/>
          <w:sz w:val="24"/>
          <w:szCs w:val="24"/>
          <w:shd w:val="clear" w:color="auto" w:fill="FFFFFF"/>
        </w:rPr>
        <w:t>selaras</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dengan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penelitian</w:t>
      </w:r>
      <w:proofErr w:type="spellEnd"/>
      <w:r w:rsidRPr="00AA0989">
        <w:rPr>
          <w:rFonts w:ascii="Times New Roman" w:hAnsi="Times New Roman"/>
          <w:color w:val="000000" w:themeColor="text1"/>
          <w:sz w:val="24"/>
          <w:szCs w:val="24"/>
          <w:shd w:val="clear" w:color="auto" w:fill="FFFFFF"/>
        </w:rPr>
        <w:t xml:space="preserve"> </w:t>
      </w:r>
      <w:r w:rsidRPr="00AA0989">
        <w:rPr>
          <w:rFonts w:ascii="Times New Roman" w:hAnsi="Times New Roman"/>
          <w:color w:val="000000" w:themeColor="text1"/>
          <w:sz w:val="24"/>
          <w:szCs w:val="24"/>
          <w:shd w:val="clear" w:color="auto" w:fill="FFFFFF"/>
          <w:lang w:val="id-ID"/>
        </w:rPr>
        <w:t>Koçak</w:t>
      </w:r>
      <w:r w:rsidRPr="00AA0989">
        <w:rPr>
          <w:rFonts w:ascii="Times New Roman" w:hAnsi="Times New Roman"/>
          <w:color w:val="000000" w:themeColor="text1"/>
          <w:sz w:val="24"/>
          <w:szCs w:val="24"/>
          <w:shd w:val="clear" w:color="auto" w:fill="FFFFFF"/>
        </w:rPr>
        <w:t xml:space="preserve"> </w:t>
      </w:r>
      <w:r w:rsidRPr="00AA0989">
        <w:rPr>
          <w:rFonts w:ascii="Times New Roman" w:hAnsi="Times New Roman"/>
          <w:color w:val="000000" w:themeColor="text1"/>
          <w:sz w:val="24"/>
          <w:szCs w:val="24"/>
          <w:shd w:val="clear" w:color="auto" w:fill="FFFFFF"/>
          <w:lang w:val="id-ID"/>
        </w:rPr>
        <w:t>Ç</w:t>
      </w:r>
      <w:r w:rsidRPr="00AA0989">
        <w:rPr>
          <w:rFonts w:ascii="Times New Roman" w:hAnsi="Times New Roman"/>
          <w:color w:val="000000" w:themeColor="text1"/>
          <w:sz w:val="24"/>
          <w:szCs w:val="24"/>
          <w:shd w:val="clear" w:color="auto" w:fill="FFFFFF"/>
        </w:rPr>
        <w:t xml:space="preserve"> (2019), </w:t>
      </w:r>
      <w:proofErr w:type="spellStart"/>
      <w:r w:rsidRPr="00AA0989">
        <w:rPr>
          <w:rFonts w:ascii="Times New Roman" w:hAnsi="Times New Roman"/>
          <w:color w:val="000000" w:themeColor="text1"/>
          <w:sz w:val="24"/>
          <w:szCs w:val="24"/>
          <w:shd w:val="clear" w:color="auto" w:fill="FFFFFF"/>
        </w:rPr>
        <w:t>yaitu</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terdapat</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penurunan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periode</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penggunaan</w:t>
      </w:r>
      <w:proofErr w:type="spellEnd"/>
      <w:r w:rsidRPr="00AA0989">
        <w:rPr>
          <w:rFonts w:ascii="Times New Roman" w:hAnsi="Times New Roman"/>
          <w:color w:val="000000" w:themeColor="text1"/>
          <w:sz w:val="24"/>
          <w:szCs w:val="24"/>
          <w:shd w:val="clear" w:color="auto" w:fill="FFFFFF"/>
        </w:rPr>
        <w:t xml:space="preserve"> internet pada </w:t>
      </w:r>
      <w:proofErr w:type="spellStart"/>
      <w:r w:rsidRPr="00AA0989">
        <w:rPr>
          <w:rFonts w:ascii="Times New Roman" w:hAnsi="Times New Roman"/>
          <w:color w:val="000000" w:themeColor="text1"/>
          <w:sz w:val="24"/>
          <w:szCs w:val="24"/>
          <w:shd w:val="clear" w:color="auto" w:fill="FFFFFF"/>
        </w:rPr>
        <w:t>mahasiswa</w:t>
      </w:r>
      <w:proofErr w:type="spellEnd"/>
      <w:r w:rsidRPr="00AA0989">
        <w:rPr>
          <w:rFonts w:ascii="Times New Roman" w:hAnsi="Times New Roman"/>
          <w:color w:val="000000" w:themeColor="text1"/>
          <w:sz w:val="24"/>
          <w:szCs w:val="24"/>
          <w:shd w:val="clear" w:color="auto" w:fill="FFFFFF"/>
        </w:rPr>
        <w:t xml:space="preserve"> yang </w:t>
      </w:r>
      <w:proofErr w:type="spellStart"/>
      <w:r w:rsidRPr="00AA0989">
        <w:rPr>
          <w:rFonts w:ascii="Times New Roman" w:hAnsi="Times New Roman"/>
          <w:color w:val="000000" w:themeColor="text1"/>
          <w:sz w:val="24"/>
          <w:szCs w:val="24"/>
          <w:shd w:val="clear" w:color="auto" w:fill="FFFFFF"/>
        </w:rPr>
        <w:t>rutin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berolahraga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karena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dengan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olahraga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secara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teratur</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dapat</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mengurangi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tingkat</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kecanduan</w:t>
      </w:r>
      <w:proofErr w:type="spellEnd"/>
      <w:r w:rsidRPr="00AA0989">
        <w:rPr>
          <w:rFonts w:ascii="Times New Roman" w:hAnsi="Times New Roman"/>
          <w:color w:val="000000" w:themeColor="text1"/>
          <w:sz w:val="24"/>
          <w:szCs w:val="24"/>
          <w:shd w:val="clear" w:color="auto" w:fill="FFFFFF"/>
        </w:rPr>
        <w:t xml:space="preserve"> internet dan </w:t>
      </w:r>
      <w:proofErr w:type="spellStart"/>
      <w:r w:rsidRPr="00AA0989">
        <w:rPr>
          <w:rFonts w:ascii="Times New Roman" w:hAnsi="Times New Roman"/>
          <w:color w:val="000000" w:themeColor="text1"/>
          <w:sz w:val="24"/>
          <w:szCs w:val="24"/>
          <w:shd w:val="clear" w:color="auto" w:fill="FFFFFF"/>
        </w:rPr>
        <w:t>waktu</w:t>
      </w:r>
      <w:proofErr w:type="spellEnd"/>
      <w:r w:rsidRPr="00AA0989">
        <w:rPr>
          <w:rFonts w:ascii="Times New Roman" w:hAnsi="Times New Roman"/>
          <w:color w:val="000000" w:themeColor="text1"/>
          <w:sz w:val="24"/>
          <w:szCs w:val="24"/>
          <w:shd w:val="clear" w:color="auto" w:fill="FFFFFF"/>
        </w:rPr>
        <w:t xml:space="preserve"> yang </w:t>
      </w:r>
      <w:proofErr w:type="spellStart"/>
      <w:r w:rsidRPr="00AA0989">
        <w:rPr>
          <w:rFonts w:ascii="Times New Roman" w:hAnsi="Times New Roman"/>
          <w:color w:val="000000" w:themeColor="text1"/>
          <w:sz w:val="24"/>
          <w:szCs w:val="24"/>
          <w:shd w:val="clear" w:color="auto" w:fill="FFFFFF"/>
        </w:rPr>
        <w:t>dihabiskan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untuk</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menggunakan</w:t>
      </w:r>
      <w:proofErr w:type="spellEnd"/>
      <w:r w:rsidRPr="00AA0989">
        <w:rPr>
          <w:rFonts w:ascii="Times New Roman" w:hAnsi="Times New Roman"/>
          <w:color w:val="000000" w:themeColor="text1"/>
          <w:sz w:val="24"/>
          <w:szCs w:val="24"/>
          <w:shd w:val="clear" w:color="auto" w:fill="FFFFFF"/>
        </w:rPr>
        <w:t xml:space="preserve"> internet, dan </w:t>
      </w:r>
      <w:proofErr w:type="spellStart"/>
      <w:r w:rsidRPr="00AA0989">
        <w:rPr>
          <w:rFonts w:ascii="Times New Roman" w:hAnsi="Times New Roman"/>
          <w:color w:val="000000" w:themeColor="text1"/>
          <w:sz w:val="24"/>
          <w:szCs w:val="24"/>
          <w:shd w:val="clear" w:color="auto" w:fill="FFFFFF"/>
        </w:rPr>
        <w:t>penelitian</w:t>
      </w:r>
      <w:proofErr w:type="spellEnd"/>
      <w:r w:rsidRPr="00AA0989">
        <w:rPr>
          <w:rFonts w:ascii="Times New Roman" w:hAnsi="Times New Roman"/>
          <w:color w:val="000000" w:themeColor="text1"/>
          <w:sz w:val="24"/>
          <w:szCs w:val="24"/>
          <w:shd w:val="clear" w:color="auto" w:fill="FFFFFF"/>
        </w:rPr>
        <w:t xml:space="preserve"> </w:t>
      </w:r>
      <w:r w:rsidRPr="00AA0989">
        <w:rPr>
          <w:rFonts w:ascii="Times New Roman" w:hAnsi="Times New Roman"/>
          <w:color w:val="000000" w:themeColor="text1"/>
          <w:sz w:val="24"/>
          <w:szCs w:val="24"/>
          <w:shd w:val="clear" w:color="auto" w:fill="FFFFFF"/>
          <w:lang w:val="id-ID"/>
        </w:rPr>
        <w:t>Sahin M, Lok S</w:t>
      </w:r>
      <w:r w:rsidRPr="00AA0989">
        <w:rPr>
          <w:rFonts w:ascii="Times New Roman" w:hAnsi="Times New Roman"/>
          <w:color w:val="000000" w:themeColor="text1"/>
          <w:sz w:val="24"/>
          <w:szCs w:val="24"/>
          <w:shd w:val="clear" w:color="auto" w:fill="FFFFFF"/>
        </w:rPr>
        <w:t xml:space="preserve"> (2018) di Konya, Turki pada 100 orang </w:t>
      </w:r>
      <w:proofErr w:type="spellStart"/>
      <w:r w:rsidRPr="00AA0989">
        <w:rPr>
          <w:rFonts w:ascii="Times New Roman" w:hAnsi="Times New Roman"/>
          <w:color w:val="000000" w:themeColor="text1"/>
          <w:sz w:val="24"/>
          <w:szCs w:val="24"/>
          <w:shd w:val="clear" w:color="auto" w:fill="FFFFFF"/>
        </w:rPr>
        <w:t>dewasa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dari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usia</w:t>
      </w:r>
      <w:proofErr w:type="spellEnd"/>
      <w:r w:rsidRPr="00AA0989">
        <w:rPr>
          <w:rFonts w:ascii="Times New Roman" w:hAnsi="Times New Roman"/>
          <w:color w:val="000000" w:themeColor="text1"/>
          <w:sz w:val="24"/>
          <w:szCs w:val="24"/>
          <w:shd w:val="clear" w:color="auto" w:fill="FFFFFF"/>
        </w:rPr>
        <w:t xml:space="preserve"> 17 </w:t>
      </w:r>
      <w:proofErr w:type="spellStart"/>
      <w:r w:rsidRPr="00AA0989">
        <w:rPr>
          <w:rFonts w:ascii="Times New Roman" w:hAnsi="Times New Roman"/>
          <w:color w:val="000000" w:themeColor="text1"/>
          <w:sz w:val="24"/>
          <w:szCs w:val="24"/>
          <w:shd w:val="clear" w:color="auto" w:fill="FFFFFF"/>
        </w:rPr>
        <w:t>tahun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ke</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atas</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didapatkan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hasil</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bahwa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responden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dengan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tingkat</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aktivitas</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fisik</w:t>
      </w:r>
      <w:proofErr w:type="spellEnd"/>
      <w:r w:rsidRPr="00AA0989">
        <w:rPr>
          <w:rFonts w:ascii="Times New Roman" w:hAnsi="Times New Roman"/>
          <w:color w:val="000000" w:themeColor="text1"/>
          <w:sz w:val="24"/>
          <w:szCs w:val="24"/>
          <w:shd w:val="clear" w:color="auto" w:fill="FFFFFF"/>
        </w:rPr>
        <w:t xml:space="preserve"> yang </w:t>
      </w:r>
      <w:proofErr w:type="spellStart"/>
      <w:r w:rsidRPr="00AA0989">
        <w:rPr>
          <w:rFonts w:ascii="Times New Roman" w:hAnsi="Times New Roman"/>
          <w:color w:val="000000" w:themeColor="text1"/>
          <w:sz w:val="24"/>
          <w:szCs w:val="24"/>
          <w:shd w:val="clear" w:color="auto" w:fill="FFFFFF"/>
        </w:rPr>
        <w:t>rendah</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lebih</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banyak</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menggunakan</w:t>
      </w:r>
      <w:proofErr w:type="spellEnd"/>
      <w:r w:rsidRPr="00AA0989">
        <w:rPr>
          <w:rFonts w:ascii="Times New Roman" w:hAnsi="Times New Roman"/>
          <w:color w:val="000000" w:themeColor="text1"/>
          <w:sz w:val="24"/>
          <w:szCs w:val="24"/>
          <w:shd w:val="clear" w:color="auto" w:fill="FFFFFF"/>
        </w:rPr>
        <w:t xml:space="preserve"> internet.</w:t>
      </w:r>
      <w:r w:rsidRPr="00970F0F">
        <w:rPr>
          <w:rFonts w:ascii="Times New Roman" w:hAnsi="Times New Roman"/>
          <w:color w:val="000000" w:themeColor="text1"/>
          <w:sz w:val="24"/>
          <w:szCs w:val="24"/>
          <w:shd w:val="clear" w:color="auto" w:fill="FFFFFF"/>
          <w:vertAlign w:val="superscript"/>
        </w:rPr>
        <w:t>22,23</w:t>
      </w:r>
    </w:p>
    <w:p w14:paraId="6367C807" w14:textId="77777777" w:rsidR="00D00C5F" w:rsidRDefault="00D00C5F" w:rsidP="00D00C5F">
      <w:pPr>
        <w:pStyle w:val="BodyText"/>
        <w:tabs>
          <w:tab w:val="left" w:pos="284"/>
        </w:tabs>
        <w:spacing w:line="240" w:lineRule="auto"/>
        <w:ind w:right="-43"/>
        <w:contextualSpacing/>
        <w:jc w:val="both"/>
        <w:rPr>
          <w:rFonts w:ascii="Times New Roman" w:hAnsi="Times New Roman"/>
          <w:color w:val="000000" w:themeColor="text1"/>
          <w:sz w:val="24"/>
          <w:szCs w:val="24"/>
        </w:rPr>
      </w:pPr>
    </w:p>
    <w:p w14:paraId="1803DBE7" w14:textId="77777777" w:rsidR="00D00C5F" w:rsidRDefault="003D15F1" w:rsidP="00D00C5F">
      <w:pPr>
        <w:pStyle w:val="BodyText"/>
        <w:tabs>
          <w:tab w:val="left" w:pos="284"/>
        </w:tabs>
        <w:spacing w:line="240" w:lineRule="auto"/>
        <w:ind w:right="-43"/>
        <w:contextualSpacing/>
        <w:jc w:val="both"/>
        <w:rPr>
          <w:rFonts w:ascii="Times New Roman" w:hAnsi="Times New Roman"/>
          <w:color w:val="000000" w:themeColor="text1"/>
          <w:sz w:val="24"/>
          <w:szCs w:val="24"/>
        </w:rPr>
      </w:pPr>
      <w:r w:rsidRPr="00AA0989">
        <w:rPr>
          <w:rFonts w:ascii="Times New Roman" w:hAnsi="Times New Roman"/>
          <w:b/>
          <w:bCs/>
          <w:iCs/>
          <w:color w:val="000000" w:themeColor="text1"/>
          <w:sz w:val="24"/>
          <w:szCs w:val="24"/>
          <w:lang w:val="id-ID"/>
        </w:rPr>
        <w:t>Hubungan Karakteristik Durasi Olahraga dan Durasi Penggunaan Internet dengan Tingkat Keparahan Depresi</w:t>
      </w:r>
    </w:p>
    <w:p w14:paraId="71703648" w14:textId="77777777" w:rsidR="00D00C5F" w:rsidRDefault="003D15F1" w:rsidP="00D00C5F">
      <w:pPr>
        <w:pStyle w:val="BodyText"/>
        <w:tabs>
          <w:tab w:val="left" w:pos="284"/>
        </w:tabs>
        <w:spacing w:line="240" w:lineRule="auto"/>
        <w:ind w:right="-43" w:firstLine="567"/>
        <w:contextualSpacing/>
        <w:jc w:val="both"/>
        <w:rPr>
          <w:rFonts w:ascii="Times New Roman" w:hAnsi="Times New Roman"/>
          <w:color w:val="000000" w:themeColor="text1"/>
          <w:sz w:val="24"/>
          <w:szCs w:val="24"/>
        </w:rPr>
      </w:pPr>
      <w:r w:rsidRPr="00AA0989">
        <w:rPr>
          <w:rFonts w:ascii="Times New Roman" w:hAnsi="Times New Roman"/>
          <w:color w:val="000000" w:themeColor="text1"/>
          <w:sz w:val="24"/>
          <w:szCs w:val="24"/>
          <w:shd w:val="clear" w:color="auto" w:fill="FFFFFF"/>
        </w:rPr>
        <w:t xml:space="preserve">Hasil </w:t>
      </w:r>
      <w:r w:rsidRPr="00AA0989">
        <w:rPr>
          <w:rFonts w:ascii="Times New Roman" w:hAnsi="Times New Roman"/>
          <w:bCs/>
          <w:color w:val="000000" w:themeColor="text1"/>
          <w:sz w:val="24"/>
          <w:szCs w:val="24"/>
        </w:rPr>
        <w:t>a</w:t>
      </w:r>
      <w:proofErr w:type="spellStart"/>
      <w:r w:rsidRPr="00AA0989">
        <w:rPr>
          <w:rFonts w:ascii="Times New Roman" w:hAnsi="Times New Roman"/>
          <w:bCs/>
          <w:color w:val="000000" w:themeColor="text1"/>
          <w:sz w:val="24"/>
          <w:szCs w:val="24"/>
          <w:lang w:val="id-ID"/>
        </w:rPr>
        <w:t>nalisis</w:t>
      </w:r>
      <w:proofErr w:type="spellEnd"/>
      <w:r w:rsidRPr="00AA0989">
        <w:rPr>
          <w:rFonts w:ascii="Times New Roman" w:hAnsi="Times New Roman"/>
          <w:bCs/>
          <w:color w:val="000000" w:themeColor="text1"/>
          <w:sz w:val="24"/>
          <w:szCs w:val="24"/>
          <w:lang w:val="id-ID"/>
        </w:rPr>
        <w:t xml:space="preserve"> </w:t>
      </w:r>
      <w:r w:rsidRPr="00AA0989">
        <w:rPr>
          <w:rFonts w:ascii="Times New Roman" w:hAnsi="Times New Roman"/>
          <w:bCs/>
          <w:color w:val="000000" w:themeColor="text1"/>
          <w:sz w:val="24"/>
          <w:szCs w:val="24"/>
        </w:rPr>
        <w:t>u</w:t>
      </w:r>
      <w:proofErr w:type="spellStart"/>
      <w:r w:rsidRPr="00AA0989">
        <w:rPr>
          <w:rFonts w:ascii="Times New Roman" w:hAnsi="Times New Roman"/>
          <w:bCs/>
          <w:color w:val="000000" w:themeColor="text1"/>
          <w:sz w:val="24"/>
          <w:szCs w:val="24"/>
          <w:lang w:val="id-ID"/>
        </w:rPr>
        <w:t>ji</w:t>
      </w:r>
      <w:proofErr w:type="spellEnd"/>
      <w:r w:rsidRPr="00AA0989">
        <w:rPr>
          <w:rFonts w:ascii="Times New Roman" w:hAnsi="Times New Roman"/>
          <w:bCs/>
          <w:color w:val="000000" w:themeColor="text1"/>
          <w:sz w:val="24"/>
          <w:szCs w:val="24"/>
          <w:lang w:val="id-ID"/>
        </w:rPr>
        <w:t xml:space="preserve"> regresi linear </w:t>
      </w:r>
      <w:proofErr w:type="spellStart"/>
      <w:r w:rsidRPr="00AA0989">
        <w:rPr>
          <w:rFonts w:ascii="Times New Roman" w:hAnsi="Times New Roman"/>
          <w:bCs/>
          <w:color w:val="000000" w:themeColor="text1"/>
          <w:sz w:val="24"/>
          <w:szCs w:val="24"/>
        </w:rPr>
        <w:t>berganda</w:t>
      </w:r>
      <w:proofErr w:type="spellEnd"/>
      <w:r w:rsidRPr="00AA0989">
        <w:rPr>
          <w:rFonts w:ascii="Times New Roman" w:hAnsi="Times New Roman"/>
          <w:bCs/>
          <w:color w:val="000000" w:themeColor="text1"/>
          <w:sz w:val="24"/>
          <w:szCs w:val="24"/>
        </w:rPr>
        <w:t xml:space="preserve"> pada </w:t>
      </w:r>
      <w:proofErr w:type="spellStart"/>
      <w:r w:rsidRPr="00AA0989">
        <w:rPr>
          <w:rFonts w:ascii="Times New Roman" w:hAnsi="Times New Roman"/>
          <w:bCs/>
          <w:color w:val="000000" w:themeColor="text1"/>
          <w:sz w:val="24"/>
          <w:szCs w:val="24"/>
        </w:rPr>
        <w:t>penelitian</w:t>
      </w:r>
      <w:proofErr w:type="spellEnd"/>
      <w:r w:rsidRPr="00AA0989">
        <w:rPr>
          <w:rFonts w:ascii="Times New Roman" w:hAnsi="Times New Roman"/>
          <w:bCs/>
          <w:color w:val="000000" w:themeColor="text1"/>
          <w:sz w:val="24"/>
          <w:szCs w:val="24"/>
        </w:rPr>
        <w:t xml:space="preserve"> </w:t>
      </w:r>
      <w:proofErr w:type="spellStart"/>
      <w:r w:rsidRPr="00AA0989">
        <w:rPr>
          <w:rFonts w:ascii="Times New Roman" w:hAnsi="Times New Roman"/>
          <w:bCs/>
          <w:color w:val="000000" w:themeColor="text1"/>
          <w:sz w:val="24"/>
          <w:szCs w:val="24"/>
        </w:rPr>
        <w:t>ini</w:t>
      </w:r>
      <w:proofErr w:type="spellEnd"/>
      <w:r w:rsidRPr="00AA0989">
        <w:rPr>
          <w:rFonts w:ascii="Times New Roman" w:hAnsi="Times New Roman"/>
          <w:bCs/>
          <w:color w:val="000000" w:themeColor="text1"/>
          <w:sz w:val="24"/>
          <w:szCs w:val="24"/>
        </w:rPr>
        <w:t xml:space="preserve"> (</w:t>
      </w:r>
      <w:proofErr w:type="spellStart"/>
      <w:r w:rsidRPr="00AA0989">
        <w:rPr>
          <w:rFonts w:ascii="Times New Roman" w:hAnsi="Times New Roman"/>
          <w:bCs/>
          <w:color w:val="000000" w:themeColor="text1"/>
          <w:sz w:val="24"/>
          <w:szCs w:val="24"/>
        </w:rPr>
        <w:t>tabel</w:t>
      </w:r>
      <w:proofErr w:type="spellEnd"/>
      <w:r w:rsidRPr="00AA0989">
        <w:rPr>
          <w:rFonts w:ascii="Times New Roman" w:hAnsi="Times New Roman"/>
          <w:bCs/>
          <w:color w:val="000000" w:themeColor="text1"/>
          <w:sz w:val="24"/>
          <w:szCs w:val="24"/>
        </w:rPr>
        <w:t xml:space="preserve"> 3), </w:t>
      </w:r>
      <w:proofErr w:type="spellStart"/>
      <w:r w:rsidRPr="00AA0989">
        <w:rPr>
          <w:rFonts w:ascii="Times New Roman" w:hAnsi="Times New Roman"/>
          <w:bCs/>
          <w:color w:val="000000" w:themeColor="text1"/>
          <w:sz w:val="24"/>
          <w:szCs w:val="24"/>
        </w:rPr>
        <w:t>didapatkan</w:t>
      </w:r>
      <w:proofErr w:type="spellEnd"/>
      <w:r w:rsidRPr="00AA0989">
        <w:rPr>
          <w:rFonts w:ascii="Times New Roman" w:hAnsi="Times New Roman"/>
          <w:bCs/>
          <w:color w:val="000000" w:themeColor="text1"/>
          <w:sz w:val="24"/>
          <w:szCs w:val="24"/>
        </w:rPr>
        <w:t xml:space="preserve"> </w:t>
      </w:r>
      <w:proofErr w:type="spellStart"/>
      <w:r w:rsidRPr="00AA0989">
        <w:rPr>
          <w:rFonts w:ascii="Times New Roman" w:hAnsi="Times New Roman"/>
          <w:color w:val="000000" w:themeColor="text1"/>
          <w:sz w:val="24"/>
          <w:szCs w:val="24"/>
        </w:rPr>
        <w:t>hubungan</w:t>
      </w:r>
      <w:proofErr w:type="spellEnd"/>
      <w:r w:rsidRPr="00AA0989">
        <w:rPr>
          <w:rFonts w:ascii="Times New Roman" w:hAnsi="Times New Roman"/>
          <w:color w:val="000000" w:themeColor="text1"/>
          <w:sz w:val="24"/>
          <w:szCs w:val="24"/>
        </w:rPr>
        <w:t xml:space="preserve"> yang </w:t>
      </w:r>
      <w:proofErr w:type="spellStart"/>
      <w:r w:rsidRPr="00AA0989">
        <w:rPr>
          <w:rFonts w:ascii="Times New Roman" w:hAnsi="Times New Roman"/>
          <w:color w:val="000000" w:themeColor="text1"/>
          <w:sz w:val="24"/>
          <w:szCs w:val="24"/>
        </w:rPr>
        <w:t>signifikan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rPr>
        <w:t>antara</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iCs/>
          <w:color w:val="000000" w:themeColor="text1"/>
          <w:sz w:val="24"/>
          <w:szCs w:val="24"/>
        </w:rPr>
        <w:t>durasi</w:t>
      </w:r>
      <w:proofErr w:type="spellEnd"/>
      <w:r w:rsidRPr="00AA0989">
        <w:rPr>
          <w:rFonts w:ascii="Times New Roman" w:hAnsi="Times New Roman"/>
          <w:iCs/>
          <w:color w:val="000000" w:themeColor="text1"/>
          <w:sz w:val="24"/>
          <w:szCs w:val="24"/>
        </w:rPr>
        <w:t xml:space="preserve"> </w:t>
      </w:r>
      <w:proofErr w:type="spellStart"/>
      <w:r w:rsidRPr="00AA0989">
        <w:rPr>
          <w:rFonts w:ascii="Times New Roman" w:hAnsi="Times New Roman"/>
          <w:iCs/>
          <w:color w:val="000000" w:themeColor="text1"/>
          <w:sz w:val="24"/>
          <w:szCs w:val="24"/>
        </w:rPr>
        <w:t>olahraga</w:t>
      </w:r>
      <w:proofErr w:type="spellEnd"/>
      <w:r w:rsidRPr="00AA0989">
        <w:rPr>
          <w:rFonts w:ascii="Times New Roman" w:hAnsi="Times New Roman"/>
          <w:iCs/>
          <w:color w:val="000000" w:themeColor="text1"/>
          <w:sz w:val="24"/>
          <w:szCs w:val="24"/>
        </w:rPr>
        <w:t xml:space="preserve"> </w:t>
      </w:r>
      <w:proofErr w:type="spellStart"/>
      <w:r w:rsidRPr="00AA0989">
        <w:rPr>
          <w:rFonts w:ascii="Times New Roman" w:hAnsi="Times New Roman"/>
          <w:iCs/>
          <w:color w:val="000000" w:themeColor="text1"/>
          <w:sz w:val="24"/>
          <w:szCs w:val="24"/>
        </w:rPr>
        <w:t>dalam</w:t>
      </w:r>
      <w:proofErr w:type="spellEnd"/>
      <w:r w:rsidRPr="00AA0989">
        <w:rPr>
          <w:rFonts w:ascii="Times New Roman" w:hAnsi="Times New Roman"/>
          <w:iCs/>
          <w:color w:val="000000" w:themeColor="text1"/>
          <w:sz w:val="24"/>
          <w:szCs w:val="24"/>
        </w:rPr>
        <w:t xml:space="preserve"> </w:t>
      </w:r>
      <w:proofErr w:type="spellStart"/>
      <w:r w:rsidRPr="00AA0989">
        <w:rPr>
          <w:rFonts w:ascii="Times New Roman" w:hAnsi="Times New Roman"/>
          <w:iCs/>
          <w:color w:val="000000" w:themeColor="text1"/>
          <w:sz w:val="24"/>
          <w:szCs w:val="24"/>
        </w:rPr>
        <w:t>seminggu</w:t>
      </w:r>
      <w:proofErr w:type="spellEnd"/>
      <w:r w:rsidRPr="00AA0989">
        <w:rPr>
          <w:rFonts w:ascii="Times New Roman" w:hAnsi="Times New Roman"/>
          <w:iCs/>
          <w:color w:val="000000" w:themeColor="text1"/>
          <w:sz w:val="24"/>
          <w:szCs w:val="24"/>
        </w:rPr>
        <w:t xml:space="preserve"> dan </w:t>
      </w:r>
      <w:proofErr w:type="spellStart"/>
      <w:r w:rsidRPr="00AA0989">
        <w:rPr>
          <w:rFonts w:ascii="Times New Roman" w:hAnsi="Times New Roman"/>
          <w:iCs/>
          <w:color w:val="000000" w:themeColor="text1"/>
          <w:sz w:val="24"/>
          <w:szCs w:val="24"/>
        </w:rPr>
        <w:t>durasi</w:t>
      </w:r>
      <w:proofErr w:type="spellEnd"/>
      <w:r w:rsidRPr="00AA0989">
        <w:rPr>
          <w:rFonts w:ascii="Times New Roman" w:hAnsi="Times New Roman"/>
          <w:iCs/>
          <w:color w:val="000000" w:themeColor="text1"/>
          <w:sz w:val="24"/>
          <w:szCs w:val="24"/>
        </w:rPr>
        <w:t xml:space="preserve"> </w:t>
      </w:r>
      <w:proofErr w:type="spellStart"/>
      <w:r w:rsidRPr="00AA0989">
        <w:rPr>
          <w:rFonts w:ascii="Times New Roman" w:hAnsi="Times New Roman"/>
          <w:iCs/>
          <w:color w:val="000000" w:themeColor="text1"/>
          <w:sz w:val="24"/>
          <w:szCs w:val="24"/>
        </w:rPr>
        <w:t>penggunaan</w:t>
      </w:r>
      <w:proofErr w:type="spellEnd"/>
      <w:r w:rsidRPr="00AA0989">
        <w:rPr>
          <w:rFonts w:ascii="Times New Roman" w:hAnsi="Times New Roman"/>
          <w:iCs/>
          <w:color w:val="000000" w:themeColor="text1"/>
          <w:sz w:val="24"/>
          <w:szCs w:val="24"/>
        </w:rPr>
        <w:t xml:space="preserve"> internet </w:t>
      </w:r>
      <w:proofErr w:type="spellStart"/>
      <w:r w:rsidRPr="00AA0989">
        <w:rPr>
          <w:rFonts w:ascii="Times New Roman" w:hAnsi="Times New Roman"/>
          <w:iCs/>
          <w:color w:val="000000" w:themeColor="text1"/>
          <w:sz w:val="24"/>
          <w:szCs w:val="24"/>
        </w:rPr>
        <w:t>dalam</w:t>
      </w:r>
      <w:proofErr w:type="spellEnd"/>
      <w:r w:rsidRPr="00AA0989">
        <w:rPr>
          <w:rFonts w:ascii="Times New Roman" w:hAnsi="Times New Roman"/>
          <w:iCs/>
          <w:color w:val="000000" w:themeColor="text1"/>
          <w:sz w:val="24"/>
          <w:szCs w:val="24"/>
        </w:rPr>
        <w:t xml:space="preserve"> </w:t>
      </w:r>
      <w:proofErr w:type="spellStart"/>
      <w:r w:rsidRPr="00AA0989">
        <w:rPr>
          <w:rFonts w:ascii="Times New Roman" w:hAnsi="Times New Roman"/>
          <w:iCs/>
          <w:color w:val="000000" w:themeColor="text1"/>
          <w:sz w:val="24"/>
          <w:szCs w:val="24"/>
        </w:rPr>
        <w:t>sehari</w:t>
      </w:r>
      <w:proofErr w:type="spellEnd"/>
      <w:r w:rsidRPr="00AA0989">
        <w:rPr>
          <w:rFonts w:ascii="Times New Roman" w:hAnsi="Times New Roman"/>
          <w:iCs/>
          <w:color w:val="000000" w:themeColor="text1"/>
          <w:sz w:val="24"/>
          <w:szCs w:val="24"/>
        </w:rPr>
        <w:t xml:space="preserve"> </w:t>
      </w:r>
      <w:proofErr w:type="spellStart"/>
      <w:r w:rsidRPr="00AA0989">
        <w:rPr>
          <w:rFonts w:ascii="Times New Roman" w:hAnsi="Times New Roman"/>
          <w:iCs/>
          <w:color w:val="000000" w:themeColor="text1"/>
          <w:sz w:val="24"/>
          <w:szCs w:val="24"/>
        </w:rPr>
        <w:t>dengan</w:t>
      </w:r>
      <w:proofErr w:type="spellEnd"/>
      <w:r w:rsidRPr="00AA0989">
        <w:rPr>
          <w:rFonts w:ascii="Times New Roman" w:hAnsi="Times New Roman"/>
          <w:iCs/>
          <w:color w:val="000000" w:themeColor="text1"/>
          <w:sz w:val="24"/>
          <w:szCs w:val="24"/>
        </w:rPr>
        <w:t xml:space="preserve"> </w:t>
      </w:r>
      <w:proofErr w:type="spellStart"/>
      <w:r w:rsidRPr="00AA0989">
        <w:rPr>
          <w:rFonts w:ascii="Times New Roman" w:hAnsi="Times New Roman"/>
          <w:iCs/>
          <w:color w:val="000000" w:themeColor="text1"/>
          <w:sz w:val="24"/>
          <w:szCs w:val="24"/>
        </w:rPr>
        <w:t>tingkat</w:t>
      </w:r>
      <w:proofErr w:type="spellEnd"/>
      <w:r w:rsidRPr="00AA0989">
        <w:rPr>
          <w:rFonts w:ascii="Times New Roman" w:hAnsi="Times New Roman"/>
          <w:iCs/>
          <w:color w:val="000000" w:themeColor="text1"/>
          <w:sz w:val="24"/>
          <w:szCs w:val="24"/>
        </w:rPr>
        <w:t xml:space="preserve"> </w:t>
      </w:r>
      <w:proofErr w:type="spellStart"/>
      <w:r w:rsidRPr="00AA0989">
        <w:rPr>
          <w:rFonts w:ascii="Times New Roman" w:hAnsi="Times New Roman"/>
          <w:iCs/>
          <w:color w:val="000000" w:themeColor="text1"/>
          <w:sz w:val="24"/>
          <w:szCs w:val="24"/>
        </w:rPr>
        <w:t>keparahan</w:t>
      </w:r>
      <w:proofErr w:type="spellEnd"/>
      <w:r w:rsidRPr="00AA0989">
        <w:rPr>
          <w:rFonts w:ascii="Times New Roman" w:hAnsi="Times New Roman"/>
          <w:iCs/>
          <w:color w:val="000000" w:themeColor="text1"/>
          <w:sz w:val="24"/>
          <w:szCs w:val="24"/>
        </w:rPr>
        <w:t xml:space="preserve"> </w:t>
      </w:r>
      <w:proofErr w:type="spellStart"/>
      <w:r w:rsidRPr="00AA0989">
        <w:rPr>
          <w:rFonts w:ascii="Times New Roman" w:hAnsi="Times New Roman"/>
          <w:iCs/>
          <w:color w:val="000000" w:themeColor="text1"/>
          <w:sz w:val="24"/>
          <w:szCs w:val="24"/>
        </w:rPr>
        <w:t>depresi</w:t>
      </w:r>
      <w:proofErr w:type="spellEnd"/>
      <w:r w:rsidRPr="00AA0989">
        <w:rPr>
          <w:rFonts w:ascii="Times New Roman" w:hAnsi="Times New Roman"/>
          <w:iCs/>
          <w:color w:val="000000" w:themeColor="text1"/>
          <w:sz w:val="24"/>
          <w:szCs w:val="24"/>
        </w:rPr>
        <w:t xml:space="preserve"> </w:t>
      </w:r>
      <w:r w:rsidRPr="00AA0989">
        <w:rPr>
          <w:rFonts w:ascii="Times New Roman" w:hAnsi="Times New Roman"/>
          <w:color w:val="000000" w:themeColor="text1"/>
          <w:sz w:val="24"/>
          <w:szCs w:val="24"/>
          <w:shd w:val="clear" w:color="auto" w:fill="FFFFFF"/>
        </w:rPr>
        <w:t>(</w:t>
      </w:r>
      <w:r w:rsidRPr="00AA0989">
        <w:rPr>
          <w:rFonts w:ascii="Times New Roman" w:hAnsi="Times New Roman"/>
          <w:iCs/>
          <w:color w:val="000000" w:themeColor="text1"/>
          <w:sz w:val="24"/>
          <w:szCs w:val="24"/>
        </w:rPr>
        <w:t>R</w:t>
      </w:r>
      <w:r w:rsidRPr="00AA0989">
        <w:rPr>
          <w:rFonts w:ascii="Times New Roman" w:hAnsi="Times New Roman"/>
          <w:iCs/>
          <w:color w:val="000000" w:themeColor="text1"/>
          <w:sz w:val="24"/>
          <w:szCs w:val="24"/>
          <w:vertAlign w:val="superscript"/>
        </w:rPr>
        <w:t>2</w:t>
      </w:r>
      <w:r w:rsidRPr="00AA0989">
        <w:rPr>
          <w:rFonts w:ascii="Times New Roman" w:hAnsi="Times New Roman"/>
          <w:iCs/>
          <w:color w:val="000000" w:themeColor="text1"/>
          <w:sz w:val="24"/>
          <w:szCs w:val="24"/>
        </w:rPr>
        <w:t xml:space="preserve">=0,086; </w:t>
      </w:r>
      <w:proofErr w:type="spellStart"/>
      <w:r w:rsidRPr="00AA0989">
        <w:rPr>
          <w:rFonts w:ascii="Times New Roman" w:hAnsi="Times New Roman"/>
          <w:bCs/>
          <w:color w:val="000000" w:themeColor="text1"/>
          <w:sz w:val="24"/>
          <w:szCs w:val="24"/>
          <w:lang w:val="id-ID"/>
        </w:rPr>
        <w:t>F</w:t>
      </w:r>
      <w:r w:rsidRPr="00AA0989">
        <w:rPr>
          <w:rFonts w:ascii="Times New Roman" w:hAnsi="Times New Roman"/>
          <w:bCs/>
          <w:color w:val="000000" w:themeColor="text1"/>
          <w:sz w:val="24"/>
          <w:szCs w:val="24"/>
          <w:vertAlign w:val="subscript"/>
          <w:lang w:val="id-ID"/>
        </w:rPr>
        <w:t>hitung</w:t>
      </w:r>
      <w:proofErr w:type="spellEnd"/>
      <w:r w:rsidRPr="00AA0989">
        <w:rPr>
          <w:rFonts w:ascii="Times New Roman" w:hAnsi="Times New Roman"/>
          <w:bCs/>
          <w:color w:val="000000" w:themeColor="text1"/>
          <w:sz w:val="24"/>
          <w:szCs w:val="24"/>
        </w:rPr>
        <w:t>=</w:t>
      </w:r>
      <w:r w:rsidRPr="00AA0989">
        <w:rPr>
          <w:rFonts w:ascii="Times New Roman" w:hAnsi="Times New Roman"/>
          <w:bCs/>
          <w:color w:val="000000" w:themeColor="text1"/>
          <w:sz w:val="24"/>
          <w:szCs w:val="24"/>
          <w:lang w:val="id-ID"/>
        </w:rPr>
        <w:t>3</w:t>
      </w:r>
      <w:r w:rsidRPr="00AA0989">
        <w:rPr>
          <w:rFonts w:ascii="Times New Roman" w:hAnsi="Times New Roman"/>
          <w:bCs/>
          <w:color w:val="000000" w:themeColor="text1"/>
          <w:sz w:val="24"/>
          <w:szCs w:val="24"/>
        </w:rPr>
        <w:t>3,070;</w:t>
      </w:r>
      <w:r w:rsidRPr="00AA0989">
        <w:rPr>
          <w:rFonts w:ascii="Times New Roman" w:hAnsi="Times New Roman"/>
          <w:iCs/>
          <w:color w:val="000000" w:themeColor="text1"/>
          <w:sz w:val="24"/>
          <w:szCs w:val="24"/>
        </w:rPr>
        <w:t xml:space="preserve"> </w:t>
      </w:r>
      <w:r w:rsidRPr="00AA0989">
        <w:rPr>
          <w:rFonts w:ascii="Times New Roman" w:hAnsi="Times New Roman"/>
          <w:i/>
          <w:iCs/>
          <w:color w:val="000000" w:themeColor="text1"/>
          <w:sz w:val="24"/>
          <w:szCs w:val="24"/>
        </w:rPr>
        <w:t>p-value</w:t>
      </w:r>
      <w:r w:rsidRPr="00AA0989">
        <w:rPr>
          <w:rFonts w:ascii="Times New Roman" w:hAnsi="Times New Roman"/>
          <w:iCs/>
          <w:color w:val="000000" w:themeColor="text1"/>
          <w:sz w:val="24"/>
          <w:szCs w:val="24"/>
        </w:rPr>
        <w:t xml:space="preserve"> uji-F=0.000</w:t>
      </w:r>
      <w:r w:rsidRPr="00AA0989">
        <w:rPr>
          <w:rFonts w:ascii="Times New Roman" w:hAnsi="Times New Roman"/>
          <w:bCs/>
          <w:color w:val="000000" w:themeColor="text1"/>
          <w:sz w:val="24"/>
          <w:szCs w:val="24"/>
        </w:rPr>
        <w:t xml:space="preserve">; </w:t>
      </w:r>
      <w:r w:rsidRPr="00AA0989">
        <w:rPr>
          <w:rFonts w:ascii="Times New Roman" w:hAnsi="Times New Roman"/>
          <w:color w:val="000000" w:themeColor="text1"/>
          <w:sz w:val="24"/>
          <w:szCs w:val="24"/>
        </w:rPr>
        <w:t>t</w:t>
      </w:r>
      <w:r w:rsidRPr="00AA0989">
        <w:rPr>
          <w:rFonts w:ascii="Times New Roman" w:hAnsi="Times New Roman"/>
          <w:color w:val="000000" w:themeColor="text1"/>
          <w:sz w:val="24"/>
          <w:szCs w:val="24"/>
          <w:vertAlign w:val="subscript"/>
        </w:rPr>
        <w:t>hitung1</w:t>
      </w:r>
      <w:r w:rsidRPr="00AA0989">
        <w:rPr>
          <w:rFonts w:ascii="Times New Roman" w:hAnsi="Times New Roman"/>
          <w:color w:val="000000" w:themeColor="text1"/>
          <w:sz w:val="24"/>
          <w:szCs w:val="24"/>
        </w:rPr>
        <w:t>=-</w:t>
      </w:r>
      <w:r w:rsidRPr="00AA0989">
        <w:rPr>
          <w:rFonts w:ascii="Times New Roman" w:hAnsi="Times New Roman"/>
          <w:color w:val="000000" w:themeColor="text1"/>
          <w:sz w:val="24"/>
          <w:szCs w:val="24"/>
        </w:rPr>
        <w:lastRenderedPageBreak/>
        <w:t xml:space="preserve">7,236; </w:t>
      </w:r>
      <w:r w:rsidRPr="00AA0989">
        <w:rPr>
          <w:rFonts w:ascii="Times New Roman" w:hAnsi="Times New Roman"/>
          <w:i/>
          <w:iCs/>
          <w:color w:val="000000" w:themeColor="text1"/>
          <w:sz w:val="24"/>
          <w:szCs w:val="24"/>
        </w:rPr>
        <w:t xml:space="preserve">p-value </w:t>
      </w:r>
      <w:r w:rsidRPr="00AA0989">
        <w:rPr>
          <w:rFonts w:ascii="Times New Roman" w:hAnsi="Times New Roman"/>
          <w:color w:val="000000" w:themeColor="text1"/>
          <w:sz w:val="24"/>
          <w:szCs w:val="24"/>
        </w:rPr>
        <w:t>uji-t</w:t>
      </w:r>
      <w:r w:rsidRPr="00AA0989">
        <w:rPr>
          <w:rFonts w:ascii="Times New Roman" w:hAnsi="Times New Roman"/>
          <w:color w:val="000000" w:themeColor="text1"/>
          <w:sz w:val="24"/>
          <w:szCs w:val="24"/>
          <w:vertAlign w:val="subscript"/>
        </w:rPr>
        <w:t>1</w:t>
      </w:r>
      <w:r w:rsidRPr="00AA0989">
        <w:rPr>
          <w:rFonts w:ascii="Times New Roman" w:hAnsi="Times New Roman"/>
          <w:color w:val="000000" w:themeColor="text1"/>
          <w:sz w:val="24"/>
          <w:szCs w:val="24"/>
        </w:rPr>
        <w:t>=0,000; t</w:t>
      </w:r>
      <w:r w:rsidRPr="00AA0989">
        <w:rPr>
          <w:rFonts w:ascii="Times New Roman" w:hAnsi="Times New Roman"/>
          <w:color w:val="000000" w:themeColor="text1"/>
          <w:sz w:val="24"/>
          <w:szCs w:val="24"/>
          <w:vertAlign w:val="subscript"/>
        </w:rPr>
        <w:t>hitung2</w:t>
      </w:r>
      <w:r w:rsidRPr="00AA0989">
        <w:rPr>
          <w:rFonts w:ascii="Times New Roman" w:hAnsi="Times New Roman"/>
          <w:color w:val="000000" w:themeColor="text1"/>
          <w:sz w:val="24"/>
          <w:szCs w:val="24"/>
        </w:rPr>
        <w:t xml:space="preserve">=2,162; </w:t>
      </w:r>
      <w:r w:rsidRPr="00AA0989">
        <w:rPr>
          <w:rFonts w:ascii="Times New Roman" w:hAnsi="Times New Roman"/>
          <w:i/>
          <w:iCs/>
          <w:color w:val="000000" w:themeColor="text1"/>
          <w:sz w:val="24"/>
          <w:szCs w:val="24"/>
        </w:rPr>
        <w:t xml:space="preserve">p-value </w:t>
      </w:r>
      <w:r w:rsidRPr="00AA0989">
        <w:rPr>
          <w:rFonts w:ascii="Times New Roman" w:hAnsi="Times New Roman"/>
          <w:color w:val="000000" w:themeColor="text1"/>
          <w:sz w:val="24"/>
          <w:szCs w:val="24"/>
        </w:rPr>
        <w:t>uji-t</w:t>
      </w:r>
      <w:r w:rsidRPr="00AA0989">
        <w:rPr>
          <w:rFonts w:ascii="Times New Roman" w:hAnsi="Times New Roman"/>
          <w:color w:val="000000" w:themeColor="text1"/>
          <w:sz w:val="24"/>
          <w:szCs w:val="24"/>
          <w:vertAlign w:val="subscript"/>
        </w:rPr>
        <w:t>2</w:t>
      </w:r>
      <w:r w:rsidRPr="00AA0989">
        <w:rPr>
          <w:rFonts w:ascii="Times New Roman" w:hAnsi="Times New Roman"/>
          <w:color w:val="000000" w:themeColor="text1"/>
          <w:sz w:val="24"/>
          <w:szCs w:val="24"/>
        </w:rPr>
        <w:t>=0,031</w:t>
      </w:r>
      <w:r w:rsidRPr="00AA0989">
        <w:rPr>
          <w:rFonts w:ascii="Times New Roman" w:hAnsi="Times New Roman"/>
          <w:iCs/>
          <w:color w:val="000000" w:themeColor="text1"/>
          <w:sz w:val="24"/>
          <w:szCs w:val="24"/>
        </w:rPr>
        <w:t>).</w:t>
      </w:r>
    </w:p>
    <w:p w14:paraId="054B479E" w14:textId="77777777" w:rsidR="00D00C5F" w:rsidRPr="00834851" w:rsidRDefault="003D15F1" w:rsidP="00D00C5F">
      <w:pPr>
        <w:pStyle w:val="BodyText"/>
        <w:tabs>
          <w:tab w:val="left" w:pos="284"/>
        </w:tabs>
        <w:spacing w:line="240" w:lineRule="auto"/>
        <w:ind w:right="-43" w:firstLine="567"/>
        <w:contextualSpacing/>
        <w:jc w:val="both"/>
        <w:rPr>
          <w:rFonts w:ascii="Times New Roman" w:hAnsi="Times New Roman"/>
          <w:color w:val="000000" w:themeColor="text1"/>
          <w:sz w:val="24"/>
          <w:szCs w:val="24"/>
          <w:lang w:val="id-ID"/>
        </w:rPr>
      </w:pPr>
      <w:r w:rsidRPr="00AA0989">
        <w:rPr>
          <w:rFonts w:ascii="Times New Roman" w:hAnsi="Times New Roman"/>
          <w:iCs/>
          <w:color w:val="000000" w:themeColor="text1"/>
          <w:sz w:val="24"/>
          <w:szCs w:val="24"/>
          <w:lang w:val="id-ID"/>
        </w:rPr>
        <w:t>Hubungan antara durasi olahraga dengan tingkat keparahan depresi memiliki arah yang negatif, dimana semakin kurang durasi olahraga dalam seminggu pada mahasiswa, maka akan semakin berat tingkat keparahan depresinya</w:t>
      </w:r>
      <w:r w:rsidRPr="00AA0989">
        <w:rPr>
          <w:rFonts w:ascii="Times New Roman" w:hAnsi="Times New Roman"/>
          <w:color w:val="000000" w:themeColor="text1"/>
          <w:sz w:val="24"/>
          <w:szCs w:val="24"/>
          <w:lang w:val="id-ID"/>
        </w:rPr>
        <w:t>, begitu juga sebaliknya (a=51,683; b</w:t>
      </w:r>
      <w:r w:rsidRPr="00AA0989">
        <w:rPr>
          <w:rFonts w:ascii="Times New Roman" w:hAnsi="Times New Roman"/>
          <w:color w:val="000000" w:themeColor="text1"/>
          <w:sz w:val="24"/>
          <w:szCs w:val="24"/>
          <w:vertAlign w:val="subscript"/>
          <w:lang w:val="id-ID"/>
        </w:rPr>
        <w:t>1</w:t>
      </w:r>
      <w:r w:rsidRPr="00AA0989">
        <w:rPr>
          <w:rFonts w:ascii="Times New Roman" w:hAnsi="Times New Roman"/>
          <w:color w:val="000000" w:themeColor="text1"/>
          <w:sz w:val="24"/>
          <w:szCs w:val="24"/>
          <w:lang w:val="id-ID"/>
        </w:rPr>
        <w:t>=</w:t>
      </w:r>
      <w:r w:rsidRPr="00AA0989">
        <w:rPr>
          <w:rFonts w:ascii="Times New Roman" w:hAnsi="Times New Roman"/>
          <w:bCs/>
          <w:color w:val="000000" w:themeColor="text1"/>
          <w:sz w:val="24"/>
          <w:szCs w:val="24"/>
          <w:lang w:val="id-ID"/>
        </w:rPr>
        <w:t>-2,111</w:t>
      </w:r>
      <w:r w:rsidRPr="00AA0989">
        <w:rPr>
          <w:rFonts w:ascii="Times New Roman" w:hAnsi="Times New Roman"/>
          <w:color w:val="000000" w:themeColor="text1"/>
          <w:sz w:val="24"/>
          <w:szCs w:val="24"/>
          <w:lang w:val="id-ID"/>
        </w:rPr>
        <w:t>; t</w:t>
      </w:r>
      <w:r w:rsidRPr="00AA0989">
        <w:rPr>
          <w:rFonts w:ascii="Times New Roman" w:hAnsi="Times New Roman"/>
          <w:color w:val="000000" w:themeColor="text1"/>
          <w:sz w:val="24"/>
          <w:szCs w:val="24"/>
          <w:vertAlign w:val="subscript"/>
          <w:lang w:val="id-ID"/>
        </w:rPr>
        <w:t>hitung1</w:t>
      </w:r>
      <w:r w:rsidRPr="00AA0989">
        <w:rPr>
          <w:rFonts w:ascii="Times New Roman" w:hAnsi="Times New Roman"/>
          <w:color w:val="000000" w:themeColor="text1"/>
          <w:sz w:val="24"/>
          <w:szCs w:val="24"/>
          <w:lang w:val="id-ID"/>
        </w:rPr>
        <w:t xml:space="preserve">=-7,236). Sedangkan untuk hubungan antara </w:t>
      </w:r>
      <w:r w:rsidRPr="00AA0989">
        <w:rPr>
          <w:rFonts w:ascii="Times New Roman" w:hAnsi="Times New Roman"/>
          <w:iCs/>
          <w:color w:val="000000" w:themeColor="text1"/>
          <w:sz w:val="24"/>
          <w:szCs w:val="24"/>
          <w:lang w:val="id-ID"/>
        </w:rPr>
        <w:t>durasi penggunaan internet dengan tingkat keparahan depresi memiliki arah yang positif, dimana semakin lama durasi penggunaan internet dalam sehari pada mahasiswa, maka akan semakin berat tingkat keparahan depresinya</w:t>
      </w:r>
      <w:r w:rsidRPr="00AA0989">
        <w:rPr>
          <w:rFonts w:ascii="Times New Roman" w:hAnsi="Times New Roman"/>
          <w:color w:val="000000" w:themeColor="text1"/>
          <w:sz w:val="24"/>
          <w:szCs w:val="24"/>
          <w:lang w:val="id-ID"/>
        </w:rPr>
        <w:t>, begitu juga sebaliknya (a=51,683; b</w:t>
      </w:r>
      <w:r w:rsidRPr="00AA0989">
        <w:rPr>
          <w:rFonts w:ascii="Times New Roman" w:hAnsi="Times New Roman"/>
          <w:color w:val="000000" w:themeColor="text1"/>
          <w:sz w:val="24"/>
          <w:szCs w:val="24"/>
          <w:vertAlign w:val="subscript"/>
          <w:lang w:val="id-ID"/>
        </w:rPr>
        <w:t>2</w:t>
      </w:r>
      <w:r w:rsidRPr="00AA0989">
        <w:rPr>
          <w:rFonts w:ascii="Times New Roman" w:hAnsi="Times New Roman"/>
          <w:color w:val="000000" w:themeColor="text1"/>
          <w:sz w:val="24"/>
          <w:szCs w:val="24"/>
          <w:lang w:val="id-ID"/>
        </w:rPr>
        <w:t>=</w:t>
      </w:r>
      <w:r w:rsidRPr="00AA0989">
        <w:rPr>
          <w:rFonts w:ascii="Times New Roman" w:hAnsi="Times New Roman"/>
          <w:bCs/>
          <w:color w:val="000000" w:themeColor="text1"/>
          <w:sz w:val="24"/>
          <w:szCs w:val="24"/>
          <w:lang w:val="id-ID"/>
        </w:rPr>
        <w:t>0,121</w:t>
      </w:r>
      <w:r w:rsidRPr="00AA0989">
        <w:rPr>
          <w:rFonts w:ascii="Times New Roman" w:hAnsi="Times New Roman"/>
          <w:color w:val="000000" w:themeColor="text1"/>
          <w:sz w:val="24"/>
          <w:szCs w:val="24"/>
          <w:lang w:val="id-ID"/>
        </w:rPr>
        <w:t>; t</w:t>
      </w:r>
      <w:r w:rsidRPr="00AA0989">
        <w:rPr>
          <w:rFonts w:ascii="Times New Roman" w:hAnsi="Times New Roman"/>
          <w:color w:val="000000" w:themeColor="text1"/>
          <w:sz w:val="24"/>
          <w:szCs w:val="24"/>
          <w:vertAlign w:val="subscript"/>
          <w:lang w:val="id-ID"/>
        </w:rPr>
        <w:t>hitung2</w:t>
      </w:r>
      <w:r w:rsidRPr="00AA0989">
        <w:rPr>
          <w:rFonts w:ascii="Times New Roman" w:hAnsi="Times New Roman"/>
          <w:color w:val="000000" w:themeColor="text1"/>
          <w:sz w:val="24"/>
          <w:szCs w:val="24"/>
          <w:lang w:val="id-ID"/>
        </w:rPr>
        <w:t>=2,162).</w:t>
      </w:r>
    </w:p>
    <w:p w14:paraId="59DD489C" w14:textId="77777777" w:rsidR="00D00C5F" w:rsidRDefault="003D15F1" w:rsidP="00D00C5F">
      <w:pPr>
        <w:pStyle w:val="BodyText"/>
        <w:tabs>
          <w:tab w:val="left" w:pos="284"/>
        </w:tabs>
        <w:spacing w:line="240" w:lineRule="auto"/>
        <w:ind w:right="-43" w:firstLine="567"/>
        <w:contextualSpacing/>
        <w:jc w:val="both"/>
        <w:rPr>
          <w:rFonts w:ascii="Times New Roman" w:hAnsi="Times New Roman"/>
          <w:color w:val="000000" w:themeColor="text1"/>
          <w:sz w:val="24"/>
          <w:szCs w:val="24"/>
          <w:shd w:val="clear" w:color="auto" w:fill="FFFFFF"/>
          <w:vertAlign w:val="superscript"/>
        </w:rPr>
      </w:pPr>
      <w:r w:rsidRPr="00AA0989">
        <w:rPr>
          <w:rFonts w:ascii="Times New Roman" w:hAnsi="Times New Roman"/>
          <w:color w:val="000000" w:themeColor="text1"/>
          <w:sz w:val="24"/>
          <w:szCs w:val="24"/>
          <w:shd w:val="clear" w:color="auto" w:fill="FFFFFF"/>
        </w:rPr>
        <w:t xml:space="preserve">Hasil uji </w:t>
      </w:r>
      <w:proofErr w:type="spellStart"/>
      <w:r w:rsidRPr="00AA0989">
        <w:rPr>
          <w:rFonts w:ascii="Times New Roman" w:hAnsi="Times New Roman"/>
          <w:color w:val="000000" w:themeColor="text1"/>
          <w:sz w:val="24"/>
          <w:szCs w:val="24"/>
          <w:shd w:val="clear" w:color="auto" w:fill="FFFFFF"/>
        </w:rPr>
        <w:t>regresi</w:t>
      </w:r>
      <w:proofErr w:type="spellEnd"/>
      <w:r w:rsidRPr="00AA0989">
        <w:rPr>
          <w:rFonts w:ascii="Times New Roman" w:hAnsi="Times New Roman"/>
          <w:color w:val="000000" w:themeColor="text1"/>
          <w:sz w:val="24"/>
          <w:szCs w:val="24"/>
          <w:shd w:val="clear" w:color="auto" w:fill="FFFFFF"/>
        </w:rPr>
        <w:t xml:space="preserve"> linear </w:t>
      </w:r>
      <w:proofErr w:type="spellStart"/>
      <w:r w:rsidRPr="00AA0989">
        <w:rPr>
          <w:rFonts w:ascii="Times New Roman" w:hAnsi="Times New Roman"/>
          <w:color w:val="000000" w:themeColor="text1"/>
          <w:sz w:val="24"/>
          <w:szCs w:val="24"/>
          <w:shd w:val="clear" w:color="auto" w:fill="FFFFFF"/>
        </w:rPr>
        <w:t>berganda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ini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sesuai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dengan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penelitian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Cicek</w:t>
      </w:r>
      <w:proofErr w:type="spellEnd"/>
      <w:r w:rsidRPr="00AA0989">
        <w:rPr>
          <w:rFonts w:ascii="Times New Roman" w:hAnsi="Times New Roman"/>
          <w:color w:val="000000" w:themeColor="text1"/>
          <w:sz w:val="24"/>
          <w:szCs w:val="24"/>
          <w:shd w:val="clear" w:color="auto" w:fill="FFFFFF"/>
        </w:rPr>
        <w:t xml:space="preserve"> G, </w:t>
      </w:r>
      <w:r w:rsidRPr="00AA0989">
        <w:rPr>
          <w:rFonts w:ascii="Times New Roman" w:hAnsi="Times New Roman"/>
          <w:i/>
          <w:iCs/>
          <w:color w:val="000000" w:themeColor="text1"/>
          <w:sz w:val="24"/>
          <w:szCs w:val="24"/>
          <w:shd w:val="clear" w:color="auto" w:fill="FFFFFF"/>
        </w:rPr>
        <w:t>et al</w:t>
      </w:r>
      <w:r w:rsidRPr="00AA0989">
        <w:rPr>
          <w:rFonts w:ascii="Times New Roman" w:hAnsi="Times New Roman"/>
          <w:color w:val="000000" w:themeColor="text1"/>
          <w:sz w:val="24"/>
          <w:szCs w:val="24"/>
          <w:shd w:val="clear" w:color="auto" w:fill="FFFFFF"/>
        </w:rPr>
        <w:t xml:space="preserve">. (2015) pada 136 orang </w:t>
      </w:r>
      <w:proofErr w:type="spellStart"/>
      <w:r w:rsidRPr="00AA0989">
        <w:rPr>
          <w:rFonts w:ascii="Times New Roman" w:hAnsi="Times New Roman"/>
          <w:color w:val="000000" w:themeColor="text1"/>
          <w:sz w:val="24"/>
          <w:szCs w:val="24"/>
          <w:shd w:val="clear" w:color="auto" w:fill="FFFFFF"/>
        </w:rPr>
        <w:t>dewasa</w:t>
      </w:r>
      <w:proofErr w:type="spellEnd"/>
      <w:r w:rsidRPr="00AA0989">
        <w:rPr>
          <w:rFonts w:ascii="Times New Roman" w:hAnsi="Times New Roman"/>
          <w:color w:val="000000" w:themeColor="text1"/>
          <w:sz w:val="24"/>
          <w:szCs w:val="24"/>
          <w:shd w:val="clear" w:color="auto" w:fill="FFFFFF"/>
        </w:rPr>
        <w:t xml:space="preserve"> yang </w:t>
      </w:r>
      <w:proofErr w:type="spellStart"/>
      <w:r w:rsidRPr="00AA0989">
        <w:rPr>
          <w:rFonts w:ascii="Times New Roman" w:hAnsi="Times New Roman"/>
          <w:color w:val="000000" w:themeColor="text1"/>
          <w:sz w:val="24"/>
          <w:szCs w:val="24"/>
          <w:shd w:val="clear" w:color="auto" w:fill="FFFFFF"/>
        </w:rPr>
        <w:t>jarang</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berolahraga</w:t>
      </w:r>
      <w:proofErr w:type="spellEnd"/>
      <w:r w:rsidRPr="00AA0989">
        <w:rPr>
          <w:rFonts w:ascii="Times New Roman" w:hAnsi="Times New Roman"/>
          <w:color w:val="000000" w:themeColor="text1"/>
          <w:sz w:val="24"/>
          <w:szCs w:val="24"/>
          <w:shd w:val="clear" w:color="auto" w:fill="FFFFFF"/>
        </w:rPr>
        <w:t xml:space="preserve"> dan 496 orang </w:t>
      </w:r>
      <w:proofErr w:type="spellStart"/>
      <w:r w:rsidRPr="00AA0989">
        <w:rPr>
          <w:rFonts w:ascii="Times New Roman" w:hAnsi="Times New Roman"/>
          <w:color w:val="000000" w:themeColor="text1"/>
          <w:sz w:val="24"/>
          <w:szCs w:val="24"/>
          <w:shd w:val="clear" w:color="auto" w:fill="FFFFFF"/>
        </w:rPr>
        <w:t>dewasa</w:t>
      </w:r>
      <w:proofErr w:type="spellEnd"/>
      <w:r w:rsidRPr="00AA0989">
        <w:rPr>
          <w:rFonts w:ascii="Times New Roman" w:hAnsi="Times New Roman"/>
          <w:color w:val="000000" w:themeColor="text1"/>
          <w:sz w:val="24"/>
          <w:szCs w:val="24"/>
          <w:shd w:val="clear" w:color="auto" w:fill="FFFFFF"/>
        </w:rPr>
        <w:t xml:space="preserve"> yang </w:t>
      </w:r>
      <w:proofErr w:type="spellStart"/>
      <w:r w:rsidRPr="00AA0989">
        <w:rPr>
          <w:rFonts w:ascii="Times New Roman" w:hAnsi="Times New Roman"/>
          <w:color w:val="000000" w:themeColor="text1"/>
          <w:sz w:val="24"/>
          <w:szCs w:val="24"/>
          <w:shd w:val="clear" w:color="auto" w:fill="FFFFFF"/>
        </w:rPr>
        <w:t>aktif</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berolahraga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dari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usia</w:t>
      </w:r>
      <w:proofErr w:type="spellEnd"/>
      <w:r w:rsidRPr="00AA0989">
        <w:rPr>
          <w:rFonts w:ascii="Times New Roman" w:hAnsi="Times New Roman"/>
          <w:color w:val="000000" w:themeColor="text1"/>
          <w:sz w:val="24"/>
          <w:szCs w:val="24"/>
          <w:shd w:val="clear" w:color="auto" w:fill="FFFFFF"/>
        </w:rPr>
        <w:t xml:space="preserve"> 18 </w:t>
      </w:r>
      <w:proofErr w:type="spellStart"/>
      <w:r w:rsidRPr="00AA0989">
        <w:rPr>
          <w:rFonts w:ascii="Times New Roman" w:hAnsi="Times New Roman"/>
          <w:color w:val="000000" w:themeColor="text1"/>
          <w:sz w:val="24"/>
          <w:szCs w:val="24"/>
          <w:shd w:val="clear" w:color="auto" w:fill="FFFFFF"/>
        </w:rPr>
        <w:t>hingga</w:t>
      </w:r>
      <w:proofErr w:type="spellEnd"/>
      <w:r w:rsidRPr="00AA0989">
        <w:rPr>
          <w:rFonts w:ascii="Times New Roman" w:hAnsi="Times New Roman"/>
          <w:color w:val="000000" w:themeColor="text1"/>
          <w:sz w:val="24"/>
          <w:szCs w:val="24"/>
          <w:shd w:val="clear" w:color="auto" w:fill="FFFFFF"/>
        </w:rPr>
        <w:t xml:space="preserve"> 45 </w:t>
      </w:r>
      <w:proofErr w:type="spellStart"/>
      <w:r w:rsidRPr="00AA0989">
        <w:rPr>
          <w:rFonts w:ascii="Times New Roman" w:hAnsi="Times New Roman"/>
          <w:color w:val="000000" w:themeColor="text1"/>
          <w:sz w:val="24"/>
          <w:szCs w:val="24"/>
          <w:shd w:val="clear" w:color="auto" w:fill="FFFFFF"/>
        </w:rPr>
        <w:t>tahun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bahwa</w:t>
      </w:r>
      <w:proofErr w:type="spellEnd"/>
      <w:r w:rsidRPr="00AA0989">
        <w:rPr>
          <w:rFonts w:ascii="Times New Roman" w:hAnsi="Times New Roman"/>
          <w:color w:val="000000" w:themeColor="text1"/>
          <w:sz w:val="24"/>
          <w:szCs w:val="24"/>
          <w:shd w:val="clear" w:color="auto" w:fill="FFFFFF"/>
        </w:rPr>
        <w:t xml:space="preserve"> pada </w:t>
      </w:r>
      <w:proofErr w:type="spellStart"/>
      <w:r w:rsidRPr="00AA0989">
        <w:rPr>
          <w:rFonts w:ascii="Times New Roman" w:hAnsi="Times New Roman"/>
          <w:color w:val="000000" w:themeColor="text1"/>
          <w:sz w:val="24"/>
          <w:szCs w:val="24"/>
          <w:shd w:val="clear" w:color="auto" w:fill="FFFFFF"/>
        </w:rPr>
        <w:t>kelompok</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responden</w:t>
      </w:r>
      <w:proofErr w:type="spellEnd"/>
      <w:r w:rsidRPr="00AA0989">
        <w:rPr>
          <w:rFonts w:ascii="Times New Roman" w:hAnsi="Times New Roman"/>
          <w:color w:val="000000" w:themeColor="text1"/>
          <w:sz w:val="24"/>
          <w:szCs w:val="24"/>
          <w:shd w:val="clear" w:color="auto" w:fill="FFFFFF"/>
        </w:rPr>
        <w:t xml:space="preserve"> yang </w:t>
      </w:r>
      <w:proofErr w:type="spellStart"/>
      <w:r w:rsidRPr="00AA0989">
        <w:rPr>
          <w:rFonts w:ascii="Times New Roman" w:hAnsi="Times New Roman"/>
          <w:color w:val="000000" w:themeColor="text1"/>
          <w:sz w:val="24"/>
          <w:szCs w:val="24"/>
          <w:shd w:val="clear" w:color="auto" w:fill="FFFFFF"/>
        </w:rPr>
        <w:t>aktif</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secara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fisik</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menunjukkan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tingkat</w:t>
      </w:r>
      <w:proofErr w:type="spellEnd"/>
      <w:r w:rsidRPr="00AA0989">
        <w:rPr>
          <w:rFonts w:ascii="Times New Roman" w:hAnsi="Times New Roman"/>
          <w:color w:val="000000" w:themeColor="text1"/>
          <w:sz w:val="24"/>
          <w:szCs w:val="24"/>
          <w:shd w:val="clear" w:color="auto" w:fill="FFFFFF"/>
        </w:rPr>
        <w:t xml:space="preserve"> yang </w:t>
      </w:r>
      <w:proofErr w:type="spellStart"/>
      <w:r w:rsidRPr="00AA0989">
        <w:rPr>
          <w:rFonts w:ascii="Times New Roman" w:hAnsi="Times New Roman"/>
          <w:color w:val="000000" w:themeColor="text1"/>
          <w:sz w:val="24"/>
          <w:szCs w:val="24"/>
          <w:shd w:val="clear" w:color="auto" w:fill="FFFFFF"/>
        </w:rPr>
        <w:t>rendah</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untuk</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gejala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depresi</w:t>
      </w:r>
      <w:proofErr w:type="spellEnd"/>
      <w:r w:rsidRPr="00AA0989">
        <w:rPr>
          <w:rFonts w:ascii="Times New Roman" w:hAnsi="Times New Roman"/>
          <w:color w:val="000000" w:themeColor="text1"/>
          <w:sz w:val="24"/>
          <w:szCs w:val="24"/>
          <w:shd w:val="clear" w:color="auto" w:fill="FFFFFF"/>
        </w:rPr>
        <w:t xml:space="preserve"> dan </w:t>
      </w:r>
      <w:proofErr w:type="spellStart"/>
      <w:r w:rsidRPr="00AA0989">
        <w:rPr>
          <w:rFonts w:ascii="Times New Roman" w:hAnsi="Times New Roman"/>
          <w:color w:val="000000" w:themeColor="text1"/>
          <w:sz w:val="24"/>
          <w:szCs w:val="24"/>
          <w:shd w:val="clear" w:color="auto" w:fill="FFFFFF"/>
        </w:rPr>
        <w:t>gejalanya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jauh</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berkurang</w:t>
      </w:r>
      <w:proofErr w:type="spellEnd"/>
      <w:r w:rsidRPr="00AA0989">
        <w:rPr>
          <w:rFonts w:ascii="Times New Roman" w:hAnsi="Times New Roman"/>
          <w:color w:val="000000" w:themeColor="text1"/>
          <w:sz w:val="24"/>
          <w:szCs w:val="24"/>
          <w:shd w:val="clear" w:color="auto" w:fill="FFFFFF"/>
        </w:rPr>
        <w:t xml:space="preserve"> pada orang yang </w:t>
      </w:r>
      <w:proofErr w:type="spellStart"/>
      <w:r w:rsidRPr="00AA0989">
        <w:rPr>
          <w:rFonts w:ascii="Times New Roman" w:hAnsi="Times New Roman"/>
          <w:color w:val="000000" w:themeColor="text1"/>
          <w:sz w:val="24"/>
          <w:szCs w:val="24"/>
          <w:shd w:val="clear" w:color="auto" w:fill="FFFFFF"/>
        </w:rPr>
        <w:t>aktif</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berolahraga</w:t>
      </w:r>
      <w:proofErr w:type="spellEnd"/>
      <w:r w:rsidRPr="00AA0989">
        <w:rPr>
          <w:rFonts w:ascii="Times New Roman" w:hAnsi="Times New Roman"/>
          <w:color w:val="000000" w:themeColor="text1"/>
          <w:sz w:val="24"/>
          <w:szCs w:val="24"/>
          <w:shd w:val="clear" w:color="auto" w:fill="FFFFFF"/>
        </w:rPr>
        <w:t xml:space="preserve"> 3 jam </w:t>
      </w:r>
      <w:proofErr w:type="spellStart"/>
      <w:r w:rsidRPr="00AA0989">
        <w:rPr>
          <w:rFonts w:ascii="Times New Roman" w:hAnsi="Times New Roman"/>
          <w:color w:val="000000" w:themeColor="text1"/>
          <w:sz w:val="24"/>
          <w:szCs w:val="24"/>
          <w:shd w:val="clear" w:color="auto" w:fill="FFFFFF"/>
        </w:rPr>
        <w:t>atau</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lebih</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dalam</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seminggu</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hal</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ini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menunjukkan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bahwa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terdapat</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hubungan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antara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durasi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olahraga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dengan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gejala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depresi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dimana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gejala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depresi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dapat</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dikurangi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dengan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melakukan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olahraga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secara</w:t>
      </w:r>
      <w:proofErr w:type="spellEnd"/>
      <w:r w:rsidRPr="00AA0989">
        <w:rPr>
          <w:rFonts w:ascii="Times New Roman" w:hAnsi="Times New Roman"/>
          <w:color w:val="000000" w:themeColor="text1"/>
          <w:sz w:val="24"/>
          <w:szCs w:val="24"/>
          <w:shd w:val="clear" w:color="auto" w:fill="FFFFFF"/>
        </w:rPr>
        <w:t xml:space="preserve"> teratur.</w:t>
      </w:r>
      <w:r w:rsidRPr="006A23CA">
        <w:rPr>
          <w:rFonts w:ascii="Times New Roman" w:hAnsi="Times New Roman"/>
          <w:color w:val="000000" w:themeColor="text1"/>
          <w:sz w:val="24"/>
          <w:szCs w:val="24"/>
          <w:shd w:val="clear" w:color="auto" w:fill="FFFFFF"/>
          <w:vertAlign w:val="superscript"/>
        </w:rPr>
        <w:t>5</w:t>
      </w:r>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Penelitian</w:t>
      </w:r>
      <w:proofErr w:type="spellEnd"/>
      <w:r w:rsidRPr="00AA0989">
        <w:rPr>
          <w:rFonts w:ascii="Times New Roman" w:hAnsi="Times New Roman"/>
          <w:color w:val="000000" w:themeColor="text1"/>
          <w:sz w:val="24"/>
          <w:szCs w:val="24"/>
          <w:shd w:val="clear" w:color="auto" w:fill="FFFFFF"/>
        </w:rPr>
        <w:t xml:space="preserve"> </w:t>
      </w:r>
      <w:r w:rsidRPr="00AA0989">
        <w:rPr>
          <w:rFonts w:ascii="Times New Roman" w:hAnsi="Times New Roman"/>
          <w:color w:val="000000" w:themeColor="text1"/>
          <w:sz w:val="24"/>
          <w:szCs w:val="24"/>
          <w:shd w:val="clear" w:color="auto" w:fill="FFFFFF"/>
          <w:lang w:val="id-ID"/>
        </w:rPr>
        <w:t>B. Schuch F</w:t>
      </w:r>
      <w:r w:rsidRPr="00AA0989">
        <w:rPr>
          <w:rFonts w:ascii="Times New Roman" w:hAnsi="Times New Roman"/>
          <w:color w:val="000000" w:themeColor="text1"/>
          <w:sz w:val="24"/>
          <w:szCs w:val="24"/>
          <w:shd w:val="clear" w:color="auto" w:fill="FFFFFF"/>
        </w:rPr>
        <w:t xml:space="preserve">, </w:t>
      </w:r>
      <w:r w:rsidRPr="00AA0989">
        <w:rPr>
          <w:rFonts w:ascii="Times New Roman" w:hAnsi="Times New Roman"/>
          <w:color w:val="000000" w:themeColor="text1"/>
          <w:sz w:val="24"/>
          <w:szCs w:val="24"/>
          <w:shd w:val="clear" w:color="auto" w:fill="FFFFFF"/>
          <w:lang w:val="id-ID"/>
        </w:rPr>
        <w:t>Stubbs B</w:t>
      </w:r>
      <w:r w:rsidRPr="00AA0989">
        <w:rPr>
          <w:rFonts w:ascii="Times New Roman" w:hAnsi="Times New Roman"/>
          <w:color w:val="000000" w:themeColor="text1"/>
          <w:sz w:val="24"/>
          <w:szCs w:val="24"/>
          <w:shd w:val="clear" w:color="auto" w:fill="FFFFFF"/>
        </w:rPr>
        <w:t xml:space="preserve"> (2017) juga </w:t>
      </w:r>
      <w:proofErr w:type="spellStart"/>
      <w:r w:rsidRPr="00AA0989">
        <w:rPr>
          <w:rFonts w:ascii="Times New Roman" w:hAnsi="Times New Roman"/>
          <w:color w:val="000000" w:themeColor="text1"/>
          <w:sz w:val="24"/>
          <w:szCs w:val="24"/>
          <w:shd w:val="clear" w:color="auto" w:fill="FFFFFF"/>
        </w:rPr>
        <w:t>menjelaskan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bahwa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tingkat</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aktivitas</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fisik</w:t>
      </w:r>
      <w:proofErr w:type="spellEnd"/>
      <w:r w:rsidRPr="00AA0989">
        <w:rPr>
          <w:rFonts w:ascii="Times New Roman" w:hAnsi="Times New Roman"/>
          <w:color w:val="000000" w:themeColor="text1"/>
          <w:sz w:val="24"/>
          <w:szCs w:val="24"/>
          <w:shd w:val="clear" w:color="auto" w:fill="FFFFFF"/>
        </w:rPr>
        <w:t xml:space="preserve"> yang </w:t>
      </w:r>
      <w:proofErr w:type="spellStart"/>
      <w:r w:rsidRPr="00AA0989">
        <w:rPr>
          <w:rFonts w:ascii="Times New Roman" w:hAnsi="Times New Roman"/>
          <w:color w:val="000000" w:themeColor="text1"/>
          <w:sz w:val="24"/>
          <w:szCs w:val="24"/>
          <w:shd w:val="clear" w:color="auto" w:fill="FFFFFF"/>
        </w:rPr>
        <w:t>lebih</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tinggi</w:t>
      </w:r>
      <w:proofErr w:type="spellEnd"/>
      <w:r w:rsidRPr="00AA0989">
        <w:rPr>
          <w:rFonts w:ascii="Times New Roman" w:hAnsi="Times New Roman"/>
          <w:color w:val="000000" w:themeColor="text1"/>
          <w:sz w:val="24"/>
          <w:szCs w:val="24"/>
          <w:shd w:val="clear" w:color="auto" w:fill="FFFFFF"/>
        </w:rPr>
        <w:t xml:space="preserve"> pada </w:t>
      </w:r>
      <w:proofErr w:type="spellStart"/>
      <w:r w:rsidRPr="00AA0989">
        <w:rPr>
          <w:rFonts w:ascii="Times New Roman" w:hAnsi="Times New Roman"/>
          <w:color w:val="000000" w:themeColor="text1"/>
          <w:sz w:val="24"/>
          <w:szCs w:val="24"/>
          <w:shd w:val="clear" w:color="auto" w:fill="FFFFFF"/>
        </w:rPr>
        <w:t>seseorang</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akan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mengurangi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risiko</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seseorang</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tersebut</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untuk</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mengalami</w:t>
      </w:r>
      <w:proofErr w:type="spellEnd"/>
      <w:r w:rsidRPr="00AA0989">
        <w:rPr>
          <w:rFonts w:ascii="Times New Roman" w:hAnsi="Times New Roman"/>
          <w:color w:val="000000" w:themeColor="text1"/>
          <w:sz w:val="24"/>
          <w:szCs w:val="24"/>
          <w:shd w:val="clear" w:color="auto" w:fill="FFFFFF"/>
        </w:rPr>
        <w:t xml:space="preserve"> depresi.</w:t>
      </w:r>
      <w:r w:rsidRPr="006A23CA">
        <w:rPr>
          <w:rFonts w:ascii="Times New Roman" w:hAnsi="Times New Roman"/>
          <w:color w:val="000000" w:themeColor="text1"/>
          <w:sz w:val="24"/>
          <w:szCs w:val="24"/>
          <w:shd w:val="clear" w:color="auto" w:fill="FFFFFF"/>
          <w:vertAlign w:val="superscript"/>
        </w:rPr>
        <w:t>4</w:t>
      </w:r>
      <w:r w:rsidRPr="00AA0989">
        <w:rPr>
          <w:rFonts w:ascii="Times New Roman" w:hAnsi="Times New Roman"/>
          <w:color w:val="000000" w:themeColor="text1"/>
          <w:sz w:val="24"/>
          <w:szCs w:val="24"/>
          <w:shd w:val="clear" w:color="auto" w:fill="FFFFFF"/>
        </w:rPr>
        <w:t xml:space="preserve"> Hasil </w:t>
      </w:r>
      <w:proofErr w:type="spellStart"/>
      <w:r w:rsidRPr="00AA0989">
        <w:rPr>
          <w:rFonts w:ascii="Times New Roman" w:hAnsi="Times New Roman"/>
          <w:color w:val="000000" w:themeColor="text1"/>
          <w:sz w:val="24"/>
          <w:szCs w:val="24"/>
          <w:shd w:val="clear" w:color="auto" w:fill="FFFFFF"/>
        </w:rPr>
        <w:t>ini</w:t>
      </w:r>
      <w:proofErr w:type="spellEnd"/>
      <w:r w:rsidRPr="00AA0989">
        <w:rPr>
          <w:rFonts w:ascii="Times New Roman" w:hAnsi="Times New Roman"/>
          <w:color w:val="000000" w:themeColor="text1"/>
          <w:sz w:val="24"/>
          <w:szCs w:val="24"/>
          <w:shd w:val="clear" w:color="auto" w:fill="FFFFFF"/>
        </w:rPr>
        <w:t xml:space="preserve"> juga </w:t>
      </w:r>
      <w:proofErr w:type="spellStart"/>
      <w:r w:rsidRPr="00AA0989">
        <w:rPr>
          <w:rFonts w:ascii="Times New Roman" w:hAnsi="Times New Roman"/>
          <w:color w:val="000000" w:themeColor="text1"/>
          <w:sz w:val="24"/>
          <w:szCs w:val="24"/>
          <w:shd w:val="clear" w:color="auto" w:fill="FFFFFF"/>
        </w:rPr>
        <w:t>dijelaskan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lebih</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lanjut</w:t>
      </w:r>
      <w:proofErr w:type="spellEnd"/>
      <w:r w:rsidRPr="00AA0989">
        <w:rPr>
          <w:rFonts w:ascii="Times New Roman" w:hAnsi="Times New Roman"/>
          <w:color w:val="000000" w:themeColor="text1"/>
          <w:sz w:val="24"/>
          <w:szCs w:val="24"/>
          <w:shd w:val="clear" w:color="auto" w:fill="FFFFFF"/>
        </w:rPr>
        <w:t xml:space="preserve"> pada </w:t>
      </w:r>
      <w:proofErr w:type="spellStart"/>
      <w:r w:rsidRPr="00AA0989">
        <w:rPr>
          <w:rFonts w:ascii="Times New Roman" w:hAnsi="Times New Roman"/>
          <w:color w:val="000000" w:themeColor="text1"/>
          <w:sz w:val="24"/>
          <w:szCs w:val="24"/>
          <w:shd w:val="clear" w:color="auto" w:fill="FFFFFF"/>
        </w:rPr>
        <w:t>penelitian</w:t>
      </w:r>
      <w:proofErr w:type="spellEnd"/>
      <w:r w:rsidRPr="00AA0989">
        <w:rPr>
          <w:rFonts w:ascii="Times New Roman" w:hAnsi="Times New Roman"/>
          <w:color w:val="000000" w:themeColor="text1"/>
          <w:sz w:val="24"/>
          <w:szCs w:val="24"/>
          <w:shd w:val="clear" w:color="auto" w:fill="FFFFFF"/>
        </w:rPr>
        <w:t xml:space="preserve"> </w:t>
      </w:r>
      <w:r w:rsidRPr="00AA0989">
        <w:rPr>
          <w:rFonts w:ascii="Times New Roman" w:hAnsi="Times New Roman"/>
          <w:color w:val="000000" w:themeColor="text1"/>
          <w:sz w:val="24"/>
          <w:szCs w:val="24"/>
          <w:shd w:val="clear" w:color="auto" w:fill="FFFFFF"/>
          <w:lang w:val="id-ID"/>
        </w:rPr>
        <w:t>B</w:t>
      </w:r>
      <w:r w:rsidRPr="00AA0989">
        <w:rPr>
          <w:rFonts w:ascii="Times New Roman" w:hAnsi="Times New Roman"/>
          <w:color w:val="000000" w:themeColor="text1"/>
          <w:sz w:val="24"/>
          <w:szCs w:val="24"/>
          <w:shd w:val="clear" w:color="auto" w:fill="FFFFFF"/>
        </w:rPr>
        <w:t>.</w:t>
      </w:r>
      <w:r w:rsidRPr="00AA0989">
        <w:rPr>
          <w:rFonts w:ascii="Times New Roman" w:hAnsi="Times New Roman"/>
          <w:color w:val="000000" w:themeColor="text1"/>
          <w:sz w:val="24"/>
          <w:szCs w:val="24"/>
          <w:shd w:val="clear" w:color="auto" w:fill="FFFFFF"/>
          <w:lang w:val="id-ID"/>
        </w:rPr>
        <w:t xml:space="preserve"> Murri M</w:t>
      </w:r>
      <w:r w:rsidRPr="00AA0989">
        <w:rPr>
          <w:rFonts w:ascii="Times New Roman" w:hAnsi="Times New Roman"/>
          <w:color w:val="000000" w:themeColor="text1"/>
          <w:sz w:val="24"/>
          <w:szCs w:val="24"/>
          <w:shd w:val="clear" w:color="auto" w:fill="FFFFFF"/>
        </w:rPr>
        <w:t xml:space="preserve">, </w:t>
      </w:r>
      <w:r w:rsidRPr="00AA0989">
        <w:rPr>
          <w:rFonts w:ascii="Times New Roman" w:hAnsi="Times New Roman"/>
          <w:i/>
          <w:iCs/>
          <w:color w:val="000000" w:themeColor="text1"/>
          <w:sz w:val="24"/>
          <w:szCs w:val="24"/>
          <w:shd w:val="clear" w:color="auto" w:fill="FFFFFF"/>
        </w:rPr>
        <w:t>et al.</w:t>
      </w:r>
      <w:r w:rsidRPr="00AA0989">
        <w:rPr>
          <w:rFonts w:ascii="Times New Roman" w:hAnsi="Times New Roman"/>
          <w:color w:val="000000" w:themeColor="text1"/>
          <w:sz w:val="24"/>
          <w:szCs w:val="24"/>
          <w:shd w:val="clear" w:color="auto" w:fill="FFFFFF"/>
        </w:rPr>
        <w:t xml:space="preserve"> (2019), </w:t>
      </w:r>
      <w:proofErr w:type="spellStart"/>
      <w:r w:rsidRPr="00AA0989">
        <w:rPr>
          <w:rFonts w:ascii="Times New Roman" w:hAnsi="Times New Roman"/>
          <w:color w:val="000000" w:themeColor="text1"/>
          <w:sz w:val="24"/>
          <w:szCs w:val="24"/>
          <w:shd w:val="clear" w:color="auto" w:fill="FFFFFF"/>
        </w:rPr>
        <w:t>yaitu</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olahraga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dapat</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digunakan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sebagai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pengobatan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depresi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olahraga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dapat</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dibandingkan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dengan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obat</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antidepresan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sebagai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pengobatan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lini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pertama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untuk</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depresi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ringan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hingga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sedang</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Olahraga</w:t>
      </w:r>
      <w:proofErr w:type="spellEnd"/>
      <w:r w:rsidRPr="00AA0989">
        <w:rPr>
          <w:rFonts w:ascii="Times New Roman" w:hAnsi="Times New Roman"/>
          <w:color w:val="000000" w:themeColor="text1"/>
          <w:sz w:val="24"/>
          <w:szCs w:val="24"/>
          <w:shd w:val="clear" w:color="auto" w:fill="FFFFFF"/>
        </w:rPr>
        <w:t xml:space="preserve"> juga </w:t>
      </w:r>
      <w:proofErr w:type="spellStart"/>
      <w:r w:rsidRPr="00AA0989">
        <w:rPr>
          <w:rFonts w:ascii="Times New Roman" w:hAnsi="Times New Roman"/>
          <w:color w:val="000000" w:themeColor="text1"/>
          <w:sz w:val="24"/>
          <w:szCs w:val="24"/>
          <w:shd w:val="clear" w:color="auto" w:fill="FFFFFF"/>
        </w:rPr>
        <w:t>telah</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terbukti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memperbaiki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gejala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depresi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bila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digunakan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sebagai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tambahan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untuk</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pengobatan</w:t>
      </w:r>
      <w:proofErr w:type="spellEnd"/>
      <w:r w:rsidRPr="00AA0989">
        <w:rPr>
          <w:rFonts w:ascii="Times New Roman" w:hAnsi="Times New Roman"/>
          <w:color w:val="000000" w:themeColor="text1"/>
          <w:sz w:val="24"/>
          <w:szCs w:val="24"/>
          <w:shd w:val="clear" w:color="auto" w:fill="FFFFFF"/>
        </w:rPr>
        <w:t xml:space="preserve"> yang </w:t>
      </w:r>
      <w:proofErr w:type="spellStart"/>
      <w:r w:rsidRPr="00AA0989">
        <w:rPr>
          <w:rFonts w:ascii="Times New Roman" w:hAnsi="Times New Roman"/>
          <w:color w:val="000000" w:themeColor="text1"/>
          <w:sz w:val="24"/>
          <w:szCs w:val="24"/>
          <w:shd w:val="clear" w:color="auto" w:fill="FFFFFF"/>
        </w:rPr>
        <w:t>efektif</w:t>
      </w:r>
      <w:proofErr w:type="spellEnd"/>
      <w:r w:rsidRPr="00AA0989">
        <w:rPr>
          <w:rFonts w:ascii="Times New Roman" w:hAnsi="Times New Roman"/>
          <w:color w:val="000000" w:themeColor="text1"/>
          <w:sz w:val="24"/>
          <w:szCs w:val="24"/>
          <w:shd w:val="clear" w:color="auto" w:fill="FFFFFF"/>
        </w:rPr>
        <w:t xml:space="preserve"> dan </w:t>
      </w:r>
      <w:proofErr w:type="spellStart"/>
      <w:r w:rsidRPr="00AA0989">
        <w:rPr>
          <w:rFonts w:ascii="Times New Roman" w:hAnsi="Times New Roman"/>
          <w:color w:val="000000" w:themeColor="text1"/>
          <w:sz w:val="24"/>
          <w:szCs w:val="24"/>
          <w:shd w:val="clear" w:color="auto" w:fill="FFFFFF"/>
        </w:rPr>
        <w:t>lebih</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menghemat</w:t>
      </w:r>
      <w:proofErr w:type="spellEnd"/>
      <w:r w:rsidRPr="00AA0989">
        <w:rPr>
          <w:rFonts w:ascii="Times New Roman" w:hAnsi="Times New Roman"/>
          <w:color w:val="000000" w:themeColor="text1"/>
          <w:sz w:val="24"/>
          <w:szCs w:val="24"/>
          <w:shd w:val="clear" w:color="auto" w:fill="FFFFFF"/>
        </w:rPr>
        <w:t xml:space="preserve"> biaya.</w:t>
      </w:r>
      <w:r w:rsidRPr="00970F0F">
        <w:rPr>
          <w:rFonts w:ascii="Times New Roman" w:hAnsi="Times New Roman"/>
          <w:color w:val="000000" w:themeColor="text1"/>
          <w:sz w:val="24"/>
          <w:szCs w:val="24"/>
          <w:shd w:val="clear" w:color="auto" w:fill="FFFFFF"/>
          <w:vertAlign w:val="superscript"/>
        </w:rPr>
        <w:t>24</w:t>
      </w:r>
    </w:p>
    <w:p w14:paraId="1CECA94D" w14:textId="77777777" w:rsidR="00D00C5F" w:rsidRDefault="003D15F1" w:rsidP="00D00C5F">
      <w:pPr>
        <w:pStyle w:val="BodyText"/>
        <w:tabs>
          <w:tab w:val="left" w:pos="284"/>
        </w:tabs>
        <w:spacing w:line="240" w:lineRule="auto"/>
        <w:ind w:right="-43" w:firstLine="567"/>
        <w:contextualSpacing/>
        <w:jc w:val="both"/>
        <w:rPr>
          <w:rFonts w:ascii="Times New Roman" w:hAnsi="Times New Roman"/>
          <w:color w:val="000000" w:themeColor="text1"/>
          <w:sz w:val="24"/>
          <w:szCs w:val="24"/>
          <w:shd w:val="clear" w:color="auto" w:fill="FFFFFF"/>
        </w:rPr>
      </w:pPr>
      <w:proofErr w:type="spellStart"/>
      <w:r w:rsidRPr="00AA0989">
        <w:rPr>
          <w:rFonts w:ascii="Times New Roman" w:hAnsi="Times New Roman"/>
          <w:color w:val="000000" w:themeColor="text1"/>
          <w:sz w:val="24"/>
          <w:szCs w:val="24"/>
          <w:shd w:val="clear" w:color="auto" w:fill="FFFFFF"/>
        </w:rPr>
        <w:t>Sementara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itu</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hasil</w:t>
      </w:r>
      <w:proofErr w:type="spellEnd"/>
      <w:r w:rsidRPr="00AA0989">
        <w:rPr>
          <w:rFonts w:ascii="Times New Roman" w:hAnsi="Times New Roman"/>
          <w:color w:val="000000" w:themeColor="text1"/>
          <w:sz w:val="24"/>
          <w:szCs w:val="24"/>
          <w:shd w:val="clear" w:color="auto" w:fill="FFFFFF"/>
        </w:rPr>
        <w:t xml:space="preserve"> uji </w:t>
      </w:r>
      <w:proofErr w:type="spellStart"/>
      <w:r w:rsidRPr="00AA0989">
        <w:rPr>
          <w:rFonts w:ascii="Times New Roman" w:hAnsi="Times New Roman"/>
          <w:color w:val="000000" w:themeColor="text1"/>
          <w:sz w:val="24"/>
          <w:szCs w:val="24"/>
          <w:shd w:val="clear" w:color="auto" w:fill="FFFFFF"/>
        </w:rPr>
        <w:t>regresi</w:t>
      </w:r>
      <w:proofErr w:type="spellEnd"/>
      <w:r w:rsidRPr="00AA0989">
        <w:rPr>
          <w:rFonts w:ascii="Times New Roman" w:hAnsi="Times New Roman"/>
          <w:color w:val="000000" w:themeColor="text1"/>
          <w:sz w:val="24"/>
          <w:szCs w:val="24"/>
          <w:shd w:val="clear" w:color="auto" w:fill="FFFFFF"/>
        </w:rPr>
        <w:t xml:space="preserve"> linear </w:t>
      </w:r>
      <w:proofErr w:type="spellStart"/>
      <w:r w:rsidRPr="00AA0989">
        <w:rPr>
          <w:rFonts w:ascii="Times New Roman" w:hAnsi="Times New Roman"/>
          <w:color w:val="000000" w:themeColor="text1"/>
          <w:sz w:val="24"/>
          <w:szCs w:val="24"/>
          <w:shd w:val="clear" w:color="auto" w:fill="FFFFFF"/>
        </w:rPr>
        <w:t>berganda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ini</w:t>
      </w:r>
      <w:proofErr w:type="spellEnd"/>
      <w:r w:rsidRPr="00AA0989">
        <w:rPr>
          <w:rFonts w:ascii="Times New Roman" w:hAnsi="Times New Roman"/>
          <w:color w:val="000000" w:themeColor="text1"/>
          <w:sz w:val="24"/>
          <w:szCs w:val="24"/>
          <w:shd w:val="clear" w:color="auto" w:fill="FFFFFF"/>
        </w:rPr>
        <w:t xml:space="preserve"> juga </w:t>
      </w:r>
      <w:proofErr w:type="spellStart"/>
      <w:r w:rsidRPr="00AA0989">
        <w:rPr>
          <w:rFonts w:ascii="Times New Roman" w:hAnsi="Times New Roman"/>
          <w:color w:val="000000" w:themeColor="text1"/>
          <w:sz w:val="24"/>
          <w:szCs w:val="24"/>
          <w:shd w:val="clear" w:color="auto" w:fill="FFFFFF"/>
        </w:rPr>
        <w:t>sesuai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dengan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penelitian</w:t>
      </w:r>
      <w:proofErr w:type="spellEnd"/>
      <w:r w:rsidRPr="00AA0989">
        <w:rPr>
          <w:rFonts w:ascii="Times New Roman" w:hAnsi="Times New Roman"/>
          <w:color w:val="000000" w:themeColor="text1"/>
          <w:sz w:val="24"/>
          <w:szCs w:val="24"/>
          <w:shd w:val="clear" w:color="auto" w:fill="FFFFFF"/>
        </w:rPr>
        <w:t xml:space="preserve"> </w:t>
      </w:r>
      <w:r w:rsidRPr="00AA0989">
        <w:rPr>
          <w:rFonts w:ascii="Times New Roman" w:hAnsi="Times New Roman"/>
          <w:color w:val="000000" w:themeColor="text1"/>
          <w:sz w:val="24"/>
          <w:szCs w:val="24"/>
          <w:lang w:val="id-ID"/>
        </w:rPr>
        <w:t>Masih J, Rajkumar R</w:t>
      </w:r>
      <w:r w:rsidRPr="00AA0989">
        <w:rPr>
          <w:rFonts w:ascii="Times New Roman" w:hAnsi="Times New Roman"/>
          <w:color w:val="000000" w:themeColor="text1"/>
          <w:sz w:val="24"/>
          <w:szCs w:val="24"/>
          <w:shd w:val="clear" w:color="auto" w:fill="FFFFFF"/>
        </w:rPr>
        <w:t xml:space="preserve"> (2019), </w:t>
      </w:r>
      <w:proofErr w:type="spellStart"/>
      <w:r w:rsidRPr="00AA0989">
        <w:rPr>
          <w:rFonts w:ascii="Times New Roman" w:hAnsi="Times New Roman"/>
          <w:color w:val="000000" w:themeColor="text1"/>
          <w:sz w:val="24"/>
          <w:szCs w:val="24"/>
          <w:shd w:val="clear" w:color="auto" w:fill="FFFFFF"/>
        </w:rPr>
        <w:t>bahwa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penggunaan</w:t>
      </w:r>
      <w:proofErr w:type="spellEnd"/>
      <w:r w:rsidRPr="00AA0989">
        <w:rPr>
          <w:rFonts w:ascii="Times New Roman" w:hAnsi="Times New Roman"/>
          <w:color w:val="000000" w:themeColor="text1"/>
          <w:sz w:val="24"/>
          <w:szCs w:val="24"/>
          <w:shd w:val="clear" w:color="auto" w:fill="FFFFFF"/>
        </w:rPr>
        <w:t xml:space="preserve"> internet </w:t>
      </w:r>
      <w:proofErr w:type="spellStart"/>
      <w:r w:rsidRPr="00AA0989">
        <w:rPr>
          <w:rFonts w:ascii="Times New Roman" w:hAnsi="Times New Roman"/>
          <w:color w:val="000000" w:themeColor="text1"/>
          <w:sz w:val="24"/>
          <w:szCs w:val="24"/>
          <w:shd w:val="clear" w:color="auto" w:fill="FFFFFF"/>
        </w:rPr>
        <w:t>secara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obsesif</w:t>
      </w:r>
      <w:proofErr w:type="spellEnd"/>
      <w:r w:rsidRPr="00AA0989">
        <w:rPr>
          <w:rFonts w:ascii="Times New Roman" w:hAnsi="Times New Roman"/>
          <w:color w:val="000000" w:themeColor="text1"/>
          <w:sz w:val="24"/>
          <w:szCs w:val="24"/>
          <w:shd w:val="clear" w:color="auto" w:fill="FFFFFF"/>
        </w:rPr>
        <w:t xml:space="preserve"> yang </w:t>
      </w:r>
      <w:proofErr w:type="spellStart"/>
      <w:r w:rsidRPr="00AA0989">
        <w:rPr>
          <w:rFonts w:ascii="Times New Roman" w:hAnsi="Times New Roman"/>
          <w:color w:val="000000" w:themeColor="text1"/>
          <w:sz w:val="24"/>
          <w:szCs w:val="24"/>
          <w:shd w:val="clear" w:color="auto" w:fill="FFFFFF"/>
        </w:rPr>
        <w:t>mengarah</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ke</w:t>
      </w:r>
      <w:proofErr w:type="spellEnd"/>
      <w:r w:rsidRPr="00AA0989">
        <w:rPr>
          <w:rFonts w:ascii="Times New Roman" w:hAnsi="Times New Roman"/>
          <w:color w:val="000000" w:themeColor="text1"/>
          <w:sz w:val="24"/>
          <w:szCs w:val="24"/>
          <w:shd w:val="clear" w:color="auto" w:fill="FFFFFF"/>
        </w:rPr>
        <w:t xml:space="preserve"> IAD </w:t>
      </w:r>
      <w:proofErr w:type="spellStart"/>
      <w:r w:rsidRPr="00AA0989">
        <w:rPr>
          <w:rFonts w:ascii="Times New Roman" w:hAnsi="Times New Roman"/>
          <w:color w:val="000000" w:themeColor="text1"/>
          <w:sz w:val="24"/>
          <w:szCs w:val="24"/>
          <w:shd w:val="clear" w:color="auto" w:fill="FFFFFF"/>
        </w:rPr>
        <w:t>ini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memiliki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implikasi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negatif</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seperti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kesedihan</w:t>
      </w:r>
      <w:proofErr w:type="spellEnd"/>
      <w:r w:rsidRPr="00AA0989">
        <w:rPr>
          <w:rFonts w:ascii="Times New Roman" w:hAnsi="Times New Roman"/>
          <w:color w:val="000000" w:themeColor="text1"/>
          <w:sz w:val="24"/>
          <w:szCs w:val="24"/>
          <w:shd w:val="clear" w:color="auto" w:fill="FFFFFF"/>
        </w:rPr>
        <w:t xml:space="preserve"> dan </w:t>
      </w:r>
      <w:proofErr w:type="spellStart"/>
      <w:r w:rsidRPr="00AA0989">
        <w:rPr>
          <w:rFonts w:ascii="Times New Roman" w:hAnsi="Times New Roman"/>
          <w:color w:val="000000" w:themeColor="text1"/>
          <w:sz w:val="24"/>
          <w:szCs w:val="24"/>
          <w:shd w:val="clear" w:color="auto" w:fill="FFFFFF"/>
        </w:rPr>
        <w:t>kehilangan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minat</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dalam</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kegiatan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sehari-hari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Remaja</w:t>
      </w:r>
      <w:proofErr w:type="spellEnd"/>
      <w:r w:rsidRPr="00AA0989">
        <w:rPr>
          <w:rFonts w:ascii="Times New Roman" w:hAnsi="Times New Roman"/>
          <w:color w:val="000000" w:themeColor="text1"/>
          <w:sz w:val="24"/>
          <w:szCs w:val="24"/>
          <w:shd w:val="clear" w:color="auto" w:fill="FFFFFF"/>
        </w:rPr>
        <w:t xml:space="preserve"> yang </w:t>
      </w:r>
      <w:proofErr w:type="spellStart"/>
      <w:r w:rsidRPr="00AA0989">
        <w:rPr>
          <w:rFonts w:ascii="Times New Roman" w:hAnsi="Times New Roman"/>
          <w:color w:val="000000" w:themeColor="text1"/>
          <w:sz w:val="24"/>
          <w:szCs w:val="24"/>
          <w:shd w:val="clear" w:color="auto" w:fill="FFFFFF"/>
        </w:rPr>
        <w:t>memiliki</w:t>
      </w:r>
      <w:proofErr w:type="spellEnd"/>
      <w:r w:rsidRPr="00AA0989">
        <w:rPr>
          <w:rFonts w:ascii="Times New Roman" w:hAnsi="Times New Roman"/>
          <w:color w:val="000000" w:themeColor="text1"/>
          <w:sz w:val="24"/>
          <w:szCs w:val="24"/>
          <w:shd w:val="clear" w:color="auto" w:fill="FFFFFF"/>
        </w:rPr>
        <w:t xml:space="preserve"> IAD </w:t>
      </w:r>
      <w:proofErr w:type="spellStart"/>
      <w:r w:rsidRPr="00AA0989">
        <w:rPr>
          <w:rFonts w:ascii="Times New Roman" w:hAnsi="Times New Roman"/>
          <w:color w:val="000000" w:themeColor="text1"/>
          <w:sz w:val="24"/>
          <w:szCs w:val="24"/>
          <w:shd w:val="clear" w:color="auto" w:fill="FFFFFF"/>
        </w:rPr>
        <w:t>tinggi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lebih</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cenderung</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menderita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stres</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emosional</w:t>
      </w:r>
      <w:proofErr w:type="spellEnd"/>
      <w:r w:rsidRPr="00AA0989">
        <w:rPr>
          <w:rFonts w:ascii="Times New Roman" w:hAnsi="Times New Roman"/>
          <w:color w:val="000000" w:themeColor="text1"/>
          <w:sz w:val="24"/>
          <w:szCs w:val="24"/>
          <w:shd w:val="clear" w:color="auto" w:fill="FFFFFF"/>
        </w:rPr>
        <w:t xml:space="preserve"> dan mental, </w:t>
      </w:r>
      <w:proofErr w:type="spellStart"/>
      <w:r w:rsidRPr="00AA0989">
        <w:rPr>
          <w:rFonts w:ascii="Times New Roman" w:hAnsi="Times New Roman"/>
          <w:color w:val="000000" w:themeColor="text1"/>
          <w:sz w:val="24"/>
          <w:szCs w:val="24"/>
          <w:shd w:val="clear" w:color="auto" w:fill="FFFFFF"/>
        </w:rPr>
        <w:t>serta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depresi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atau</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kecemasan</w:t>
      </w:r>
      <w:proofErr w:type="spellEnd"/>
      <w:r w:rsidRPr="00AA0989">
        <w:rPr>
          <w:rFonts w:ascii="Times New Roman" w:hAnsi="Times New Roman"/>
          <w:color w:val="000000" w:themeColor="text1"/>
          <w:sz w:val="24"/>
          <w:szCs w:val="24"/>
          <w:shd w:val="clear" w:color="auto" w:fill="FFFFFF"/>
        </w:rPr>
        <w:t xml:space="preserve"> sosial.</w:t>
      </w:r>
      <w:r w:rsidRPr="006A23CA">
        <w:rPr>
          <w:rFonts w:ascii="Times New Roman" w:hAnsi="Times New Roman"/>
          <w:color w:val="000000" w:themeColor="text1"/>
          <w:sz w:val="24"/>
          <w:szCs w:val="24"/>
          <w:shd w:val="clear" w:color="auto" w:fill="FFFFFF"/>
          <w:vertAlign w:val="superscript"/>
        </w:rPr>
        <w:t>8</w:t>
      </w:r>
      <w:r w:rsidRPr="00AA0989">
        <w:rPr>
          <w:rFonts w:ascii="Times New Roman" w:hAnsi="Times New Roman"/>
          <w:color w:val="000000" w:themeColor="text1"/>
          <w:sz w:val="24"/>
          <w:szCs w:val="24"/>
          <w:shd w:val="clear" w:color="auto" w:fill="FFFFFF"/>
          <w:vertAlign w:val="superscript"/>
        </w:rPr>
        <w:t xml:space="preserve"> </w:t>
      </w:r>
      <w:r w:rsidRPr="00AA0989">
        <w:rPr>
          <w:rFonts w:ascii="Times New Roman" w:hAnsi="Times New Roman"/>
          <w:color w:val="000000" w:themeColor="text1"/>
          <w:sz w:val="24"/>
          <w:szCs w:val="24"/>
          <w:shd w:val="clear" w:color="auto" w:fill="FFFFFF"/>
        </w:rPr>
        <w:t xml:space="preserve">Hasil </w:t>
      </w:r>
      <w:proofErr w:type="spellStart"/>
      <w:r w:rsidRPr="00AA0989">
        <w:rPr>
          <w:rFonts w:ascii="Times New Roman" w:hAnsi="Times New Roman"/>
          <w:color w:val="000000" w:themeColor="text1"/>
          <w:sz w:val="24"/>
          <w:szCs w:val="24"/>
          <w:shd w:val="clear" w:color="auto" w:fill="FFFFFF"/>
        </w:rPr>
        <w:t>ini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dijelaskan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lebih</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lanjut</w:t>
      </w:r>
      <w:proofErr w:type="spellEnd"/>
      <w:r w:rsidRPr="00AA0989">
        <w:rPr>
          <w:rFonts w:ascii="Times New Roman" w:hAnsi="Times New Roman"/>
          <w:color w:val="000000" w:themeColor="text1"/>
          <w:sz w:val="24"/>
          <w:szCs w:val="24"/>
          <w:shd w:val="clear" w:color="auto" w:fill="FFFFFF"/>
        </w:rPr>
        <w:t xml:space="preserve"> pada </w:t>
      </w:r>
      <w:proofErr w:type="spellStart"/>
      <w:r w:rsidRPr="00AA0989">
        <w:rPr>
          <w:rFonts w:ascii="Times New Roman" w:hAnsi="Times New Roman"/>
          <w:color w:val="000000" w:themeColor="text1"/>
          <w:sz w:val="24"/>
          <w:szCs w:val="24"/>
          <w:shd w:val="clear" w:color="auto" w:fill="FFFFFF"/>
        </w:rPr>
        <w:t>penelitian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lang w:val="id-ID"/>
        </w:rPr>
        <w:t>Rabadi</w:t>
      </w:r>
      <w:proofErr w:type="spellEnd"/>
      <w:r w:rsidRPr="00AA0989">
        <w:rPr>
          <w:rFonts w:ascii="Times New Roman" w:hAnsi="Times New Roman"/>
          <w:color w:val="000000" w:themeColor="text1"/>
          <w:sz w:val="24"/>
          <w:szCs w:val="24"/>
          <w:lang w:val="id-ID"/>
        </w:rPr>
        <w:t xml:space="preserve"> L</w:t>
      </w:r>
      <w:r w:rsidRPr="00AA0989">
        <w:rPr>
          <w:rFonts w:ascii="Times New Roman" w:hAnsi="Times New Roman"/>
          <w:color w:val="000000" w:themeColor="text1"/>
          <w:sz w:val="24"/>
          <w:szCs w:val="24"/>
          <w:shd w:val="clear" w:color="auto" w:fill="FFFFFF"/>
        </w:rPr>
        <w:t xml:space="preserve">, </w:t>
      </w:r>
      <w:r w:rsidRPr="00AA0989">
        <w:rPr>
          <w:rFonts w:ascii="Times New Roman" w:hAnsi="Times New Roman"/>
          <w:i/>
          <w:iCs/>
          <w:color w:val="000000" w:themeColor="text1"/>
          <w:sz w:val="24"/>
          <w:szCs w:val="24"/>
          <w:shd w:val="clear" w:color="auto" w:fill="FFFFFF"/>
        </w:rPr>
        <w:t xml:space="preserve">et al. </w:t>
      </w:r>
      <w:r w:rsidRPr="00AA0989">
        <w:rPr>
          <w:rFonts w:ascii="Times New Roman" w:hAnsi="Times New Roman"/>
          <w:color w:val="000000" w:themeColor="text1"/>
          <w:sz w:val="24"/>
          <w:szCs w:val="24"/>
          <w:shd w:val="clear" w:color="auto" w:fill="FFFFFF"/>
        </w:rPr>
        <w:t xml:space="preserve">(2017) </w:t>
      </w:r>
      <w:proofErr w:type="spellStart"/>
      <w:r w:rsidRPr="00AA0989">
        <w:rPr>
          <w:rFonts w:ascii="Times New Roman" w:hAnsi="Times New Roman"/>
          <w:color w:val="000000" w:themeColor="text1"/>
          <w:sz w:val="24"/>
          <w:szCs w:val="24"/>
          <w:shd w:val="clear" w:color="auto" w:fill="FFFFFF"/>
        </w:rPr>
        <w:t>terhadap</w:t>
      </w:r>
      <w:proofErr w:type="spellEnd"/>
      <w:r w:rsidRPr="00AA0989">
        <w:rPr>
          <w:rFonts w:ascii="Times New Roman" w:hAnsi="Times New Roman"/>
          <w:color w:val="000000" w:themeColor="text1"/>
          <w:sz w:val="24"/>
          <w:szCs w:val="24"/>
          <w:shd w:val="clear" w:color="auto" w:fill="FFFFFF"/>
        </w:rPr>
        <w:t xml:space="preserve"> 4.388 </w:t>
      </w:r>
      <w:proofErr w:type="spellStart"/>
      <w:r w:rsidRPr="00AA0989">
        <w:rPr>
          <w:rFonts w:ascii="Times New Roman" w:hAnsi="Times New Roman"/>
          <w:color w:val="000000" w:themeColor="text1"/>
          <w:sz w:val="24"/>
          <w:szCs w:val="24"/>
          <w:shd w:val="clear" w:color="auto" w:fill="FFFFFF"/>
        </w:rPr>
        <w:t>mahasiswa</w:t>
      </w:r>
      <w:proofErr w:type="spellEnd"/>
      <w:r w:rsidRPr="00AA0989">
        <w:rPr>
          <w:rFonts w:ascii="Times New Roman" w:hAnsi="Times New Roman"/>
          <w:color w:val="000000" w:themeColor="text1"/>
          <w:sz w:val="24"/>
          <w:szCs w:val="24"/>
          <w:shd w:val="clear" w:color="auto" w:fill="FFFFFF"/>
        </w:rPr>
        <w:t xml:space="preserve"> Jordan University of Science and Technology, </w:t>
      </w:r>
      <w:proofErr w:type="spellStart"/>
      <w:r w:rsidRPr="00AA0989">
        <w:rPr>
          <w:rFonts w:ascii="Times New Roman" w:hAnsi="Times New Roman"/>
          <w:color w:val="000000" w:themeColor="text1"/>
          <w:sz w:val="24"/>
          <w:szCs w:val="24"/>
          <w:shd w:val="clear" w:color="auto" w:fill="FFFFFF"/>
        </w:rPr>
        <w:t>bahwa</w:t>
      </w:r>
      <w:proofErr w:type="spellEnd"/>
      <w:r w:rsidRPr="00AA0989">
        <w:rPr>
          <w:rFonts w:ascii="Times New Roman" w:hAnsi="Times New Roman"/>
          <w:color w:val="000000" w:themeColor="text1"/>
          <w:sz w:val="24"/>
          <w:szCs w:val="24"/>
          <w:shd w:val="clear" w:color="auto" w:fill="FFFFFF"/>
        </w:rPr>
        <w:t xml:space="preserve"> </w:t>
      </w:r>
      <w:r w:rsidRPr="00AA0989">
        <w:rPr>
          <w:rFonts w:ascii="Times New Roman" w:hAnsi="Times New Roman"/>
          <w:i/>
          <w:iCs/>
          <w:color w:val="000000" w:themeColor="text1"/>
          <w:sz w:val="24"/>
          <w:szCs w:val="24"/>
          <w:shd w:val="clear" w:color="auto" w:fill="FFFFFF"/>
        </w:rPr>
        <w:t xml:space="preserve">Internet Addiction </w:t>
      </w:r>
      <w:r w:rsidRPr="00AA0989">
        <w:rPr>
          <w:rFonts w:ascii="Times New Roman" w:hAnsi="Times New Roman"/>
          <w:color w:val="000000" w:themeColor="text1"/>
          <w:sz w:val="24"/>
          <w:szCs w:val="24"/>
          <w:shd w:val="clear" w:color="auto" w:fill="FFFFFF"/>
        </w:rPr>
        <w:t xml:space="preserve">(IA) </w:t>
      </w:r>
      <w:proofErr w:type="spellStart"/>
      <w:r w:rsidRPr="00AA0989">
        <w:rPr>
          <w:rFonts w:ascii="Times New Roman" w:hAnsi="Times New Roman"/>
          <w:color w:val="000000" w:themeColor="text1"/>
          <w:sz w:val="24"/>
          <w:szCs w:val="24"/>
          <w:shd w:val="clear" w:color="auto" w:fill="FFFFFF"/>
        </w:rPr>
        <w:t>mempengaruhi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stres</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kecemasan</w:t>
      </w:r>
      <w:proofErr w:type="spellEnd"/>
      <w:r w:rsidRPr="00AA0989">
        <w:rPr>
          <w:rFonts w:ascii="Times New Roman" w:hAnsi="Times New Roman"/>
          <w:color w:val="000000" w:themeColor="text1"/>
          <w:sz w:val="24"/>
          <w:szCs w:val="24"/>
          <w:shd w:val="clear" w:color="auto" w:fill="FFFFFF"/>
        </w:rPr>
        <w:t xml:space="preserve">, dan </w:t>
      </w:r>
      <w:proofErr w:type="spellStart"/>
      <w:r w:rsidRPr="00AA0989">
        <w:rPr>
          <w:rFonts w:ascii="Times New Roman" w:hAnsi="Times New Roman"/>
          <w:color w:val="000000" w:themeColor="text1"/>
          <w:sz w:val="24"/>
          <w:szCs w:val="24"/>
          <w:shd w:val="clear" w:color="auto" w:fill="FFFFFF"/>
        </w:rPr>
        <w:t>depresi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secara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langsung</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Mahasiswa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dengan</w:t>
      </w:r>
      <w:proofErr w:type="spellEnd"/>
      <w:r w:rsidRPr="00AA0989">
        <w:rPr>
          <w:rFonts w:ascii="Times New Roman" w:hAnsi="Times New Roman"/>
          <w:color w:val="000000" w:themeColor="text1"/>
          <w:sz w:val="24"/>
          <w:szCs w:val="24"/>
          <w:shd w:val="clear" w:color="auto" w:fill="FFFFFF"/>
        </w:rPr>
        <w:t xml:space="preserve"> IA </w:t>
      </w:r>
      <w:proofErr w:type="spellStart"/>
      <w:r w:rsidRPr="00AA0989">
        <w:rPr>
          <w:rFonts w:ascii="Times New Roman" w:hAnsi="Times New Roman"/>
          <w:color w:val="000000" w:themeColor="text1"/>
          <w:sz w:val="24"/>
          <w:szCs w:val="24"/>
          <w:shd w:val="clear" w:color="auto" w:fill="FFFFFF"/>
        </w:rPr>
        <w:t>lebih</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tinggi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kemungkinannya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untuk</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secara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emosional</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atau</w:t>
      </w:r>
      <w:proofErr w:type="spellEnd"/>
      <w:r w:rsidRPr="00AA0989">
        <w:rPr>
          <w:rFonts w:ascii="Times New Roman" w:hAnsi="Times New Roman"/>
          <w:color w:val="000000" w:themeColor="text1"/>
          <w:sz w:val="24"/>
          <w:szCs w:val="24"/>
          <w:shd w:val="clear" w:color="auto" w:fill="FFFFFF"/>
        </w:rPr>
        <w:t xml:space="preserve"> mental </w:t>
      </w:r>
      <w:proofErr w:type="spellStart"/>
      <w:r w:rsidRPr="00AA0989">
        <w:rPr>
          <w:rFonts w:ascii="Times New Roman" w:hAnsi="Times New Roman"/>
          <w:color w:val="000000" w:themeColor="text1"/>
          <w:sz w:val="24"/>
          <w:szCs w:val="24"/>
          <w:shd w:val="clear" w:color="auto" w:fill="FFFFFF"/>
        </w:rPr>
        <w:t>terserang</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stres</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kecemasan</w:t>
      </w:r>
      <w:proofErr w:type="spellEnd"/>
      <w:r w:rsidRPr="00AA0989">
        <w:rPr>
          <w:rFonts w:ascii="Times New Roman" w:hAnsi="Times New Roman"/>
          <w:color w:val="000000" w:themeColor="text1"/>
          <w:sz w:val="24"/>
          <w:szCs w:val="24"/>
          <w:shd w:val="clear" w:color="auto" w:fill="FFFFFF"/>
        </w:rPr>
        <w:t xml:space="preserve">, dan </w:t>
      </w:r>
      <w:proofErr w:type="spellStart"/>
      <w:r w:rsidRPr="00AA0989">
        <w:rPr>
          <w:rFonts w:ascii="Times New Roman" w:hAnsi="Times New Roman"/>
          <w:color w:val="000000" w:themeColor="text1"/>
          <w:sz w:val="24"/>
          <w:szCs w:val="24"/>
          <w:shd w:val="clear" w:color="auto" w:fill="FFFFFF"/>
        </w:rPr>
        <w:t>depresi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hal</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ini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dikarenakan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rasio</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mahasiswa</w:t>
      </w:r>
      <w:proofErr w:type="spellEnd"/>
      <w:r w:rsidRPr="00AA0989">
        <w:rPr>
          <w:rFonts w:ascii="Times New Roman" w:hAnsi="Times New Roman"/>
          <w:color w:val="000000" w:themeColor="text1"/>
          <w:sz w:val="24"/>
          <w:szCs w:val="24"/>
          <w:shd w:val="clear" w:color="auto" w:fill="FFFFFF"/>
        </w:rPr>
        <w:t xml:space="preserve"> yang </w:t>
      </w:r>
      <w:proofErr w:type="spellStart"/>
      <w:r w:rsidRPr="00AA0989">
        <w:rPr>
          <w:rFonts w:ascii="Times New Roman" w:hAnsi="Times New Roman"/>
          <w:color w:val="000000" w:themeColor="text1"/>
          <w:sz w:val="24"/>
          <w:szCs w:val="24"/>
          <w:shd w:val="clear" w:color="auto" w:fill="FFFFFF"/>
        </w:rPr>
        <w:t>menghabiskan</w:t>
      </w:r>
      <w:proofErr w:type="spellEnd"/>
      <w:r w:rsidRPr="00AA0989">
        <w:rPr>
          <w:rFonts w:ascii="Times New Roman" w:hAnsi="Times New Roman"/>
          <w:color w:val="000000" w:themeColor="text1"/>
          <w:sz w:val="24"/>
          <w:szCs w:val="24"/>
          <w:shd w:val="clear" w:color="auto" w:fill="FFFFFF"/>
        </w:rPr>
        <w:t xml:space="preserve"> paling </w:t>
      </w:r>
      <w:proofErr w:type="spellStart"/>
      <w:r w:rsidRPr="00AA0989">
        <w:rPr>
          <w:rFonts w:ascii="Times New Roman" w:hAnsi="Times New Roman"/>
          <w:color w:val="000000" w:themeColor="text1"/>
          <w:sz w:val="24"/>
          <w:szCs w:val="24"/>
          <w:shd w:val="clear" w:color="auto" w:fill="FFFFFF"/>
        </w:rPr>
        <w:t>banyak</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waktu</w:t>
      </w:r>
      <w:proofErr w:type="spellEnd"/>
      <w:r w:rsidRPr="00AA0989">
        <w:rPr>
          <w:rFonts w:ascii="Times New Roman" w:hAnsi="Times New Roman"/>
          <w:color w:val="000000" w:themeColor="text1"/>
          <w:sz w:val="24"/>
          <w:szCs w:val="24"/>
          <w:shd w:val="clear" w:color="auto" w:fill="FFFFFF"/>
        </w:rPr>
        <w:t xml:space="preserve"> di internet </w:t>
      </w:r>
      <w:proofErr w:type="spellStart"/>
      <w:r w:rsidRPr="00AA0989">
        <w:rPr>
          <w:rFonts w:ascii="Times New Roman" w:hAnsi="Times New Roman"/>
          <w:color w:val="000000" w:themeColor="text1"/>
          <w:sz w:val="24"/>
          <w:szCs w:val="24"/>
          <w:shd w:val="clear" w:color="auto" w:fill="FFFFFF"/>
        </w:rPr>
        <w:t>meningkat</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seiring</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dengan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meningkatnya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keparahan</w:t>
      </w:r>
      <w:proofErr w:type="spellEnd"/>
      <w:r w:rsidRPr="00AA0989">
        <w:rPr>
          <w:rFonts w:ascii="Times New Roman" w:hAnsi="Times New Roman"/>
          <w:color w:val="000000" w:themeColor="text1"/>
          <w:sz w:val="24"/>
          <w:szCs w:val="24"/>
          <w:shd w:val="clear" w:color="auto" w:fill="FFFFFF"/>
        </w:rPr>
        <w:t xml:space="preserve"> depresi.</w:t>
      </w:r>
      <w:r w:rsidRPr="006A23CA">
        <w:rPr>
          <w:rFonts w:ascii="Times New Roman" w:hAnsi="Times New Roman"/>
          <w:color w:val="000000" w:themeColor="text1"/>
          <w:sz w:val="24"/>
          <w:szCs w:val="24"/>
          <w:shd w:val="clear" w:color="auto" w:fill="FFFFFF"/>
          <w:vertAlign w:val="superscript"/>
        </w:rPr>
        <w:t>13</w:t>
      </w:r>
      <w:r w:rsidRPr="00AA0989">
        <w:rPr>
          <w:rFonts w:ascii="Times New Roman" w:hAnsi="Times New Roman"/>
          <w:color w:val="000000" w:themeColor="text1"/>
          <w:sz w:val="24"/>
          <w:szCs w:val="24"/>
          <w:shd w:val="clear" w:color="auto" w:fill="FFFFFF"/>
        </w:rPr>
        <w:t xml:space="preserve"> </w:t>
      </w:r>
    </w:p>
    <w:p w14:paraId="01C87C3D" w14:textId="39CB89D7" w:rsidR="003D15F1" w:rsidRDefault="003D15F1" w:rsidP="00D00C5F">
      <w:pPr>
        <w:pStyle w:val="BodyText"/>
        <w:tabs>
          <w:tab w:val="left" w:pos="284"/>
        </w:tabs>
        <w:spacing w:line="240" w:lineRule="auto"/>
        <w:ind w:right="-43" w:firstLine="567"/>
        <w:contextualSpacing/>
        <w:jc w:val="both"/>
        <w:rPr>
          <w:rFonts w:ascii="Times New Roman" w:hAnsi="Times New Roman"/>
          <w:sz w:val="24"/>
          <w:szCs w:val="24"/>
          <w:shd w:val="clear" w:color="auto" w:fill="FFFFFF"/>
        </w:rPr>
      </w:pPr>
      <w:proofErr w:type="spellStart"/>
      <w:r w:rsidRPr="00AA0989">
        <w:rPr>
          <w:rFonts w:ascii="Times New Roman" w:hAnsi="Times New Roman"/>
          <w:color w:val="000000" w:themeColor="text1"/>
          <w:sz w:val="24"/>
          <w:szCs w:val="24"/>
          <w:shd w:val="clear" w:color="auto" w:fill="FFFFFF"/>
        </w:rPr>
        <w:t>Penelitian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Orsal</w:t>
      </w:r>
      <w:proofErr w:type="spellEnd"/>
      <w:r w:rsidRPr="00AA0989">
        <w:rPr>
          <w:rFonts w:ascii="Times New Roman" w:hAnsi="Times New Roman"/>
          <w:color w:val="000000" w:themeColor="text1"/>
          <w:sz w:val="24"/>
          <w:szCs w:val="24"/>
          <w:shd w:val="clear" w:color="auto" w:fill="FFFFFF"/>
        </w:rPr>
        <w:t xml:space="preserve"> O, </w:t>
      </w:r>
      <w:r w:rsidRPr="00AA0989">
        <w:rPr>
          <w:rFonts w:ascii="Times New Roman" w:hAnsi="Times New Roman"/>
          <w:i/>
          <w:iCs/>
          <w:color w:val="000000" w:themeColor="text1"/>
          <w:sz w:val="24"/>
          <w:szCs w:val="24"/>
          <w:shd w:val="clear" w:color="auto" w:fill="FFFFFF"/>
        </w:rPr>
        <w:t>et al</w:t>
      </w:r>
      <w:r w:rsidRPr="00AA0989">
        <w:rPr>
          <w:rFonts w:ascii="Times New Roman" w:hAnsi="Times New Roman"/>
          <w:color w:val="000000" w:themeColor="text1"/>
          <w:sz w:val="24"/>
          <w:szCs w:val="24"/>
          <w:shd w:val="clear" w:color="auto" w:fill="FFFFFF"/>
        </w:rPr>
        <w:t xml:space="preserve">. (2019) pada </w:t>
      </w:r>
      <w:proofErr w:type="spellStart"/>
      <w:r w:rsidRPr="00AA0989">
        <w:rPr>
          <w:rFonts w:ascii="Times New Roman" w:hAnsi="Times New Roman"/>
          <w:color w:val="000000" w:themeColor="text1"/>
          <w:sz w:val="24"/>
          <w:szCs w:val="24"/>
          <w:shd w:val="clear" w:color="auto" w:fill="FFFFFF"/>
        </w:rPr>
        <w:t>mahasiswa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tahun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pertama</w:t>
      </w:r>
      <w:proofErr w:type="spellEnd"/>
      <w:r w:rsidRPr="00AA0989">
        <w:rPr>
          <w:rFonts w:ascii="Times New Roman" w:hAnsi="Times New Roman"/>
          <w:color w:val="000000" w:themeColor="text1"/>
          <w:sz w:val="24"/>
          <w:szCs w:val="24"/>
          <w:shd w:val="clear" w:color="auto" w:fill="FFFFFF"/>
        </w:rPr>
        <w:t xml:space="preserve"> di </w:t>
      </w:r>
      <w:r w:rsidRPr="00AA0989">
        <w:rPr>
          <w:rFonts w:ascii="Times New Roman" w:hAnsi="Times New Roman"/>
          <w:color w:val="000000" w:themeColor="text1"/>
          <w:sz w:val="24"/>
          <w:szCs w:val="24"/>
        </w:rPr>
        <w:t xml:space="preserve">Eskisehir </w:t>
      </w:r>
      <w:proofErr w:type="spellStart"/>
      <w:r w:rsidRPr="00AA0989">
        <w:rPr>
          <w:rFonts w:ascii="Times New Roman" w:hAnsi="Times New Roman"/>
          <w:color w:val="000000" w:themeColor="text1"/>
          <w:sz w:val="24"/>
          <w:szCs w:val="24"/>
        </w:rPr>
        <w:t>Osmangazi</w:t>
      </w:r>
      <w:proofErr w:type="spellEnd"/>
      <w:r w:rsidRPr="00AA0989">
        <w:rPr>
          <w:rFonts w:ascii="Times New Roman" w:hAnsi="Times New Roman"/>
          <w:color w:val="000000" w:themeColor="text1"/>
          <w:sz w:val="24"/>
          <w:szCs w:val="24"/>
        </w:rPr>
        <w:t xml:space="preserve"> University</w:t>
      </w:r>
      <w:r w:rsidRPr="00AA0989">
        <w:rPr>
          <w:rFonts w:ascii="Times New Roman" w:hAnsi="Times New Roman"/>
          <w:i/>
          <w:iCs/>
          <w:color w:val="000000" w:themeColor="text1"/>
          <w:sz w:val="24"/>
          <w:szCs w:val="24"/>
        </w:rPr>
        <w:t xml:space="preserve"> </w:t>
      </w:r>
      <w:r w:rsidRPr="00AA0989">
        <w:rPr>
          <w:rFonts w:ascii="Times New Roman" w:hAnsi="Times New Roman"/>
          <w:color w:val="000000" w:themeColor="text1"/>
          <w:sz w:val="24"/>
          <w:szCs w:val="24"/>
        </w:rPr>
        <w:t xml:space="preserve">(ESOGU) juga </w:t>
      </w:r>
      <w:proofErr w:type="spellStart"/>
      <w:r w:rsidRPr="00AA0989">
        <w:rPr>
          <w:rFonts w:ascii="Times New Roman" w:hAnsi="Times New Roman"/>
          <w:color w:val="000000" w:themeColor="text1"/>
          <w:sz w:val="24"/>
          <w:szCs w:val="24"/>
        </w:rPr>
        <w:t>menjelaskan</w:t>
      </w:r>
      <w:proofErr w:type="spellEnd"/>
      <w:r w:rsidRPr="00AA0989">
        <w:rPr>
          <w:rFonts w:ascii="Times New Roman" w:hAnsi="Times New Roman"/>
          <w:color w:val="000000" w:themeColor="text1"/>
          <w:sz w:val="24"/>
          <w:szCs w:val="24"/>
        </w:rPr>
        <w:t xml:space="preserve"> </w:t>
      </w:r>
      <w:proofErr w:type="spellStart"/>
      <w:r w:rsidRPr="00AA0989">
        <w:rPr>
          <w:rFonts w:ascii="Times New Roman" w:hAnsi="Times New Roman"/>
          <w:color w:val="000000" w:themeColor="text1"/>
          <w:sz w:val="24"/>
          <w:szCs w:val="24"/>
          <w:shd w:val="clear" w:color="auto" w:fill="FFFFFF"/>
        </w:rPr>
        <w:t>bahwa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kecanduan</w:t>
      </w:r>
      <w:proofErr w:type="spellEnd"/>
      <w:r w:rsidRPr="00AA0989">
        <w:rPr>
          <w:rFonts w:ascii="Times New Roman" w:hAnsi="Times New Roman"/>
          <w:color w:val="000000" w:themeColor="text1"/>
          <w:sz w:val="24"/>
          <w:szCs w:val="24"/>
          <w:shd w:val="clear" w:color="auto" w:fill="FFFFFF"/>
        </w:rPr>
        <w:t xml:space="preserve"> internet </w:t>
      </w:r>
      <w:proofErr w:type="spellStart"/>
      <w:r w:rsidRPr="00AA0989">
        <w:rPr>
          <w:rFonts w:ascii="Times New Roman" w:hAnsi="Times New Roman"/>
          <w:color w:val="000000" w:themeColor="text1"/>
          <w:sz w:val="24"/>
          <w:szCs w:val="24"/>
          <w:shd w:val="clear" w:color="auto" w:fill="FFFFFF"/>
        </w:rPr>
        <w:t>adalah</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masalah</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kesehatan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utama</w:t>
      </w:r>
      <w:proofErr w:type="spellEnd"/>
      <w:r w:rsidRPr="00AA0989">
        <w:rPr>
          <w:rFonts w:ascii="Times New Roman" w:hAnsi="Times New Roman"/>
          <w:color w:val="000000" w:themeColor="text1"/>
          <w:sz w:val="24"/>
          <w:szCs w:val="24"/>
          <w:shd w:val="clear" w:color="auto" w:fill="FFFFFF"/>
        </w:rPr>
        <w:t xml:space="preserve"> di </w:t>
      </w:r>
      <w:proofErr w:type="spellStart"/>
      <w:r w:rsidRPr="00AA0989">
        <w:rPr>
          <w:rFonts w:ascii="Times New Roman" w:hAnsi="Times New Roman"/>
          <w:color w:val="000000" w:themeColor="text1"/>
          <w:sz w:val="24"/>
          <w:szCs w:val="24"/>
          <w:shd w:val="clear" w:color="auto" w:fill="FFFFFF"/>
        </w:rPr>
        <w:t>antara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mahasiswa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tahun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pertama</w:t>
      </w:r>
      <w:proofErr w:type="spellEnd"/>
      <w:r w:rsidRPr="00AA0989">
        <w:rPr>
          <w:rFonts w:ascii="Times New Roman" w:hAnsi="Times New Roman"/>
          <w:color w:val="000000" w:themeColor="text1"/>
          <w:sz w:val="24"/>
          <w:szCs w:val="24"/>
          <w:shd w:val="clear" w:color="auto" w:fill="FFFFFF"/>
        </w:rPr>
        <w:t xml:space="preserve"> yang </w:t>
      </w:r>
      <w:proofErr w:type="spellStart"/>
      <w:r w:rsidRPr="00AA0989">
        <w:rPr>
          <w:rFonts w:ascii="Times New Roman" w:hAnsi="Times New Roman"/>
          <w:color w:val="000000" w:themeColor="text1"/>
          <w:sz w:val="24"/>
          <w:szCs w:val="24"/>
          <w:shd w:val="clear" w:color="auto" w:fill="FFFFFF"/>
        </w:rPr>
        <w:t>belajar</w:t>
      </w:r>
      <w:proofErr w:type="spellEnd"/>
      <w:r w:rsidRPr="00AA0989">
        <w:rPr>
          <w:rFonts w:ascii="Times New Roman" w:hAnsi="Times New Roman"/>
          <w:color w:val="000000" w:themeColor="text1"/>
          <w:sz w:val="24"/>
          <w:szCs w:val="24"/>
          <w:shd w:val="clear" w:color="auto" w:fill="FFFFFF"/>
        </w:rPr>
        <w:t xml:space="preserve"> di ESOGU. </w:t>
      </w:r>
      <w:proofErr w:type="spellStart"/>
      <w:r w:rsidRPr="00AA0989">
        <w:rPr>
          <w:rFonts w:ascii="Times New Roman" w:hAnsi="Times New Roman"/>
          <w:color w:val="000000" w:themeColor="text1"/>
          <w:sz w:val="24"/>
          <w:szCs w:val="24"/>
          <w:shd w:val="clear" w:color="auto" w:fill="FFFFFF"/>
        </w:rPr>
        <w:t>Terdapat</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korelasi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positif</w:t>
      </w:r>
      <w:proofErr w:type="spellEnd"/>
      <w:r w:rsidRPr="00AA0989">
        <w:rPr>
          <w:rFonts w:ascii="Times New Roman" w:hAnsi="Times New Roman"/>
          <w:color w:val="000000" w:themeColor="text1"/>
          <w:sz w:val="24"/>
          <w:szCs w:val="24"/>
          <w:shd w:val="clear" w:color="auto" w:fill="FFFFFF"/>
        </w:rPr>
        <w:t xml:space="preserve"> yang </w:t>
      </w:r>
      <w:proofErr w:type="spellStart"/>
      <w:r w:rsidRPr="00AA0989">
        <w:rPr>
          <w:rFonts w:ascii="Times New Roman" w:hAnsi="Times New Roman"/>
          <w:color w:val="000000" w:themeColor="text1"/>
          <w:sz w:val="24"/>
          <w:szCs w:val="24"/>
          <w:shd w:val="clear" w:color="auto" w:fill="FFFFFF"/>
        </w:rPr>
        <w:t>signifikan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antara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tingkat</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depresi</w:t>
      </w:r>
      <w:proofErr w:type="spellEnd"/>
      <w:r w:rsidRPr="00AA0989">
        <w:rPr>
          <w:rFonts w:ascii="Times New Roman" w:hAnsi="Times New Roman"/>
          <w:color w:val="000000" w:themeColor="text1"/>
          <w:sz w:val="24"/>
          <w:szCs w:val="24"/>
          <w:shd w:val="clear" w:color="auto" w:fill="FFFFFF"/>
        </w:rPr>
        <w:t xml:space="preserve"> dan </w:t>
      </w:r>
      <w:proofErr w:type="spellStart"/>
      <w:r w:rsidRPr="00AA0989">
        <w:rPr>
          <w:rFonts w:ascii="Times New Roman" w:hAnsi="Times New Roman"/>
          <w:color w:val="000000" w:themeColor="text1"/>
          <w:sz w:val="24"/>
          <w:szCs w:val="24"/>
          <w:shd w:val="clear" w:color="auto" w:fill="FFFFFF"/>
        </w:rPr>
        <w:t>kecanduan</w:t>
      </w:r>
      <w:proofErr w:type="spellEnd"/>
      <w:r w:rsidRPr="00AA0989">
        <w:rPr>
          <w:rFonts w:ascii="Times New Roman" w:hAnsi="Times New Roman"/>
          <w:color w:val="000000" w:themeColor="text1"/>
          <w:sz w:val="24"/>
          <w:szCs w:val="24"/>
          <w:shd w:val="clear" w:color="auto" w:fill="FFFFFF"/>
        </w:rPr>
        <w:t xml:space="preserve"> internet, </w:t>
      </w:r>
      <w:proofErr w:type="spellStart"/>
      <w:r w:rsidRPr="00AA0989">
        <w:rPr>
          <w:rFonts w:ascii="Times New Roman" w:hAnsi="Times New Roman"/>
          <w:color w:val="000000" w:themeColor="text1"/>
          <w:sz w:val="24"/>
          <w:szCs w:val="24"/>
          <w:shd w:val="clear" w:color="auto" w:fill="FFFFFF"/>
        </w:rPr>
        <w:t>sehingga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akan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sangat</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diperlukan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untuk</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mengedukasi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mahasiswa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terkait</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penggunaan</w:t>
      </w:r>
      <w:proofErr w:type="spellEnd"/>
      <w:r w:rsidRPr="00AA0989">
        <w:rPr>
          <w:rFonts w:ascii="Times New Roman" w:hAnsi="Times New Roman"/>
          <w:color w:val="000000" w:themeColor="text1"/>
          <w:sz w:val="24"/>
          <w:szCs w:val="24"/>
          <w:shd w:val="clear" w:color="auto" w:fill="FFFFFF"/>
        </w:rPr>
        <w:t xml:space="preserve"> internet yang </w:t>
      </w:r>
      <w:proofErr w:type="spellStart"/>
      <w:r w:rsidRPr="00AA0989">
        <w:rPr>
          <w:rFonts w:ascii="Times New Roman" w:hAnsi="Times New Roman"/>
          <w:color w:val="000000" w:themeColor="text1"/>
          <w:sz w:val="24"/>
          <w:szCs w:val="24"/>
          <w:shd w:val="clear" w:color="auto" w:fill="FFFFFF"/>
        </w:rPr>
        <w:t>terkontrol</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serta</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merujuk</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mahasiswa</w:t>
      </w:r>
      <w:proofErr w:type="spellEnd"/>
      <w:r w:rsidRPr="00AA0989">
        <w:rPr>
          <w:rFonts w:ascii="Times New Roman" w:hAnsi="Times New Roman"/>
          <w:color w:val="000000" w:themeColor="text1"/>
          <w:sz w:val="24"/>
          <w:szCs w:val="24"/>
          <w:shd w:val="clear" w:color="auto" w:fill="FFFFFF"/>
        </w:rPr>
        <w:t xml:space="preserve"> yang </w:t>
      </w:r>
      <w:proofErr w:type="spellStart"/>
      <w:r w:rsidRPr="00AA0989">
        <w:rPr>
          <w:rFonts w:ascii="Times New Roman" w:hAnsi="Times New Roman"/>
          <w:color w:val="000000" w:themeColor="text1"/>
          <w:sz w:val="24"/>
          <w:szCs w:val="24"/>
          <w:shd w:val="clear" w:color="auto" w:fill="FFFFFF"/>
        </w:rPr>
        <w:t>dicurigai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mengalami</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depresi</w:t>
      </w:r>
      <w:proofErr w:type="spellEnd"/>
      <w:r w:rsidRPr="00AA0989">
        <w:rPr>
          <w:rFonts w:ascii="Times New Roman" w:hAnsi="Times New Roman"/>
          <w:color w:val="000000" w:themeColor="text1"/>
          <w:sz w:val="24"/>
          <w:szCs w:val="24"/>
          <w:shd w:val="clear" w:color="auto" w:fill="FFFFFF"/>
        </w:rPr>
        <w:t xml:space="preserve"> dan </w:t>
      </w:r>
      <w:proofErr w:type="spellStart"/>
      <w:r w:rsidRPr="00AA0989">
        <w:rPr>
          <w:rFonts w:ascii="Times New Roman" w:hAnsi="Times New Roman"/>
          <w:color w:val="000000" w:themeColor="text1"/>
          <w:sz w:val="24"/>
          <w:szCs w:val="24"/>
          <w:shd w:val="clear" w:color="auto" w:fill="FFFFFF"/>
        </w:rPr>
        <w:t>kecanduan</w:t>
      </w:r>
      <w:proofErr w:type="spellEnd"/>
      <w:r w:rsidRPr="00AA0989">
        <w:rPr>
          <w:rFonts w:ascii="Times New Roman" w:hAnsi="Times New Roman"/>
          <w:color w:val="000000" w:themeColor="text1"/>
          <w:sz w:val="24"/>
          <w:szCs w:val="24"/>
          <w:shd w:val="clear" w:color="auto" w:fill="FFFFFF"/>
        </w:rPr>
        <w:t xml:space="preserve"> internet </w:t>
      </w:r>
      <w:proofErr w:type="spellStart"/>
      <w:r w:rsidRPr="00AA0989">
        <w:rPr>
          <w:rFonts w:ascii="Times New Roman" w:hAnsi="Times New Roman"/>
          <w:color w:val="000000" w:themeColor="text1"/>
          <w:sz w:val="24"/>
          <w:szCs w:val="24"/>
          <w:shd w:val="clear" w:color="auto" w:fill="FFFFFF"/>
        </w:rPr>
        <w:t>ke</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pusat</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lanjutan</w:t>
      </w:r>
      <w:proofErr w:type="spellEnd"/>
      <w:r w:rsidRPr="00AA0989">
        <w:rPr>
          <w:rFonts w:ascii="Times New Roman" w:hAnsi="Times New Roman"/>
          <w:color w:val="000000" w:themeColor="text1"/>
          <w:sz w:val="24"/>
          <w:szCs w:val="24"/>
          <w:shd w:val="clear" w:color="auto" w:fill="FFFFFF"/>
        </w:rPr>
        <w:t xml:space="preserve"> </w:t>
      </w:r>
      <w:proofErr w:type="spellStart"/>
      <w:r w:rsidRPr="00AA0989">
        <w:rPr>
          <w:rFonts w:ascii="Times New Roman" w:hAnsi="Times New Roman"/>
          <w:color w:val="000000" w:themeColor="text1"/>
          <w:sz w:val="24"/>
          <w:szCs w:val="24"/>
          <w:shd w:val="clear" w:color="auto" w:fill="FFFFFF"/>
        </w:rPr>
        <w:t>untuk</w:t>
      </w:r>
      <w:proofErr w:type="spellEnd"/>
      <w:r w:rsidRPr="00AA0989">
        <w:rPr>
          <w:rFonts w:ascii="Times New Roman" w:hAnsi="Times New Roman"/>
          <w:color w:val="000000" w:themeColor="text1"/>
          <w:sz w:val="24"/>
          <w:szCs w:val="24"/>
          <w:shd w:val="clear" w:color="auto" w:fill="FFFFFF"/>
        </w:rPr>
        <w:t xml:space="preserve"> diagnosis dan </w:t>
      </w:r>
      <w:proofErr w:type="spellStart"/>
      <w:r w:rsidRPr="00AA0989">
        <w:rPr>
          <w:rFonts w:ascii="Times New Roman" w:hAnsi="Times New Roman"/>
          <w:color w:val="000000" w:themeColor="text1"/>
          <w:sz w:val="24"/>
          <w:szCs w:val="24"/>
          <w:shd w:val="clear" w:color="auto" w:fill="FFFFFF"/>
        </w:rPr>
        <w:t>pengobatan</w:t>
      </w:r>
      <w:proofErr w:type="spellEnd"/>
      <w:r w:rsidRPr="00AA0989">
        <w:rPr>
          <w:rFonts w:ascii="Times New Roman" w:hAnsi="Times New Roman"/>
          <w:color w:val="000000" w:themeColor="text1"/>
          <w:sz w:val="24"/>
          <w:szCs w:val="24"/>
          <w:shd w:val="clear" w:color="auto" w:fill="FFFFFF"/>
        </w:rPr>
        <w:t xml:space="preserve"> yang akurat.</w:t>
      </w:r>
      <w:r w:rsidRPr="00970F0F">
        <w:rPr>
          <w:rFonts w:ascii="Times New Roman" w:hAnsi="Times New Roman"/>
          <w:sz w:val="24"/>
          <w:szCs w:val="24"/>
          <w:shd w:val="clear" w:color="auto" w:fill="FFFFFF"/>
          <w:vertAlign w:val="superscript"/>
        </w:rPr>
        <w:t>25</w:t>
      </w:r>
    </w:p>
    <w:p w14:paraId="37DCF62F" w14:textId="77777777" w:rsidR="00D00C5F" w:rsidRDefault="00D00C5F" w:rsidP="00D00C5F">
      <w:pPr>
        <w:pStyle w:val="BodyText"/>
        <w:tabs>
          <w:tab w:val="left" w:pos="284"/>
        </w:tabs>
        <w:spacing w:line="240" w:lineRule="auto"/>
        <w:ind w:right="-43" w:firstLine="567"/>
        <w:contextualSpacing/>
        <w:jc w:val="both"/>
        <w:rPr>
          <w:rFonts w:ascii="Times New Roman" w:hAnsi="Times New Roman"/>
          <w:sz w:val="24"/>
          <w:szCs w:val="24"/>
          <w:shd w:val="clear" w:color="auto" w:fill="FFFFFF"/>
        </w:rPr>
        <w:sectPr w:rsidR="00D00C5F" w:rsidSect="005E1146">
          <w:footerReference w:type="even" r:id="rId14"/>
          <w:footerReference w:type="default" r:id="rId15"/>
          <w:type w:val="continuous"/>
          <w:pgSz w:w="11906" w:h="16838" w:code="9"/>
          <w:pgMar w:top="1418" w:right="1133" w:bottom="1418" w:left="1418" w:header="709" w:footer="709" w:gutter="0"/>
          <w:pgNumType w:start="3"/>
          <w:cols w:num="2" w:space="708"/>
          <w:titlePg/>
          <w:docGrid w:linePitch="360"/>
        </w:sectPr>
      </w:pPr>
    </w:p>
    <w:p w14:paraId="48E60ACC" w14:textId="77777777" w:rsidR="00D00C5F" w:rsidRDefault="00D00C5F" w:rsidP="00D00C5F">
      <w:pPr>
        <w:pStyle w:val="BodyText"/>
        <w:spacing w:before="90" w:line="240" w:lineRule="auto"/>
        <w:ind w:right="-7"/>
        <w:jc w:val="both"/>
        <w:rPr>
          <w:rFonts w:ascii="Times New Roman" w:hAnsi="Times New Roman"/>
          <w:color w:val="000000" w:themeColor="text1"/>
          <w:sz w:val="24"/>
          <w:szCs w:val="24"/>
        </w:rPr>
      </w:pPr>
    </w:p>
    <w:p w14:paraId="2D19A0CD" w14:textId="77777777" w:rsidR="000C5041" w:rsidRDefault="000C5041" w:rsidP="000C5041">
      <w:pPr>
        <w:pStyle w:val="BodyText"/>
        <w:spacing w:before="90" w:line="240" w:lineRule="auto"/>
        <w:ind w:right="-7"/>
        <w:jc w:val="both"/>
        <w:rPr>
          <w:rFonts w:ascii="Times New Roman" w:hAnsi="Times New Roman"/>
          <w:color w:val="000000" w:themeColor="text1"/>
          <w:sz w:val="24"/>
          <w:szCs w:val="24"/>
        </w:rPr>
      </w:pPr>
    </w:p>
    <w:p w14:paraId="025E458D" w14:textId="77777777" w:rsidR="000C5041" w:rsidRDefault="000C5041" w:rsidP="000C5041">
      <w:pPr>
        <w:pStyle w:val="BodyText"/>
        <w:spacing w:before="90" w:line="240" w:lineRule="auto"/>
        <w:ind w:right="-7"/>
        <w:jc w:val="both"/>
        <w:rPr>
          <w:rFonts w:ascii="Times New Roman" w:hAnsi="Times New Roman"/>
          <w:color w:val="000000" w:themeColor="text1"/>
          <w:sz w:val="24"/>
          <w:szCs w:val="24"/>
        </w:rPr>
      </w:pPr>
    </w:p>
    <w:p w14:paraId="65AD1C2A" w14:textId="77777777" w:rsidR="000C5041" w:rsidRDefault="000C5041" w:rsidP="000C5041">
      <w:pPr>
        <w:pStyle w:val="BodyText"/>
        <w:spacing w:before="90" w:line="240" w:lineRule="auto"/>
        <w:ind w:right="-7"/>
        <w:jc w:val="both"/>
        <w:rPr>
          <w:rFonts w:ascii="Times New Roman" w:hAnsi="Times New Roman"/>
          <w:color w:val="000000" w:themeColor="text1"/>
          <w:sz w:val="24"/>
          <w:szCs w:val="24"/>
        </w:rPr>
      </w:pPr>
    </w:p>
    <w:p w14:paraId="779965F0" w14:textId="77777777" w:rsidR="000C5041" w:rsidRDefault="000C5041" w:rsidP="000C5041">
      <w:pPr>
        <w:pStyle w:val="BodyText"/>
        <w:spacing w:before="90" w:line="240" w:lineRule="auto"/>
        <w:ind w:right="-7"/>
        <w:jc w:val="both"/>
        <w:rPr>
          <w:rFonts w:ascii="Times New Roman" w:hAnsi="Times New Roman"/>
          <w:color w:val="000000" w:themeColor="text1"/>
          <w:sz w:val="24"/>
          <w:szCs w:val="24"/>
        </w:rPr>
      </w:pPr>
    </w:p>
    <w:p w14:paraId="67B3D8D5" w14:textId="77777777" w:rsidR="000C5041" w:rsidRDefault="000C5041" w:rsidP="000C5041">
      <w:pPr>
        <w:pStyle w:val="BodyText"/>
        <w:spacing w:before="90" w:line="240" w:lineRule="auto"/>
        <w:ind w:right="-7"/>
        <w:jc w:val="both"/>
        <w:rPr>
          <w:rFonts w:ascii="Times New Roman" w:hAnsi="Times New Roman"/>
          <w:color w:val="000000" w:themeColor="text1"/>
          <w:sz w:val="24"/>
          <w:szCs w:val="24"/>
        </w:rPr>
      </w:pPr>
    </w:p>
    <w:p w14:paraId="7E6F14F9" w14:textId="01D1CD68" w:rsidR="00D00C5F" w:rsidRDefault="00D00C5F" w:rsidP="000D25C0">
      <w:pPr>
        <w:pStyle w:val="BodyText"/>
        <w:spacing w:before="90" w:line="240" w:lineRule="auto"/>
        <w:ind w:right="-7"/>
        <w:jc w:val="both"/>
        <w:rPr>
          <w:rFonts w:ascii="Times New Roman" w:hAnsi="Times New Roman"/>
          <w:color w:val="000000" w:themeColor="text1"/>
          <w:sz w:val="24"/>
          <w:szCs w:val="24"/>
        </w:rPr>
      </w:pPr>
      <w:proofErr w:type="spellStart"/>
      <w:r w:rsidRPr="00152F03">
        <w:rPr>
          <w:rFonts w:ascii="Times New Roman" w:hAnsi="Times New Roman"/>
          <w:color w:val="000000" w:themeColor="text1"/>
          <w:sz w:val="24"/>
          <w:szCs w:val="24"/>
        </w:rPr>
        <w:lastRenderedPageBreak/>
        <w:t>Tabel</w:t>
      </w:r>
      <w:proofErr w:type="spellEnd"/>
      <w:r w:rsidRPr="00152F03">
        <w:rPr>
          <w:rFonts w:ascii="Times New Roman" w:hAnsi="Times New Roman"/>
          <w:color w:val="000000" w:themeColor="text1"/>
          <w:sz w:val="24"/>
          <w:szCs w:val="24"/>
        </w:rPr>
        <w:t xml:space="preserve"> 1.</w:t>
      </w:r>
      <w:r w:rsidRPr="00152F03">
        <w:rPr>
          <w:rFonts w:ascii="Times New Roman" w:hAnsi="Times New Roman"/>
          <w:b/>
          <w:bCs/>
          <w:color w:val="000000" w:themeColor="text1"/>
          <w:sz w:val="24"/>
          <w:szCs w:val="24"/>
        </w:rPr>
        <w:t xml:space="preserve"> </w:t>
      </w:r>
      <w:proofErr w:type="spellStart"/>
      <w:r w:rsidRPr="00152F03">
        <w:rPr>
          <w:rFonts w:ascii="Times New Roman" w:hAnsi="Times New Roman"/>
          <w:color w:val="000000" w:themeColor="text1"/>
          <w:sz w:val="24"/>
          <w:szCs w:val="24"/>
        </w:rPr>
        <w:t>Karakteristik</w:t>
      </w:r>
      <w:proofErr w:type="spellEnd"/>
      <w:r w:rsidRPr="00152F03">
        <w:rPr>
          <w:rFonts w:ascii="Times New Roman" w:hAnsi="Times New Roman"/>
          <w:color w:val="000000" w:themeColor="text1"/>
          <w:sz w:val="24"/>
          <w:szCs w:val="24"/>
        </w:rPr>
        <w:t xml:space="preserve"> </w:t>
      </w:r>
      <w:proofErr w:type="spellStart"/>
      <w:r w:rsidRPr="00152F03">
        <w:rPr>
          <w:rFonts w:ascii="Times New Roman" w:hAnsi="Times New Roman"/>
          <w:color w:val="000000" w:themeColor="text1"/>
          <w:sz w:val="24"/>
          <w:szCs w:val="24"/>
        </w:rPr>
        <w:t>Responden</w:t>
      </w:r>
      <w:proofErr w:type="spellEnd"/>
      <w:r w:rsidRPr="00152F03">
        <w:rPr>
          <w:rFonts w:ascii="Times New Roman" w:hAnsi="Times New Roman"/>
          <w:color w:val="000000" w:themeColor="text1"/>
          <w:sz w:val="24"/>
          <w:szCs w:val="24"/>
        </w:rPr>
        <w:t xml:space="preserve"> </w:t>
      </w:r>
      <w:proofErr w:type="spellStart"/>
      <w:r w:rsidRPr="00152F03">
        <w:rPr>
          <w:rFonts w:ascii="Times New Roman" w:hAnsi="Times New Roman"/>
          <w:color w:val="000000" w:themeColor="text1"/>
          <w:sz w:val="24"/>
          <w:szCs w:val="24"/>
        </w:rPr>
        <w:t>Penelitian</w:t>
      </w:r>
      <w:proofErr w:type="spellEnd"/>
    </w:p>
    <w:tbl>
      <w:tblPr>
        <w:tblStyle w:val="TableGrid"/>
        <w:tblpPr w:leftFromText="180" w:rightFromText="180" w:vertAnchor="text" w:horzAnchor="margin" w:tblpY="29"/>
        <w:tblW w:w="9495" w:type="dxa"/>
        <w:tblInd w:w="0" w:type="dxa"/>
        <w:tblLayout w:type="fixed"/>
        <w:tblLook w:val="04A0" w:firstRow="1" w:lastRow="0" w:firstColumn="1" w:lastColumn="0" w:noHBand="0" w:noVBand="1"/>
      </w:tblPr>
      <w:tblGrid>
        <w:gridCol w:w="2678"/>
        <w:gridCol w:w="1365"/>
        <w:gridCol w:w="2177"/>
        <w:gridCol w:w="1529"/>
        <w:gridCol w:w="1746"/>
      </w:tblGrid>
      <w:tr w:rsidR="000C5041" w:rsidRPr="000C5041" w14:paraId="18700D24" w14:textId="77777777" w:rsidTr="000C5041">
        <w:trPr>
          <w:trHeight w:val="202"/>
        </w:trPr>
        <w:tc>
          <w:tcPr>
            <w:tcW w:w="2678" w:type="dxa"/>
            <w:tcBorders>
              <w:top w:val="single" w:sz="4" w:space="0" w:color="auto"/>
              <w:left w:val="nil"/>
              <w:bottom w:val="single" w:sz="4" w:space="0" w:color="auto"/>
              <w:right w:val="nil"/>
            </w:tcBorders>
            <w:shd w:val="clear" w:color="auto" w:fill="D9D9D9" w:themeFill="background1" w:themeFillShade="D9"/>
            <w:vAlign w:val="center"/>
          </w:tcPr>
          <w:p w14:paraId="7920B0F8" w14:textId="77777777" w:rsidR="000C5041" w:rsidRPr="000C5041" w:rsidRDefault="000C5041" w:rsidP="000D25C0">
            <w:pPr>
              <w:spacing w:line="240" w:lineRule="auto"/>
              <w:jc w:val="center"/>
              <w:rPr>
                <w:rFonts w:ascii="Times New Roman" w:eastAsia="Times New Roman" w:hAnsi="Times New Roman"/>
                <w:b/>
                <w:bCs/>
                <w:color w:val="000000"/>
                <w:sz w:val="20"/>
                <w:szCs w:val="20"/>
              </w:rPr>
            </w:pPr>
            <w:proofErr w:type="spellStart"/>
            <w:r w:rsidRPr="000C5041">
              <w:rPr>
                <w:rFonts w:ascii="Times New Roman" w:eastAsia="Times New Roman" w:hAnsi="Times New Roman"/>
                <w:b/>
                <w:bCs/>
                <w:color w:val="000000"/>
                <w:sz w:val="20"/>
                <w:szCs w:val="20"/>
              </w:rPr>
              <w:t>Karakteristik</w:t>
            </w:r>
            <w:proofErr w:type="spellEnd"/>
          </w:p>
        </w:tc>
        <w:tc>
          <w:tcPr>
            <w:tcW w:w="1365" w:type="dxa"/>
            <w:tcBorders>
              <w:top w:val="single" w:sz="4" w:space="0" w:color="auto"/>
              <w:left w:val="nil"/>
              <w:bottom w:val="single" w:sz="4" w:space="0" w:color="auto"/>
              <w:right w:val="nil"/>
            </w:tcBorders>
            <w:shd w:val="clear" w:color="auto" w:fill="D9D9D9" w:themeFill="background1" w:themeFillShade="D9"/>
            <w:vAlign w:val="center"/>
          </w:tcPr>
          <w:p w14:paraId="76321B31" w14:textId="77777777" w:rsidR="000C5041" w:rsidRPr="000C5041" w:rsidRDefault="000C5041" w:rsidP="000D25C0">
            <w:pPr>
              <w:spacing w:line="240" w:lineRule="auto"/>
              <w:jc w:val="center"/>
              <w:rPr>
                <w:rFonts w:ascii="Times New Roman" w:eastAsia="Times New Roman" w:hAnsi="Times New Roman"/>
                <w:b/>
                <w:bCs/>
                <w:color w:val="000000"/>
                <w:sz w:val="20"/>
                <w:szCs w:val="20"/>
              </w:rPr>
            </w:pPr>
            <w:proofErr w:type="spellStart"/>
            <w:r w:rsidRPr="000C5041">
              <w:rPr>
                <w:rFonts w:ascii="Times New Roman" w:eastAsia="Times New Roman" w:hAnsi="Times New Roman"/>
                <w:b/>
                <w:bCs/>
                <w:color w:val="000000"/>
                <w:sz w:val="20"/>
                <w:szCs w:val="20"/>
              </w:rPr>
              <w:t>Laki-Laki</w:t>
            </w:r>
            <w:proofErr w:type="spellEnd"/>
          </w:p>
        </w:tc>
        <w:tc>
          <w:tcPr>
            <w:tcW w:w="2177" w:type="dxa"/>
            <w:tcBorders>
              <w:top w:val="single" w:sz="4" w:space="0" w:color="auto"/>
              <w:left w:val="nil"/>
              <w:bottom w:val="single" w:sz="4" w:space="0" w:color="auto"/>
              <w:right w:val="nil"/>
            </w:tcBorders>
            <w:shd w:val="clear" w:color="auto" w:fill="D9D9D9" w:themeFill="background1" w:themeFillShade="D9"/>
            <w:vAlign w:val="center"/>
          </w:tcPr>
          <w:p w14:paraId="7B4A25CD" w14:textId="77777777" w:rsidR="000C5041" w:rsidRPr="000C5041" w:rsidRDefault="000C5041" w:rsidP="000D25C0">
            <w:pPr>
              <w:spacing w:line="240" w:lineRule="auto"/>
              <w:jc w:val="center"/>
              <w:rPr>
                <w:rFonts w:ascii="Times New Roman" w:eastAsia="Times New Roman" w:hAnsi="Times New Roman"/>
                <w:b/>
                <w:bCs/>
                <w:color w:val="000000"/>
                <w:sz w:val="20"/>
                <w:szCs w:val="20"/>
              </w:rPr>
            </w:pPr>
            <w:r w:rsidRPr="000C5041">
              <w:rPr>
                <w:rFonts w:ascii="Times New Roman" w:eastAsia="Times New Roman" w:hAnsi="Times New Roman"/>
                <w:b/>
                <w:bCs/>
                <w:color w:val="000000"/>
                <w:sz w:val="20"/>
                <w:szCs w:val="20"/>
              </w:rPr>
              <w:t>Perempuan</w:t>
            </w:r>
          </w:p>
        </w:tc>
        <w:tc>
          <w:tcPr>
            <w:tcW w:w="1529" w:type="dxa"/>
            <w:tcBorders>
              <w:top w:val="single" w:sz="4" w:space="0" w:color="auto"/>
              <w:left w:val="nil"/>
              <w:bottom w:val="single" w:sz="4" w:space="0" w:color="auto"/>
              <w:right w:val="nil"/>
            </w:tcBorders>
            <w:shd w:val="clear" w:color="auto" w:fill="D9D9D9" w:themeFill="background1" w:themeFillShade="D9"/>
            <w:vAlign w:val="center"/>
          </w:tcPr>
          <w:p w14:paraId="6699252D" w14:textId="77777777" w:rsidR="000C5041" w:rsidRPr="000C5041" w:rsidRDefault="000C5041" w:rsidP="000D25C0">
            <w:pPr>
              <w:spacing w:line="240" w:lineRule="auto"/>
              <w:jc w:val="center"/>
              <w:rPr>
                <w:rFonts w:ascii="Times New Roman" w:eastAsia="Times New Roman" w:hAnsi="Times New Roman"/>
                <w:b/>
                <w:bCs/>
                <w:color w:val="000000"/>
                <w:sz w:val="20"/>
                <w:szCs w:val="20"/>
              </w:rPr>
            </w:pPr>
            <w:r w:rsidRPr="000C5041">
              <w:rPr>
                <w:rFonts w:ascii="Times New Roman" w:eastAsia="Times New Roman" w:hAnsi="Times New Roman"/>
                <w:b/>
                <w:bCs/>
                <w:color w:val="000000"/>
                <w:sz w:val="20"/>
                <w:szCs w:val="20"/>
              </w:rPr>
              <w:t>Total</w:t>
            </w:r>
          </w:p>
        </w:tc>
        <w:tc>
          <w:tcPr>
            <w:tcW w:w="1746" w:type="dxa"/>
            <w:tcBorders>
              <w:top w:val="single" w:sz="4" w:space="0" w:color="auto"/>
              <w:left w:val="nil"/>
              <w:bottom w:val="single" w:sz="4" w:space="0" w:color="auto"/>
              <w:right w:val="nil"/>
            </w:tcBorders>
            <w:shd w:val="clear" w:color="auto" w:fill="D9D9D9" w:themeFill="background1" w:themeFillShade="D9"/>
            <w:vAlign w:val="center"/>
          </w:tcPr>
          <w:p w14:paraId="1C342B5B" w14:textId="77777777" w:rsidR="000C5041" w:rsidRPr="000C5041" w:rsidRDefault="000C5041" w:rsidP="000D25C0">
            <w:pPr>
              <w:spacing w:line="240" w:lineRule="auto"/>
              <w:jc w:val="center"/>
              <w:rPr>
                <w:rFonts w:ascii="Times New Roman" w:eastAsia="Times New Roman" w:hAnsi="Times New Roman"/>
                <w:b/>
                <w:bCs/>
                <w:i/>
                <w:iCs/>
                <w:color w:val="000000"/>
                <w:sz w:val="20"/>
                <w:szCs w:val="20"/>
              </w:rPr>
            </w:pPr>
            <w:r w:rsidRPr="000C5041">
              <w:rPr>
                <w:rFonts w:ascii="Times New Roman" w:eastAsia="Times New Roman" w:hAnsi="Times New Roman"/>
                <w:b/>
                <w:bCs/>
                <w:i/>
                <w:iCs/>
                <w:color w:val="000000"/>
                <w:sz w:val="20"/>
                <w:szCs w:val="20"/>
              </w:rPr>
              <w:t xml:space="preserve">P-value </w:t>
            </w:r>
            <w:r w:rsidRPr="000C5041">
              <w:rPr>
                <w:rFonts w:ascii="Times New Roman" w:eastAsia="Times New Roman" w:hAnsi="Times New Roman"/>
                <w:b/>
                <w:bCs/>
                <w:color w:val="000000"/>
                <w:sz w:val="20"/>
                <w:szCs w:val="20"/>
              </w:rPr>
              <w:t>uji T</w:t>
            </w:r>
          </w:p>
        </w:tc>
      </w:tr>
      <w:tr w:rsidR="000C5041" w:rsidRPr="000C5041" w14:paraId="318F89E7" w14:textId="77777777" w:rsidTr="000C5041">
        <w:trPr>
          <w:trHeight w:val="202"/>
        </w:trPr>
        <w:tc>
          <w:tcPr>
            <w:tcW w:w="2678" w:type="dxa"/>
            <w:tcBorders>
              <w:top w:val="single" w:sz="4" w:space="0" w:color="auto"/>
              <w:left w:val="nil"/>
              <w:bottom w:val="nil"/>
              <w:right w:val="nil"/>
            </w:tcBorders>
          </w:tcPr>
          <w:p w14:paraId="1DB4D1B5" w14:textId="77777777" w:rsidR="000C5041" w:rsidRPr="000C5041" w:rsidRDefault="000C5041" w:rsidP="000D25C0">
            <w:pPr>
              <w:spacing w:line="240" w:lineRule="auto"/>
              <w:rPr>
                <w:rFonts w:ascii="Times New Roman" w:eastAsia="Times New Roman" w:hAnsi="Times New Roman"/>
                <w:b/>
                <w:bCs/>
                <w:color w:val="000000"/>
                <w:sz w:val="20"/>
                <w:szCs w:val="20"/>
              </w:rPr>
            </w:pPr>
            <w:r w:rsidRPr="000C5041">
              <w:rPr>
                <w:rFonts w:ascii="Times New Roman" w:eastAsia="Times New Roman" w:hAnsi="Times New Roman"/>
                <w:b/>
                <w:bCs/>
                <w:color w:val="000000"/>
                <w:sz w:val="20"/>
                <w:szCs w:val="20"/>
              </w:rPr>
              <w:t>Durasi Olahraga</w:t>
            </w:r>
          </w:p>
        </w:tc>
        <w:tc>
          <w:tcPr>
            <w:tcW w:w="1365" w:type="dxa"/>
            <w:tcBorders>
              <w:top w:val="single" w:sz="4" w:space="0" w:color="auto"/>
              <w:left w:val="nil"/>
              <w:bottom w:val="nil"/>
              <w:right w:val="nil"/>
            </w:tcBorders>
          </w:tcPr>
          <w:p w14:paraId="3CDDC600" w14:textId="77777777" w:rsidR="000C5041" w:rsidRPr="000C5041" w:rsidRDefault="000C5041" w:rsidP="000D25C0">
            <w:pPr>
              <w:spacing w:line="240" w:lineRule="auto"/>
              <w:jc w:val="both"/>
              <w:rPr>
                <w:rFonts w:ascii="Times New Roman" w:eastAsia="Times New Roman" w:hAnsi="Times New Roman"/>
                <w:color w:val="000000"/>
                <w:sz w:val="20"/>
                <w:szCs w:val="20"/>
              </w:rPr>
            </w:pPr>
          </w:p>
        </w:tc>
        <w:tc>
          <w:tcPr>
            <w:tcW w:w="2177" w:type="dxa"/>
            <w:tcBorders>
              <w:top w:val="single" w:sz="4" w:space="0" w:color="auto"/>
              <w:left w:val="nil"/>
              <w:bottom w:val="nil"/>
              <w:right w:val="nil"/>
            </w:tcBorders>
          </w:tcPr>
          <w:p w14:paraId="2301BF26" w14:textId="77777777" w:rsidR="000C5041" w:rsidRPr="000C5041" w:rsidRDefault="000C5041" w:rsidP="000D25C0">
            <w:pPr>
              <w:spacing w:line="240" w:lineRule="auto"/>
              <w:jc w:val="both"/>
              <w:rPr>
                <w:rFonts w:ascii="Times New Roman" w:eastAsia="Times New Roman" w:hAnsi="Times New Roman"/>
                <w:color w:val="000000"/>
                <w:sz w:val="20"/>
                <w:szCs w:val="20"/>
              </w:rPr>
            </w:pPr>
          </w:p>
        </w:tc>
        <w:tc>
          <w:tcPr>
            <w:tcW w:w="1529" w:type="dxa"/>
            <w:tcBorders>
              <w:top w:val="single" w:sz="4" w:space="0" w:color="auto"/>
              <w:left w:val="nil"/>
              <w:bottom w:val="nil"/>
              <w:right w:val="nil"/>
            </w:tcBorders>
          </w:tcPr>
          <w:p w14:paraId="150EE3C8" w14:textId="77777777" w:rsidR="000C5041" w:rsidRPr="000C5041" w:rsidRDefault="000C5041" w:rsidP="000D25C0">
            <w:pPr>
              <w:spacing w:line="240" w:lineRule="auto"/>
              <w:jc w:val="both"/>
              <w:rPr>
                <w:rFonts w:ascii="Times New Roman" w:eastAsia="Times New Roman" w:hAnsi="Times New Roman"/>
                <w:color w:val="000000"/>
                <w:sz w:val="20"/>
                <w:szCs w:val="20"/>
              </w:rPr>
            </w:pPr>
          </w:p>
        </w:tc>
        <w:tc>
          <w:tcPr>
            <w:tcW w:w="1746" w:type="dxa"/>
            <w:vMerge w:val="restart"/>
            <w:tcBorders>
              <w:top w:val="single" w:sz="4" w:space="0" w:color="auto"/>
              <w:left w:val="nil"/>
              <w:bottom w:val="nil"/>
              <w:right w:val="nil"/>
            </w:tcBorders>
            <w:vAlign w:val="center"/>
          </w:tcPr>
          <w:p w14:paraId="7745345D" w14:textId="77777777" w:rsidR="000C5041" w:rsidRPr="000C5041" w:rsidRDefault="000C5041" w:rsidP="000D25C0">
            <w:pPr>
              <w:spacing w:line="240" w:lineRule="auto"/>
              <w:jc w:val="center"/>
              <w:rPr>
                <w:rFonts w:ascii="Times New Roman" w:eastAsia="Times New Roman" w:hAnsi="Times New Roman"/>
                <w:color w:val="000000"/>
                <w:sz w:val="20"/>
                <w:szCs w:val="20"/>
              </w:rPr>
            </w:pPr>
          </w:p>
          <w:p w14:paraId="34F6C348" w14:textId="77777777" w:rsidR="000C5041" w:rsidRPr="000C5041" w:rsidRDefault="000C5041" w:rsidP="000D25C0">
            <w:pPr>
              <w:spacing w:line="240" w:lineRule="auto"/>
              <w:jc w:val="center"/>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0,000</w:t>
            </w:r>
          </w:p>
          <w:p w14:paraId="79AE5F6B" w14:textId="77777777" w:rsidR="000C5041" w:rsidRPr="000C5041" w:rsidRDefault="000C5041" w:rsidP="000D25C0">
            <w:pPr>
              <w:spacing w:line="240" w:lineRule="auto"/>
              <w:jc w:val="center"/>
              <w:rPr>
                <w:rFonts w:ascii="Times New Roman" w:eastAsia="Times New Roman" w:hAnsi="Times New Roman"/>
                <w:color w:val="000000"/>
                <w:sz w:val="20"/>
                <w:szCs w:val="20"/>
              </w:rPr>
            </w:pPr>
          </w:p>
        </w:tc>
      </w:tr>
      <w:tr w:rsidR="000C5041" w:rsidRPr="000C5041" w14:paraId="2DF8E783" w14:textId="77777777" w:rsidTr="000C5041">
        <w:trPr>
          <w:trHeight w:val="202"/>
        </w:trPr>
        <w:tc>
          <w:tcPr>
            <w:tcW w:w="2678" w:type="dxa"/>
            <w:tcBorders>
              <w:top w:val="nil"/>
              <w:left w:val="nil"/>
              <w:bottom w:val="nil"/>
              <w:right w:val="nil"/>
            </w:tcBorders>
            <w:vAlign w:val="bottom"/>
          </w:tcPr>
          <w:p w14:paraId="6AAA2A79" w14:textId="77777777" w:rsidR="000C5041" w:rsidRPr="000C5041" w:rsidRDefault="000C5041" w:rsidP="000D25C0">
            <w:pPr>
              <w:spacing w:line="240" w:lineRule="auto"/>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Kurang</w:t>
            </w:r>
          </w:p>
        </w:tc>
        <w:tc>
          <w:tcPr>
            <w:tcW w:w="1365" w:type="dxa"/>
            <w:tcBorders>
              <w:top w:val="nil"/>
              <w:left w:val="nil"/>
              <w:bottom w:val="nil"/>
              <w:right w:val="nil"/>
            </w:tcBorders>
          </w:tcPr>
          <w:p w14:paraId="1D2C4FB5" w14:textId="77777777" w:rsidR="000C5041" w:rsidRPr="000C5041" w:rsidRDefault="000C5041" w:rsidP="000D25C0">
            <w:pPr>
              <w:spacing w:line="240" w:lineRule="auto"/>
              <w:jc w:val="center"/>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109 (15,5%)</w:t>
            </w:r>
          </w:p>
        </w:tc>
        <w:tc>
          <w:tcPr>
            <w:tcW w:w="2177" w:type="dxa"/>
            <w:tcBorders>
              <w:top w:val="nil"/>
              <w:left w:val="nil"/>
              <w:bottom w:val="nil"/>
              <w:right w:val="nil"/>
            </w:tcBorders>
          </w:tcPr>
          <w:p w14:paraId="47FA8DDF" w14:textId="77777777" w:rsidR="000C5041" w:rsidRPr="000C5041" w:rsidRDefault="000C5041" w:rsidP="000D25C0">
            <w:pPr>
              <w:spacing w:line="240" w:lineRule="auto"/>
              <w:jc w:val="center"/>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328 (46,6%)</w:t>
            </w:r>
          </w:p>
        </w:tc>
        <w:tc>
          <w:tcPr>
            <w:tcW w:w="1529" w:type="dxa"/>
            <w:tcBorders>
              <w:top w:val="nil"/>
              <w:left w:val="nil"/>
              <w:bottom w:val="nil"/>
              <w:right w:val="nil"/>
            </w:tcBorders>
          </w:tcPr>
          <w:p w14:paraId="722189E9" w14:textId="77777777" w:rsidR="000C5041" w:rsidRPr="000C5041" w:rsidRDefault="000C5041" w:rsidP="000D25C0">
            <w:pPr>
              <w:spacing w:line="240" w:lineRule="auto"/>
              <w:jc w:val="center"/>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437 (62,1%)</w:t>
            </w:r>
          </w:p>
        </w:tc>
        <w:tc>
          <w:tcPr>
            <w:tcW w:w="1746" w:type="dxa"/>
            <w:vMerge/>
            <w:tcBorders>
              <w:top w:val="nil"/>
              <w:left w:val="nil"/>
              <w:bottom w:val="nil"/>
              <w:right w:val="nil"/>
            </w:tcBorders>
          </w:tcPr>
          <w:p w14:paraId="0BB4B10D" w14:textId="77777777" w:rsidR="000C5041" w:rsidRPr="000C5041" w:rsidRDefault="000C5041" w:rsidP="000D25C0">
            <w:pPr>
              <w:spacing w:line="240" w:lineRule="auto"/>
              <w:jc w:val="center"/>
              <w:rPr>
                <w:rFonts w:ascii="Times New Roman" w:eastAsia="Times New Roman" w:hAnsi="Times New Roman"/>
                <w:color w:val="000000"/>
                <w:sz w:val="20"/>
                <w:szCs w:val="20"/>
              </w:rPr>
            </w:pPr>
          </w:p>
        </w:tc>
      </w:tr>
      <w:tr w:rsidR="000C5041" w:rsidRPr="000C5041" w14:paraId="6B962021" w14:textId="77777777" w:rsidTr="000C5041">
        <w:trPr>
          <w:trHeight w:val="202"/>
        </w:trPr>
        <w:tc>
          <w:tcPr>
            <w:tcW w:w="2678" w:type="dxa"/>
            <w:tcBorders>
              <w:top w:val="nil"/>
              <w:left w:val="nil"/>
              <w:bottom w:val="nil"/>
              <w:right w:val="nil"/>
            </w:tcBorders>
            <w:vAlign w:val="bottom"/>
          </w:tcPr>
          <w:p w14:paraId="40D65160" w14:textId="77777777" w:rsidR="000C5041" w:rsidRPr="000C5041" w:rsidRDefault="000C5041" w:rsidP="000D25C0">
            <w:pPr>
              <w:spacing w:line="240" w:lineRule="auto"/>
              <w:rPr>
                <w:rFonts w:ascii="Times New Roman" w:eastAsia="Times New Roman" w:hAnsi="Times New Roman"/>
                <w:color w:val="000000"/>
                <w:sz w:val="20"/>
                <w:szCs w:val="20"/>
              </w:rPr>
            </w:pPr>
            <w:proofErr w:type="spellStart"/>
            <w:r w:rsidRPr="000C5041">
              <w:rPr>
                <w:rFonts w:ascii="Times New Roman" w:eastAsia="Times New Roman" w:hAnsi="Times New Roman"/>
                <w:color w:val="000000"/>
                <w:sz w:val="20"/>
                <w:szCs w:val="20"/>
              </w:rPr>
              <w:t>Cukup</w:t>
            </w:r>
            <w:proofErr w:type="spellEnd"/>
          </w:p>
        </w:tc>
        <w:tc>
          <w:tcPr>
            <w:tcW w:w="1365" w:type="dxa"/>
            <w:tcBorders>
              <w:top w:val="nil"/>
              <w:left w:val="nil"/>
              <w:bottom w:val="nil"/>
              <w:right w:val="nil"/>
            </w:tcBorders>
          </w:tcPr>
          <w:p w14:paraId="78FC9FF8" w14:textId="77777777" w:rsidR="000C5041" w:rsidRPr="000C5041" w:rsidRDefault="000C5041" w:rsidP="000D25C0">
            <w:pPr>
              <w:spacing w:line="240" w:lineRule="auto"/>
              <w:jc w:val="center"/>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49 (7%)</w:t>
            </w:r>
          </w:p>
        </w:tc>
        <w:tc>
          <w:tcPr>
            <w:tcW w:w="2177" w:type="dxa"/>
            <w:tcBorders>
              <w:top w:val="nil"/>
              <w:left w:val="nil"/>
              <w:bottom w:val="nil"/>
              <w:right w:val="nil"/>
            </w:tcBorders>
          </w:tcPr>
          <w:p w14:paraId="0E91F3F8" w14:textId="77777777" w:rsidR="000C5041" w:rsidRPr="000C5041" w:rsidRDefault="000C5041" w:rsidP="000D25C0">
            <w:pPr>
              <w:spacing w:line="240" w:lineRule="auto"/>
              <w:jc w:val="center"/>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124 (17,6%)</w:t>
            </w:r>
          </w:p>
        </w:tc>
        <w:tc>
          <w:tcPr>
            <w:tcW w:w="1529" w:type="dxa"/>
            <w:tcBorders>
              <w:top w:val="nil"/>
              <w:left w:val="nil"/>
              <w:bottom w:val="nil"/>
              <w:right w:val="nil"/>
            </w:tcBorders>
          </w:tcPr>
          <w:p w14:paraId="104922C6" w14:textId="77777777" w:rsidR="000C5041" w:rsidRPr="000C5041" w:rsidRDefault="000C5041" w:rsidP="000D25C0">
            <w:pPr>
              <w:spacing w:line="240" w:lineRule="auto"/>
              <w:jc w:val="center"/>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173 (24,6%)</w:t>
            </w:r>
          </w:p>
        </w:tc>
        <w:tc>
          <w:tcPr>
            <w:tcW w:w="1746" w:type="dxa"/>
            <w:vMerge/>
            <w:tcBorders>
              <w:top w:val="nil"/>
              <w:left w:val="nil"/>
              <w:bottom w:val="nil"/>
              <w:right w:val="nil"/>
            </w:tcBorders>
          </w:tcPr>
          <w:p w14:paraId="60C7C9D0" w14:textId="77777777" w:rsidR="000C5041" w:rsidRPr="000C5041" w:rsidRDefault="000C5041" w:rsidP="000D25C0">
            <w:pPr>
              <w:spacing w:line="240" w:lineRule="auto"/>
              <w:jc w:val="center"/>
              <w:rPr>
                <w:rFonts w:ascii="Times New Roman" w:eastAsia="Times New Roman" w:hAnsi="Times New Roman"/>
                <w:color w:val="000000"/>
                <w:sz w:val="20"/>
                <w:szCs w:val="20"/>
              </w:rPr>
            </w:pPr>
          </w:p>
        </w:tc>
      </w:tr>
      <w:tr w:rsidR="000C5041" w:rsidRPr="000C5041" w14:paraId="023EB961" w14:textId="77777777" w:rsidTr="000C5041">
        <w:trPr>
          <w:trHeight w:val="202"/>
        </w:trPr>
        <w:tc>
          <w:tcPr>
            <w:tcW w:w="2678" w:type="dxa"/>
            <w:tcBorders>
              <w:top w:val="nil"/>
              <w:left w:val="nil"/>
              <w:bottom w:val="single" w:sz="4" w:space="0" w:color="auto"/>
              <w:right w:val="nil"/>
            </w:tcBorders>
            <w:vAlign w:val="bottom"/>
          </w:tcPr>
          <w:p w14:paraId="795B7D95" w14:textId="77777777" w:rsidR="000C5041" w:rsidRPr="000C5041" w:rsidRDefault="000C5041" w:rsidP="000D25C0">
            <w:pPr>
              <w:spacing w:line="240" w:lineRule="auto"/>
              <w:rPr>
                <w:rFonts w:ascii="Times New Roman" w:eastAsia="Times New Roman" w:hAnsi="Times New Roman"/>
                <w:color w:val="000000"/>
                <w:sz w:val="20"/>
                <w:szCs w:val="20"/>
              </w:rPr>
            </w:pPr>
            <w:proofErr w:type="spellStart"/>
            <w:r w:rsidRPr="000C5041">
              <w:rPr>
                <w:rFonts w:ascii="Times New Roman" w:eastAsia="Times New Roman" w:hAnsi="Times New Roman"/>
                <w:color w:val="000000"/>
                <w:sz w:val="20"/>
                <w:szCs w:val="20"/>
              </w:rPr>
              <w:t>Berlebih</w:t>
            </w:r>
            <w:proofErr w:type="spellEnd"/>
          </w:p>
        </w:tc>
        <w:tc>
          <w:tcPr>
            <w:tcW w:w="1365" w:type="dxa"/>
            <w:tcBorders>
              <w:top w:val="nil"/>
              <w:left w:val="nil"/>
              <w:bottom w:val="single" w:sz="4" w:space="0" w:color="auto"/>
              <w:right w:val="nil"/>
            </w:tcBorders>
          </w:tcPr>
          <w:p w14:paraId="45EDB70A" w14:textId="77777777" w:rsidR="000C5041" w:rsidRPr="000C5041" w:rsidRDefault="000C5041" w:rsidP="000D25C0">
            <w:pPr>
              <w:spacing w:line="240" w:lineRule="auto"/>
              <w:jc w:val="center"/>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43 (6,1%)</w:t>
            </w:r>
          </w:p>
        </w:tc>
        <w:tc>
          <w:tcPr>
            <w:tcW w:w="2177" w:type="dxa"/>
            <w:tcBorders>
              <w:top w:val="nil"/>
              <w:left w:val="nil"/>
              <w:bottom w:val="single" w:sz="4" w:space="0" w:color="auto"/>
              <w:right w:val="nil"/>
            </w:tcBorders>
          </w:tcPr>
          <w:p w14:paraId="4B93C27D" w14:textId="77777777" w:rsidR="000C5041" w:rsidRPr="000C5041" w:rsidRDefault="000C5041" w:rsidP="000D25C0">
            <w:pPr>
              <w:spacing w:line="240" w:lineRule="auto"/>
              <w:jc w:val="center"/>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51 (7,2%)</w:t>
            </w:r>
          </w:p>
        </w:tc>
        <w:tc>
          <w:tcPr>
            <w:tcW w:w="1529" w:type="dxa"/>
            <w:tcBorders>
              <w:top w:val="nil"/>
              <w:left w:val="nil"/>
              <w:bottom w:val="single" w:sz="4" w:space="0" w:color="auto"/>
              <w:right w:val="nil"/>
            </w:tcBorders>
          </w:tcPr>
          <w:p w14:paraId="7E9916AA" w14:textId="77777777" w:rsidR="000C5041" w:rsidRPr="000C5041" w:rsidRDefault="000C5041" w:rsidP="000D25C0">
            <w:pPr>
              <w:spacing w:line="240" w:lineRule="auto"/>
              <w:jc w:val="center"/>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94 (13,3%)</w:t>
            </w:r>
          </w:p>
        </w:tc>
        <w:tc>
          <w:tcPr>
            <w:tcW w:w="1746" w:type="dxa"/>
            <w:vMerge/>
            <w:tcBorders>
              <w:top w:val="nil"/>
              <w:left w:val="nil"/>
              <w:bottom w:val="single" w:sz="4" w:space="0" w:color="auto"/>
              <w:right w:val="nil"/>
            </w:tcBorders>
          </w:tcPr>
          <w:p w14:paraId="52076F1E" w14:textId="77777777" w:rsidR="000C5041" w:rsidRPr="000C5041" w:rsidRDefault="000C5041" w:rsidP="000D25C0">
            <w:pPr>
              <w:spacing w:line="240" w:lineRule="auto"/>
              <w:jc w:val="center"/>
              <w:rPr>
                <w:rFonts w:ascii="Times New Roman" w:eastAsia="Times New Roman" w:hAnsi="Times New Roman"/>
                <w:color w:val="000000"/>
                <w:sz w:val="20"/>
                <w:szCs w:val="20"/>
              </w:rPr>
            </w:pPr>
          </w:p>
        </w:tc>
      </w:tr>
      <w:tr w:rsidR="000C5041" w:rsidRPr="000C5041" w14:paraId="19F12824" w14:textId="77777777" w:rsidTr="000C5041">
        <w:trPr>
          <w:trHeight w:val="202"/>
        </w:trPr>
        <w:tc>
          <w:tcPr>
            <w:tcW w:w="2678" w:type="dxa"/>
            <w:tcBorders>
              <w:top w:val="single" w:sz="4" w:space="0" w:color="auto"/>
              <w:left w:val="nil"/>
              <w:bottom w:val="nil"/>
              <w:right w:val="nil"/>
            </w:tcBorders>
          </w:tcPr>
          <w:p w14:paraId="3B5A6BCC" w14:textId="77777777" w:rsidR="000C5041" w:rsidRPr="000C5041" w:rsidRDefault="000C5041" w:rsidP="000D25C0">
            <w:pPr>
              <w:spacing w:line="240" w:lineRule="auto"/>
              <w:rPr>
                <w:rFonts w:ascii="Times New Roman" w:eastAsia="Times New Roman" w:hAnsi="Times New Roman"/>
                <w:b/>
                <w:bCs/>
                <w:color w:val="000000"/>
                <w:sz w:val="20"/>
                <w:szCs w:val="20"/>
              </w:rPr>
            </w:pPr>
            <w:r w:rsidRPr="000C5041">
              <w:rPr>
                <w:rFonts w:ascii="Times New Roman" w:eastAsia="Times New Roman" w:hAnsi="Times New Roman"/>
                <w:b/>
                <w:bCs/>
                <w:color w:val="000000"/>
                <w:sz w:val="20"/>
                <w:szCs w:val="20"/>
              </w:rPr>
              <w:t>Durasi Penggunaan Internet</w:t>
            </w:r>
          </w:p>
        </w:tc>
        <w:tc>
          <w:tcPr>
            <w:tcW w:w="1365" w:type="dxa"/>
            <w:tcBorders>
              <w:top w:val="single" w:sz="4" w:space="0" w:color="auto"/>
              <w:left w:val="nil"/>
              <w:bottom w:val="nil"/>
              <w:right w:val="nil"/>
            </w:tcBorders>
          </w:tcPr>
          <w:p w14:paraId="16E63560" w14:textId="77777777" w:rsidR="000C5041" w:rsidRPr="000C5041" w:rsidRDefault="000C5041" w:rsidP="000D25C0">
            <w:pPr>
              <w:spacing w:line="240" w:lineRule="auto"/>
              <w:jc w:val="center"/>
              <w:rPr>
                <w:rFonts w:ascii="Times New Roman" w:eastAsia="Times New Roman" w:hAnsi="Times New Roman"/>
                <w:color w:val="000000"/>
                <w:sz w:val="20"/>
                <w:szCs w:val="20"/>
              </w:rPr>
            </w:pPr>
          </w:p>
        </w:tc>
        <w:tc>
          <w:tcPr>
            <w:tcW w:w="2177" w:type="dxa"/>
            <w:tcBorders>
              <w:top w:val="single" w:sz="4" w:space="0" w:color="auto"/>
              <w:left w:val="nil"/>
              <w:bottom w:val="nil"/>
              <w:right w:val="nil"/>
            </w:tcBorders>
          </w:tcPr>
          <w:p w14:paraId="189A5A33" w14:textId="77777777" w:rsidR="000C5041" w:rsidRPr="000C5041" w:rsidRDefault="000C5041" w:rsidP="000D25C0">
            <w:pPr>
              <w:spacing w:line="240" w:lineRule="auto"/>
              <w:jc w:val="center"/>
              <w:rPr>
                <w:rFonts w:ascii="Times New Roman" w:eastAsia="Times New Roman" w:hAnsi="Times New Roman"/>
                <w:color w:val="000000"/>
                <w:sz w:val="20"/>
                <w:szCs w:val="20"/>
              </w:rPr>
            </w:pPr>
          </w:p>
        </w:tc>
        <w:tc>
          <w:tcPr>
            <w:tcW w:w="1529" w:type="dxa"/>
            <w:tcBorders>
              <w:top w:val="single" w:sz="4" w:space="0" w:color="auto"/>
              <w:left w:val="nil"/>
              <w:bottom w:val="nil"/>
              <w:right w:val="nil"/>
            </w:tcBorders>
          </w:tcPr>
          <w:p w14:paraId="74832473" w14:textId="77777777" w:rsidR="000C5041" w:rsidRPr="000C5041" w:rsidRDefault="000C5041" w:rsidP="000D25C0">
            <w:pPr>
              <w:spacing w:line="240" w:lineRule="auto"/>
              <w:jc w:val="center"/>
              <w:rPr>
                <w:rFonts w:ascii="Times New Roman" w:eastAsia="Times New Roman" w:hAnsi="Times New Roman"/>
                <w:color w:val="000000"/>
                <w:sz w:val="20"/>
                <w:szCs w:val="20"/>
              </w:rPr>
            </w:pPr>
          </w:p>
        </w:tc>
        <w:tc>
          <w:tcPr>
            <w:tcW w:w="1746" w:type="dxa"/>
            <w:tcBorders>
              <w:top w:val="single" w:sz="4" w:space="0" w:color="auto"/>
              <w:left w:val="nil"/>
              <w:bottom w:val="nil"/>
              <w:right w:val="nil"/>
            </w:tcBorders>
            <w:vAlign w:val="center"/>
          </w:tcPr>
          <w:p w14:paraId="661A4C62" w14:textId="77777777" w:rsidR="000C5041" w:rsidRPr="000C5041" w:rsidRDefault="000C5041" w:rsidP="000D25C0">
            <w:pPr>
              <w:spacing w:line="240" w:lineRule="auto"/>
              <w:jc w:val="center"/>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0,128</w:t>
            </w:r>
          </w:p>
        </w:tc>
      </w:tr>
      <w:tr w:rsidR="000C5041" w:rsidRPr="000C5041" w14:paraId="716B85D7" w14:textId="77777777" w:rsidTr="000C5041">
        <w:trPr>
          <w:trHeight w:val="202"/>
        </w:trPr>
        <w:tc>
          <w:tcPr>
            <w:tcW w:w="2678" w:type="dxa"/>
            <w:tcBorders>
              <w:top w:val="nil"/>
              <w:left w:val="nil"/>
              <w:bottom w:val="nil"/>
              <w:right w:val="nil"/>
            </w:tcBorders>
            <w:vAlign w:val="bottom"/>
          </w:tcPr>
          <w:p w14:paraId="539DAD11" w14:textId="77777777" w:rsidR="000C5041" w:rsidRPr="000C5041" w:rsidRDefault="000C5041" w:rsidP="000D25C0">
            <w:pPr>
              <w:spacing w:line="240" w:lineRule="auto"/>
              <w:rPr>
                <w:rFonts w:ascii="Times New Roman" w:eastAsia="Times New Roman" w:hAnsi="Times New Roman"/>
                <w:color w:val="000000"/>
                <w:sz w:val="20"/>
                <w:szCs w:val="20"/>
              </w:rPr>
            </w:pPr>
            <w:proofErr w:type="spellStart"/>
            <w:r w:rsidRPr="000C5041">
              <w:rPr>
                <w:rFonts w:ascii="Times New Roman" w:eastAsia="Times New Roman" w:hAnsi="Times New Roman"/>
                <w:color w:val="000000"/>
                <w:sz w:val="20"/>
                <w:szCs w:val="20"/>
              </w:rPr>
              <w:t>Dalam</w:t>
            </w:r>
            <w:proofErr w:type="spellEnd"/>
            <w:r w:rsidRPr="000C5041">
              <w:rPr>
                <w:rFonts w:ascii="Times New Roman" w:eastAsia="Times New Roman" w:hAnsi="Times New Roman"/>
                <w:color w:val="000000"/>
                <w:sz w:val="20"/>
                <w:szCs w:val="20"/>
              </w:rPr>
              <w:t xml:space="preserve"> Batas Normal</w:t>
            </w:r>
          </w:p>
        </w:tc>
        <w:tc>
          <w:tcPr>
            <w:tcW w:w="1365" w:type="dxa"/>
            <w:tcBorders>
              <w:top w:val="nil"/>
              <w:left w:val="nil"/>
              <w:bottom w:val="nil"/>
              <w:right w:val="nil"/>
            </w:tcBorders>
          </w:tcPr>
          <w:p w14:paraId="630543A9" w14:textId="77777777" w:rsidR="000C5041" w:rsidRPr="000C5041" w:rsidRDefault="000C5041" w:rsidP="000D25C0">
            <w:pPr>
              <w:spacing w:line="240" w:lineRule="auto"/>
              <w:jc w:val="center"/>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87 (12,4%)</w:t>
            </w:r>
          </w:p>
        </w:tc>
        <w:tc>
          <w:tcPr>
            <w:tcW w:w="2177" w:type="dxa"/>
            <w:tcBorders>
              <w:top w:val="nil"/>
              <w:left w:val="nil"/>
              <w:bottom w:val="nil"/>
              <w:right w:val="nil"/>
            </w:tcBorders>
          </w:tcPr>
          <w:p w14:paraId="5C01861B" w14:textId="77777777" w:rsidR="000C5041" w:rsidRPr="000C5041" w:rsidRDefault="000C5041" w:rsidP="000D25C0">
            <w:pPr>
              <w:spacing w:line="240" w:lineRule="auto"/>
              <w:jc w:val="center"/>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210 (29,8%)</w:t>
            </w:r>
          </w:p>
        </w:tc>
        <w:tc>
          <w:tcPr>
            <w:tcW w:w="1529" w:type="dxa"/>
            <w:tcBorders>
              <w:top w:val="nil"/>
              <w:left w:val="nil"/>
              <w:bottom w:val="nil"/>
              <w:right w:val="nil"/>
            </w:tcBorders>
          </w:tcPr>
          <w:p w14:paraId="4182A03C" w14:textId="77777777" w:rsidR="000C5041" w:rsidRPr="000C5041" w:rsidRDefault="000C5041" w:rsidP="000D25C0">
            <w:pPr>
              <w:spacing w:line="240" w:lineRule="auto"/>
              <w:jc w:val="center"/>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297 (42,2%)</w:t>
            </w:r>
          </w:p>
        </w:tc>
        <w:tc>
          <w:tcPr>
            <w:tcW w:w="1746" w:type="dxa"/>
            <w:vMerge w:val="restart"/>
            <w:tcBorders>
              <w:top w:val="nil"/>
              <w:left w:val="nil"/>
              <w:bottom w:val="nil"/>
              <w:right w:val="nil"/>
            </w:tcBorders>
            <w:vAlign w:val="center"/>
          </w:tcPr>
          <w:p w14:paraId="4B4A0340" w14:textId="77777777" w:rsidR="000C5041" w:rsidRPr="000C5041" w:rsidRDefault="000C5041" w:rsidP="000D25C0">
            <w:pPr>
              <w:spacing w:line="240" w:lineRule="auto"/>
              <w:jc w:val="center"/>
              <w:rPr>
                <w:rFonts w:ascii="Times New Roman" w:eastAsia="Times New Roman" w:hAnsi="Times New Roman"/>
                <w:color w:val="000000"/>
                <w:sz w:val="20"/>
                <w:szCs w:val="20"/>
              </w:rPr>
            </w:pPr>
          </w:p>
        </w:tc>
      </w:tr>
      <w:tr w:rsidR="000C5041" w:rsidRPr="000C5041" w14:paraId="396D5DCE" w14:textId="77777777" w:rsidTr="000C5041">
        <w:trPr>
          <w:trHeight w:val="202"/>
        </w:trPr>
        <w:tc>
          <w:tcPr>
            <w:tcW w:w="2678" w:type="dxa"/>
            <w:tcBorders>
              <w:top w:val="nil"/>
              <w:left w:val="nil"/>
              <w:bottom w:val="single" w:sz="4" w:space="0" w:color="auto"/>
              <w:right w:val="nil"/>
            </w:tcBorders>
            <w:vAlign w:val="bottom"/>
          </w:tcPr>
          <w:p w14:paraId="44FA6FE8" w14:textId="77777777" w:rsidR="000C5041" w:rsidRPr="000C5041" w:rsidRDefault="000C5041" w:rsidP="000D25C0">
            <w:pPr>
              <w:spacing w:line="240" w:lineRule="auto"/>
              <w:rPr>
                <w:rFonts w:ascii="Times New Roman" w:eastAsia="Times New Roman" w:hAnsi="Times New Roman"/>
                <w:color w:val="000000"/>
                <w:sz w:val="20"/>
                <w:szCs w:val="20"/>
              </w:rPr>
            </w:pPr>
            <w:proofErr w:type="spellStart"/>
            <w:r w:rsidRPr="000C5041">
              <w:rPr>
                <w:rFonts w:ascii="Times New Roman" w:eastAsia="Times New Roman" w:hAnsi="Times New Roman"/>
                <w:color w:val="000000"/>
                <w:sz w:val="20"/>
                <w:szCs w:val="20"/>
              </w:rPr>
              <w:t>Berlebihan</w:t>
            </w:r>
            <w:proofErr w:type="spellEnd"/>
            <w:r w:rsidRPr="000C5041">
              <w:rPr>
                <w:rFonts w:ascii="Times New Roman" w:eastAsia="Times New Roman" w:hAnsi="Times New Roman"/>
                <w:color w:val="000000"/>
                <w:sz w:val="20"/>
                <w:szCs w:val="20"/>
              </w:rPr>
              <w:t xml:space="preserve"> </w:t>
            </w:r>
          </w:p>
        </w:tc>
        <w:tc>
          <w:tcPr>
            <w:tcW w:w="1365" w:type="dxa"/>
            <w:tcBorders>
              <w:top w:val="nil"/>
              <w:left w:val="nil"/>
              <w:bottom w:val="single" w:sz="4" w:space="0" w:color="auto"/>
              <w:right w:val="nil"/>
            </w:tcBorders>
          </w:tcPr>
          <w:p w14:paraId="56A3F936" w14:textId="77777777" w:rsidR="000C5041" w:rsidRPr="000C5041" w:rsidRDefault="000C5041" w:rsidP="000D25C0">
            <w:pPr>
              <w:spacing w:line="240" w:lineRule="auto"/>
              <w:jc w:val="center"/>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114 (16,2%)</w:t>
            </w:r>
          </w:p>
        </w:tc>
        <w:tc>
          <w:tcPr>
            <w:tcW w:w="2177" w:type="dxa"/>
            <w:tcBorders>
              <w:top w:val="nil"/>
              <w:left w:val="nil"/>
              <w:bottom w:val="single" w:sz="4" w:space="0" w:color="auto"/>
              <w:right w:val="nil"/>
            </w:tcBorders>
          </w:tcPr>
          <w:p w14:paraId="6B9C75F7" w14:textId="77777777" w:rsidR="000C5041" w:rsidRPr="000C5041" w:rsidRDefault="000C5041" w:rsidP="000D25C0">
            <w:pPr>
              <w:spacing w:line="240" w:lineRule="auto"/>
              <w:jc w:val="center"/>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293 (41,6%)</w:t>
            </w:r>
          </w:p>
        </w:tc>
        <w:tc>
          <w:tcPr>
            <w:tcW w:w="1529" w:type="dxa"/>
            <w:tcBorders>
              <w:top w:val="nil"/>
              <w:left w:val="nil"/>
              <w:bottom w:val="single" w:sz="4" w:space="0" w:color="auto"/>
              <w:right w:val="nil"/>
            </w:tcBorders>
          </w:tcPr>
          <w:p w14:paraId="6C666D67" w14:textId="77777777" w:rsidR="000C5041" w:rsidRPr="000C5041" w:rsidRDefault="000C5041" w:rsidP="000D25C0">
            <w:pPr>
              <w:spacing w:line="240" w:lineRule="auto"/>
              <w:jc w:val="center"/>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407 (57,8%)</w:t>
            </w:r>
          </w:p>
        </w:tc>
        <w:tc>
          <w:tcPr>
            <w:tcW w:w="1746" w:type="dxa"/>
            <w:vMerge/>
            <w:tcBorders>
              <w:top w:val="nil"/>
              <w:left w:val="nil"/>
              <w:bottom w:val="single" w:sz="4" w:space="0" w:color="auto"/>
              <w:right w:val="nil"/>
            </w:tcBorders>
            <w:vAlign w:val="center"/>
          </w:tcPr>
          <w:p w14:paraId="307FFF2E" w14:textId="77777777" w:rsidR="000C5041" w:rsidRPr="000C5041" w:rsidRDefault="000C5041" w:rsidP="000D25C0">
            <w:pPr>
              <w:spacing w:line="240" w:lineRule="auto"/>
              <w:jc w:val="center"/>
              <w:rPr>
                <w:rFonts w:ascii="Times New Roman" w:eastAsia="Times New Roman" w:hAnsi="Times New Roman"/>
                <w:color w:val="000000"/>
                <w:sz w:val="20"/>
                <w:szCs w:val="20"/>
              </w:rPr>
            </w:pPr>
          </w:p>
        </w:tc>
      </w:tr>
      <w:tr w:rsidR="000C5041" w:rsidRPr="000C5041" w14:paraId="4CC9C25C" w14:textId="77777777" w:rsidTr="000C5041">
        <w:trPr>
          <w:trHeight w:val="202"/>
        </w:trPr>
        <w:tc>
          <w:tcPr>
            <w:tcW w:w="2678" w:type="dxa"/>
            <w:tcBorders>
              <w:top w:val="single" w:sz="4" w:space="0" w:color="auto"/>
              <w:left w:val="nil"/>
              <w:bottom w:val="nil"/>
              <w:right w:val="nil"/>
            </w:tcBorders>
          </w:tcPr>
          <w:p w14:paraId="33B4765D" w14:textId="77777777" w:rsidR="000C5041" w:rsidRPr="000C5041" w:rsidRDefault="000C5041" w:rsidP="000D25C0">
            <w:pPr>
              <w:spacing w:line="240" w:lineRule="auto"/>
              <w:rPr>
                <w:rFonts w:ascii="Times New Roman" w:eastAsia="Times New Roman" w:hAnsi="Times New Roman"/>
                <w:b/>
                <w:bCs/>
                <w:color w:val="000000"/>
                <w:sz w:val="20"/>
                <w:szCs w:val="20"/>
              </w:rPr>
            </w:pPr>
            <w:r w:rsidRPr="000C5041">
              <w:rPr>
                <w:rFonts w:ascii="Times New Roman" w:eastAsia="Times New Roman" w:hAnsi="Times New Roman"/>
                <w:b/>
                <w:bCs/>
                <w:color w:val="000000"/>
                <w:sz w:val="20"/>
                <w:szCs w:val="20"/>
              </w:rPr>
              <w:t>Tingkat Keparahan Depresi</w:t>
            </w:r>
          </w:p>
        </w:tc>
        <w:tc>
          <w:tcPr>
            <w:tcW w:w="1365" w:type="dxa"/>
            <w:tcBorders>
              <w:top w:val="single" w:sz="4" w:space="0" w:color="auto"/>
              <w:left w:val="nil"/>
              <w:bottom w:val="nil"/>
              <w:right w:val="nil"/>
            </w:tcBorders>
          </w:tcPr>
          <w:p w14:paraId="2D2D8F0D" w14:textId="77777777" w:rsidR="000C5041" w:rsidRPr="000C5041" w:rsidRDefault="000C5041" w:rsidP="000D25C0">
            <w:pPr>
              <w:spacing w:line="240" w:lineRule="auto"/>
              <w:jc w:val="center"/>
              <w:rPr>
                <w:rFonts w:ascii="Times New Roman" w:eastAsia="Times New Roman" w:hAnsi="Times New Roman"/>
                <w:color w:val="000000"/>
                <w:sz w:val="20"/>
                <w:szCs w:val="20"/>
              </w:rPr>
            </w:pPr>
          </w:p>
        </w:tc>
        <w:tc>
          <w:tcPr>
            <w:tcW w:w="2177" w:type="dxa"/>
            <w:tcBorders>
              <w:top w:val="single" w:sz="4" w:space="0" w:color="auto"/>
              <w:left w:val="nil"/>
              <w:bottom w:val="nil"/>
              <w:right w:val="nil"/>
            </w:tcBorders>
          </w:tcPr>
          <w:p w14:paraId="47D5A137" w14:textId="77777777" w:rsidR="000C5041" w:rsidRPr="000C5041" w:rsidRDefault="000C5041" w:rsidP="000D25C0">
            <w:pPr>
              <w:spacing w:line="240" w:lineRule="auto"/>
              <w:jc w:val="center"/>
              <w:rPr>
                <w:rFonts w:ascii="Times New Roman" w:eastAsia="Times New Roman" w:hAnsi="Times New Roman"/>
                <w:color w:val="000000"/>
                <w:sz w:val="20"/>
                <w:szCs w:val="20"/>
              </w:rPr>
            </w:pPr>
          </w:p>
        </w:tc>
        <w:tc>
          <w:tcPr>
            <w:tcW w:w="1529" w:type="dxa"/>
            <w:tcBorders>
              <w:top w:val="single" w:sz="4" w:space="0" w:color="auto"/>
              <w:left w:val="nil"/>
              <w:bottom w:val="nil"/>
              <w:right w:val="nil"/>
            </w:tcBorders>
          </w:tcPr>
          <w:p w14:paraId="69969D5C" w14:textId="77777777" w:rsidR="000C5041" w:rsidRPr="000C5041" w:rsidRDefault="000C5041" w:rsidP="000D25C0">
            <w:pPr>
              <w:spacing w:line="240" w:lineRule="auto"/>
              <w:jc w:val="center"/>
              <w:rPr>
                <w:rFonts w:ascii="Times New Roman" w:eastAsia="Times New Roman" w:hAnsi="Times New Roman"/>
                <w:color w:val="000000"/>
                <w:sz w:val="20"/>
                <w:szCs w:val="20"/>
              </w:rPr>
            </w:pPr>
          </w:p>
        </w:tc>
        <w:tc>
          <w:tcPr>
            <w:tcW w:w="1746" w:type="dxa"/>
            <w:vMerge w:val="restart"/>
            <w:tcBorders>
              <w:top w:val="single" w:sz="4" w:space="0" w:color="auto"/>
              <w:left w:val="nil"/>
              <w:bottom w:val="nil"/>
              <w:right w:val="nil"/>
            </w:tcBorders>
            <w:vAlign w:val="center"/>
          </w:tcPr>
          <w:p w14:paraId="521FBF38" w14:textId="77777777" w:rsidR="000C5041" w:rsidRPr="000C5041" w:rsidRDefault="000C5041" w:rsidP="000D25C0">
            <w:pPr>
              <w:spacing w:line="240" w:lineRule="auto"/>
              <w:jc w:val="center"/>
              <w:rPr>
                <w:rFonts w:ascii="Times New Roman" w:eastAsia="Times New Roman" w:hAnsi="Times New Roman"/>
                <w:color w:val="000000"/>
                <w:sz w:val="20"/>
                <w:szCs w:val="20"/>
              </w:rPr>
            </w:pPr>
          </w:p>
          <w:p w14:paraId="26F7974B" w14:textId="77777777" w:rsidR="000C5041" w:rsidRPr="000C5041" w:rsidRDefault="000C5041" w:rsidP="000D25C0">
            <w:pPr>
              <w:spacing w:line="240" w:lineRule="auto"/>
              <w:jc w:val="center"/>
              <w:rPr>
                <w:rFonts w:ascii="Times New Roman" w:eastAsia="Times New Roman" w:hAnsi="Times New Roman"/>
                <w:color w:val="000000"/>
                <w:sz w:val="20"/>
                <w:szCs w:val="20"/>
              </w:rPr>
            </w:pPr>
          </w:p>
          <w:p w14:paraId="0373EAD2" w14:textId="77777777" w:rsidR="000C5041" w:rsidRPr="000C5041" w:rsidRDefault="000C5041" w:rsidP="000D25C0">
            <w:pPr>
              <w:spacing w:line="240" w:lineRule="auto"/>
              <w:jc w:val="center"/>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0,279</w:t>
            </w:r>
          </w:p>
          <w:p w14:paraId="11043436" w14:textId="77777777" w:rsidR="000C5041" w:rsidRPr="000C5041" w:rsidRDefault="000C5041" w:rsidP="000D25C0">
            <w:pPr>
              <w:spacing w:line="240" w:lineRule="auto"/>
              <w:jc w:val="center"/>
              <w:rPr>
                <w:rFonts w:ascii="Times New Roman" w:eastAsia="Times New Roman" w:hAnsi="Times New Roman"/>
                <w:color w:val="000000"/>
                <w:sz w:val="20"/>
                <w:szCs w:val="20"/>
              </w:rPr>
            </w:pPr>
          </w:p>
          <w:p w14:paraId="6953BEC0" w14:textId="77777777" w:rsidR="000C5041" w:rsidRPr="000C5041" w:rsidRDefault="000C5041" w:rsidP="000D25C0">
            <w:pPr>
              <w:spacing w:line="240" w:lineRule="auto"/>
              <w:jc w:val="center"/>
              <w:rPr>
                <w:rFonts w:ascii="Times New Roman" w:eastAsia="Times New Roman" w:hAnsi="Times New Roman"/>
                <w:color w:val="000000"/>
                <w:sz w:val="20"/>
                <w:szCs w:val="20"/>
              </w:rPr>
            </w:pPr>
          </w:p>
        </w:tc>
      </w:tr>
      <w:tr w:rsidR="000C5041" w:rsidRPr="000C5041" w14:paraId="7FEE6F81" w14:textId="77777777" w:rsidTr="000C5041">
        <w:trPr>
          <w:trHeight w:val="202"/>
        </w:trPr>
        <w:tc>
          <w:tcPr>
            <w:tcW w:w="2678" w:type="dxa"/>
            <w:tcBorders>
              <w:top w:val="nil"/>
              <w:left w:val="nil"/>
              <w:bottom w:val="nil"/>
              <w:right w:val="nil"/>
            </w:tcBorders>
            <w:vAlign w:val="bottom"/>
          </w:tcPr>
          <w:p w14:paraId="733231DD" w14:textId="77777777" w:rsidR="000C5041" w:rsidRPr="000C5041" w:rsidRDefault="000C5041" w:rsidP="000D25C0">
            <w:pPr>
              <w:spacing w:line="240" w:lineRule="auto"/>
              <w:rPr>
                <w:rFonts w:ascii="Times New Roman" w:eastAsia="Times New Roman" w:hAnsi="Times New Roman"/>
                <w:color w:val="000000"/>
                <w:sz w:val="20"/>
                <w:szCs w:val="20"/>
              </w:rPr>
            </w:pPr>
            <w:proofErr w:type="spellStart"/>
            <w:r w:rsidRPr="000C5041">
              <w:rPr>
                <w:rFonts w:ascii="Times New Roman" w:eastAsia="Times New Roman" w:hAnsi="Times New Roman"/>
                <w:color w:val="000000"/>
                <w:sz w:val="20"/>
                <w:szCs w:val="20"/>
              </w:rPr>
              <w:t>Tidak</w:t>
            </w:r>
            <w:proofErr w:type="spellEnd"/>
            <w:r w:rsidRPr="000C5041">
              <w:rPr>
                <w:rFonts w:ascii="Times New Roman" w:eastAsia="Times New Roman" w:hAnsi="Times New Roman"/>
                <w:color w:val="000000"/>
                <w:sz w:val="20"/>
                <w:szCs w:val="20"/>
              </w:rPr>
              <w:t>-Minimal</w:t>
            </w:r>
          </w:p>
        </w:tc>
        <w:tc>
          <w:tcPr>
            <w:tcW w:w="1365" w:type="dxa"/>
            <w:tcBorders>
              <w:top w:val="nil"/>
              <w:left w:val="nil"/>
              <w:bottom w:val="nil"/>
              <w:right w:val="nil"/>
            </w:tcBorders>
          </w:tcPr>
          <w:p w14:paraId="67AFE172" w14:textId="77777777" w:rsidR="000C5041" w:rsidRPr="000C5041" w:rsidRDefault="000C5041" w:rsidP="000D25C0">
            <w:pPr>
              <w:spacing w:line="240" w:lineRule="auto"/>
              <w:jc w:val="center"/>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12 (1,7%)</w:t>
            </w:r>
          </w:p>
        </w:tc>
        <w:tc>
          <w:tcPr>
            <w:tcW w:w="2177" w:type="dxa"/>
            <w:tcBorders>
              <w:top w:val="nil"/>
              <w:left w:val="nil"/>
              <w:bottom w:val="nil"/>
              <w:right w:val="nil"/>
            </w:tcBorders>
          </w:tcPr>
          <w:p w14:paraId="6168BD7C" w14:textId="77777777" w:rsidR="000C5041" w:rsidRPr="000C5041" w:rsidRDefault="000C5041" w:rsidP="000D25C0">
            <w:pPr>
              <w:spacing w:line="240" w:lineRule="auto"/>
              <w:jc w:val="center"/>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33 (4,7%)</w:t>
            </w:r>
          </w:p>
        </w:tc>
        <w:tc>
          <w:tcPr>
            <w:tcW w:w="1529" w:type="dxa"/>
            <w:tcBorders>
              <w:top w:val="nil"/>
              <w:left w:val="nil"/>
              <w:bottom w:val="nil"/>
              <w:right w:val="nil"/>
            </w:tcBorders>
          </w:tcPr>
          <w:p w14:paraId="0A3A2D8B" w14:textId="77777777" w:rsidR="000C5041" w:rsidRPr="000C5041" w:rsidRDefault="000C5041" w:rsidP="000D25C0">
            <w:pPr>
              <w:spacing w:line="240" w:lineRule="auto"/>
              <w:jc w:val="center"/>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45 (6,4%)</w:t>
            </w:r>
          </w:p>
        </w:tc>
        <w:tc>
          <w:tcPr>
            <w:tcW w:w="1746" w:type="dxa"/>
            <w:vMerge/>
            <w:tcBorders>
              <w:top w:val="nil"/>
              <w:left w:val="nil"/>
              <w:bottom w:val="nil"/>
              <w:right w:val="nil"/>
            </w:tcBorders>
            <w:vAlign w:val="center"/>
          </w:tcPr>
          <w:p w14:paraId="74F1EBC2" w14:textId="77777777" w:rsidR="000C5041" w:rsidRPr="000C5041" w:rsidRDefault="000C5041" w:rsidP="000D25C0">
            <w:pPr>
              <w:spacing w:line="240" w:lineRule="auto"/>
              <w:jc w:val="center"/>
              <w:rPr>
                <w:rFonts w:ascii="Times New Roman" w:eastAsia="Times New Roman" w:hAnsi="Times New Roman"/>
                <w:color w:val="000000"/>
                <w:sz w:val="20"/>
                <w:szCs w:val="20"/>
              </w:rPr>
            </w:pPr>
          </w:p>
        </w:tc>
      </w:tr>
      <w:tr w:rsidR="000C5041" w:rsidRPr="000C5041" w14:paraId="47452AE2" w14:textId="77777777" w:rsidTr="000C5041">
        <w:trPr>
          <w:trHeight w:val="202"/>
        </w:trPr>
        <w:tc>
          <w:tcPr>
            <w:tcW w:w="2678" w:type="dxa"/>
            <w:tcBorders>
              <w:top w:val="nil"/>
              <w:left w:val="nil"/>
              <w:bottom w:val="nil"/>
              <w:right w:val="nil"/>
            </w:tcBorders>
            <w:vAlign w:val="bottom"/>
          </w:tcPr>
          <w:p w14:paraId="793895C8" w14:textId="77777777" w:rsidR="000C5041" w:rsidRPr="000C5041" w:rsidRDefault="000C5041" w:rsidP="000D25C0">
            <w:pPr>
              <w:spacing w:line="240" w:lineRule="auto"/>
              <w:rPr>
                <w:rFonts w:ascii="Times New Roman" w:eastAsia="Times New Roman" w:hAnsi="Times New Roman"/>
                <w:color w:val="000000"/>
                <w:sz w:val="20"/>
                <w:szCs w:val="20"/>
              </w:rPr>
            </w:pPr>
            <w:proofErr w:type="spellStart"/>
            <w:r w:rsidRPr="000C5041">
              <w:rPr>
                <w:rFonts w:ascii="Times New Roman" w:eastAsia="Times New Roman" w:hAnsi="Times New Roman"/>
                <w:color w:val="000000"/>
                <w:sz w:val="20"/>
                <w:szCs w:val="20"/>
              </w:rPr>
              <w:t>Ringan</w:t>
            </w:r>
            <w:proofErr w:type="spellEnd"/>
            <w:r w:rsidRPr="000C5041">
              <w:rPr>
                <w:rFonts w:ascii="Times New Roman" w:eastAsia="Times New Roman" w:hAnsi="Times New Roman"/>
                <w:color w:val="000000"/>
                <w:sz w:val="20"/>
                <w:szCs w:val="20"/>
              </w:rPr>
              <w:t xml:space="preserve"> </w:t>
            </w:r>
          </w:p>
        </w:tc>
        <w:tc>
          <w:tcPr>
            <w:tcW w:w="1365" w:type="dxa"/>
            <w:tcBorders>
              <w:top w:val="nil"/>
              <w:left w:val="nil"/>
              <w:bottom w:val="nil"/>
              <w:right w:val="nil"/>
            </w:tcBorders>
          </w:tcPr>
          <w:p w14:paraId="0AD7057B" w14:textId="77777777" w:rsidR="000C5041" w:rsidRPr="000C5041" w:rsidRDefault="000C5041" w:rsidP="000D25C0">
            <w:pPr>
              <w:spacing w:line="240" w:lineRule="auto"/>
              <w:jc w:val="center"/>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48 (6,8%)</w:t>
            </w:r>
          </w:p>
        </w:tc>
        <w:tc>
          <w:tcPr>
            <w:tcW w:w="2177" w:type="dxa"/>
            <w:tcBorders>
              <w:top w:val="nil"/>
              <w:left w:val="nil"/>
              <w:bottom w:val="nil"/>
              <w:right w:val="nil"/>
            </w:tcBorders>
          </w:tcPr>
          <w:p w14:paraId="75FA01D8" w14:textId="77777777" w:rsidR="000C5041" w:rsidRPr="000C5041" w:rsidRDefault="000C5041" w:rsidP="000D25C0">
            <w:pPr>
              <w:spacing w:line="240" w:lineRule="auto"/>
              <w:jc w:val="center"/>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109 (15,5%)</w:t>
            </w:r>
          </w:p>
        </w:tc>
        <w:tc>
          <w:tcPr>
            <w:tcW w:w="1529" w:type="dxa"/>
            <w:tcBorders>
              <w:top w:val="nil"/>
              <w:left w:val="nil"/>
              <w:bottom w:val="nil"/>
              <w:right w:val="nil"/>
            </w:tcBorders>
          </w:tcPr>
          <w:p w14:paraId="1325A439" w14:textId="77777777" w:rsidR="000C5041" w:rsidRPr="000C5041" w:rsidRDefault="000C5041" w:rsidP="000D25C0">
            <w:pPr>
              <w:spacing w:line="240" w:lineRule="auto"/>
              <w:jc w:val="center"/>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157 (22,3%)</w:t>
            </w:r>
          </w:p>
        </w:tc>
        <w:tc>
          <w:tcPr>
            <w:tcW w:w="1746" w:type="dxa"/>
            <w:vMerge/>
            <w:tcBorders>
              <w:top w:val="nil"/>
              <w:left w:val="nil"/>
              <w:bottom w:val="nil"/>
              <w:right w:val="nil"/>
            </w:tcBorders>
            <w:vAlign w:val="center"/>
          </w:tcPr>
          <w:p w14:paraId="2619CFC9" w14:textId="77777777" w:rsidR="000C5041" w:rsidRPr="000C5041" w:rsidRDefault="000C5041" w:rsidP="000D25C0">
            <w:pPr>
              <w:spacing w:line="240" w:lineRule="auto"/>
              <w:jc w:val="center"/>
              <w:rPr>
                <w:rFonts w:ascii="Times New Roman" w:eastAsia="Times New Roman" w:hAnsi="Times New Roman"/>
                <w:color w:val="000000"/>
                <w:sz w:val="20"/>
                <w:szCs w:val="20"/>
              </w:rPr>
            </w:pPr>
          </w:p>
        </w:tc>
      </w:tr>
      <w:tr w:rsidR="000C5041" w:rsidRPr="000C5041" w14:paraId="2E754EB9" w14:textId="77777777" w:rsidTr="000C5041">
        <w:trPr>
          <w:trHeight w:val="202"/>
        </w:trPr>
        <w:tc>
          <w:tcPr>
            <w:tcW w:w="2678" w:type="dxa"/>
            <w:tcBorders>
              <w:top w:val="nil"/>
              <w:left w:val="nil"/>
              <w:bottom w:val="nil"/>
              <w:right w:val="nil"/>
            </w:tcBorders>
            <w:vAlign w:val="bottom"/>
          </w:tcPr>
          <w:p w14:paraId="438B0A46" w14:textId="77777777" w:rsidR="000C5041" w:rsidRPr="000C5041" w:rsidRDefault="000C5041" w:rsidP="000D25C0">
            <w:pPr>
              <w:spacing w:line="240" w:lineRule="auto"/>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 xml:space="preserve">Sedang </w:t>
            </w:r>
          </w:p>
        </w:tc>
        <w:tc>
          <w:tcPr>
            <w:tcW w:w="1365" w:type="dxa"/>
            <w:tcBorders>
              <w:top w:val="nil"/>
              <w:left w:val="nil"/>
              <w:bottom w:val="nil"/>
              <w:right w:val="nil"/>
            </w:tcBorders>
          </w:tcPr>
          <w:p w14:paraId="48160808" w14:textId="77777777" w:rsidR="000C5041" w:rsidRPr="000C5041" w:rsidRDefault="000C5041" w:rsidP="000D25C0">
            <w:pPr>
              <w:spacing w:line="240" w:lineRule="auto"/>
              <w:jc w:val="center"/>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90 (12,8%)</w:t>
            </w:r>
          </w:p>
        </w:tc>
        <w:tc>
          <w:tcPr>
            <w:tcW w:w="2177" w:type="dxa"/>
            <w:tcBorders>
              <w:top w:val="nil"/>
              <w:left w:val="nil"/>
              <w:bottom w:val="nil"/>
              <w:right w:val="nil"/>
            </w:tcBorders>
          </w:tcPr>
          <w:p w14:paraId="103EE444" w14:textId="77777777" w:rsidR="000C5041" w:rsidRPr="000C5041" w:rsidRDefault="000C5041" w:rsidP="000D25C0">
            <w:pPr>
              <w:spacing w:line="240" w:lineRule="auto"/>
              <w:jc w:val="center"/>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211 (30%)</w:t>
            </w:r>
          </w:p>
        </w:tc>
        <w:tc>
          <w:tcPr>
            <w:tcW w:w="1529" w:type="dxa"/>
            <w:tcBorders>
              <w:top w:val="nil"/>
              <w:left w:val="nil"/>
              <w:bottom w:val="nil"/>
              <w:right w:val="nil"/>
            </w:tcBorders>
          </w:tcPr>
          <w:p w14:paraId="57C7B182" w14:textId="77777777" w:rsidR="000C5041" w:rsidRPr="000C5041" w:rsidRDefault="000C5041" w:rsidP="000D25C0">
            <w:pPr>
              <w:spacing w:line="240" w:lineRule="auto"/>
              <w:jc w:val="center"/>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301 (42,8%)</w:t>
            </w:r>
          </w:p>
        </w:tc>
        <w:tc>
          <w:tcPr>
            <w:tcW w:w="1746" w:type="dxa"/>
            <w:vMerge/>
            <w:tcBorders>
              <w:top w:val="nil"/>
              <w:left w:val="nil"/>
              <w:bottom w:val="nil"/>
              <w:right w:val="nil"/>
            </w:tcBorders>
            <w:vAlign w:val="center"/>
          </w:tcPr>
          <w:p w14:paraId="22F1B9E5" w14:textId="77777777" w:rsidR="000C5041" w:rsidRPr="000C5041" w:rsidRDefault="000C5041" w:rsidP="000D25C0">
            <w:pPr>
              <w:spacing w:line="240" w:lineRule="auto"/>
              <w:jc w:val="center"/>
              <w:rPr>
                <w:rFonts w:ascii="Times New Roman" w:eastAsia="Times New Roman" w:hAnsi="Times New Roman"/>
                <w:color w:val="000000"/>
                <w:sz w:val="20"/>
                <w:szCs w:val="20"/>
              </w:rPr>
            </w:pPr>
          </w:p>
        </w:tc>
      </w:tr>
      <w:tr w:rsidR="000C5041" w:rsidRPr="000C5041" w14:paraId="47BE8559" w14:textId="77777777" w:rsidTr="000C5041">
        <w:trPr>
          <w:trHeight w:val="202"/>
        </w:trPr>
        <w:tc>
          <w:tcPr>
            <w:tcW w:w="2678" w:type="dxa"/>
            <w:tcBorders>
              <w:top w:val="nil"/>
              <w:left w:val="nil"/>
              <w:bottom w:val="nil"/>
              <w:right w:val="nil"/>
            </w:tcBorders>
            <w:vAlign w:val="bottom"/>
          </w:tcPr>
          <w:p w14:paraId="6559E273" w14:textId="77777777" w:rsidR="000C5041" w:rsidRPr="000C5041" w:rsidRDefault="000C5041" w:rsidP="000D25C0">
            <w:pPr>
              <w:spacing w:line="240" w:lineRule="auto"/>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Sedang-</w:t>
            </w:r>
            <w:proofErr w:type="spellStart"/>
            <w:r w:rsidRPr="000C5041">
              <w:rPr>
                <w:rFonts w:ascii="Times New Roman" w:eastAsia="Times New Roman" w:hAnsi="Times New Roman"/>
                <w:color w:val="000000"/>
                <w:sz w:val="20"/>
                <w:szCs w:val="20"/>
              </w:rPr>
              <w:t>Berat</w:t>
            </w:r>
            <w:proofErr w:type="spellEnd"/>
          </w:p>
        </w:tc>
        <w:tc>
          <w:tcPr>
            <w:tcW w:w="1365" w:type="dxa"/>
            <w:tcBorders>
              <w:top w:val="nil"/>
              <w:left w:val="nil"/>
              <w:bottom w:val="nil"/>
              <w:right w:val="nil"/>
            </w:tcBorders>
          </w:tcPr>
          <w:p w14:paraId="44514E69" w14:textId="77777777" w:rsidR="000C5041" w:rsidRPr="000C5041" w:rsidRDefault="000C5041" w:rsidP="000D25C0">
            <w:pPr>
              <w:spacing w:line="240" w:lineRule="auto"/>
              <w:jc w:val="center"/>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39 (5,5%)</w:t>
            </w:r>
          </w:p>
        </w:tc>
        <w:tc>
          <w:tcPr>
            <w:tcW w:w="2177" w:type="dxa"/>
            <w:tcBorders>
              <w:top w:val="nil"/>
              <w:left w:val="nil"/>
              <w:bottom w:val="nil"/>
              <w:right w:val="nil"/>
            </w:tcBorders>
          </w:tcPr>
          <w:p w14:paraId="7E39FCEA" w14:textId="77777777" w:rsidR="000C5041" w:rsidRPr="000C5041" w:rsidRDefault="000C5041" w:rsidP="000D25C0">
            <w:pPr>
              <w:spacing w:line="240" w:lineRule="auto"/>
              <w:jc w:val="center"/>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117 (16,6%)</w:t>
            </w:r>
          </w:p>
        </w:tc>
        <w:tc>
          <w:tcPr>
            <w:tcW w:w="1529" w:type="dxa"/>
            <w:tcBorders>
              <w:top w:val="nil"/>
              <w:left w:val="nil"/>
              <w:bottom w:val="nil"/>
              <w:right w:val="nil"/>
            </w:tcBorders>
          </w:tcPr>
          <w:p w14:paraId="11A896FF" w14:textId="77777777" w:rsidR="000C5041" w:rsidRPr="000C5041" w:rsidRDefault="000C5041" w:rsidP="000D25C0">
            <w:pPr>
              <w:spacing w:line="240" w:lineRule="auto"/>
              <w:jc w:val="center"/>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156 (22,1%)</w:t>
            </w:r>
          </w:p>
        </w:tc>
        <w:tc>
          <w:tcPr>
            <w:tcW w:w="1746" w:type="dxa"/>
            <w:vMerge/>
            <w:tcBorders>
              <w:top w:val="nil"/>
              <w:left w:val="nil"/>
              <w:bottom w:val="nil"/>
              <w:right w:val="nil"/>
            </w:tcBorders>
            <w:vAlign w:val="center"/>
          </w:tcPr>
          <w:p w14:paraId="0BB55D07" w14:textId="77777777" w:rsidR="000C5041" w:rsidRPr="000C5041" w:rsidRDefault="000C5041" w:rsidP="000D25C0">
            <w:pPr>
              <w:spacing w:line="240" w:lineRule="auto"/>
              <w:jc w:val="center"/>
              <w:rPr>
                <w:rFonts w:ascii="Times New Roman" w:eastAsia="Times New Roman" w:hAnsi="Times New Roman"/>
                <w:color w:val="000000"/>
                <w:sz w:val="20"/>
                <w:szCs w:val="20"/>
              </w:rPr>
            </w:pPr>
          </w:p>
        </w:tc>
      </w:tr>
      <w:tr w:rsidR="000C5041" w:rsidRPr="000C5041" w14:paraId="1962B22B" w14:textId="77777777" w:rsidTr="000C5041">
        <w:trPr>
          <w:trHeight w:val="202"/>
        </w:trPr>
        <w:tc>
          <w:tcPr>
            <w:tcW w:w="2678" w:type="dxa"/>
            <w:tcBorders>
              <w:top w:val="nil"/>
              <w:left w:val="nil"/>
              <w:bottom w:val="single" w:sz="4" w:space="0" w:color="auto"/>
              <w:right w:val="nil"/>
            </w:tcBorders>
            <w:vAlign w:val="bottom"/>
          </w:tcPr>
          <w:p w14:paraId="730E7CD3" w14:textId="77777777" w:rsidR="000C5041" w:rsidRPr="000C5041" w:rsidRDefault="000C5041" w:rsidP="000D25C0">
            <w:pPr>
              <w:spacing w:line="240" w:lineRule="auto"/>
              <w:rPr>
                <w:rFonts w:ascii="Times New Roman" w:eastAsia="Times New Roman" w:hAnsi="Times New Roman"/>
                <w:color w:val="000000"/>
                <w:sz w:val="20"/>
                <w:szCs w:val="20"/>
              </w:rPr>
            </w:pPr>
            <w:proofErr w:type="spellStart"/>
            <w:r w:rsidRPr="000C5041">
              <w:rPr>
                <w:rFonts w:ascii="Times New Roman" w:eastAsia="Times New Roman" w:hAnsi="Times New Roman"/>
                <w:color w:val="000000"/>
                <w:sz w:val="20"/>
                <w:szCs w:val="20"/>
              </w:rPr>
              <w:t>Berat</w:t>
            </w:r>
            <w:proofErr w:type="spellEnd"/>
          </w:p>
        </w:tc>
        <w:tc>
          <w:tcPr>
            <w:tcW w:w="1365" w:type="dxa"/>
            <w:tcBorders>
              <w:top w:val="nil"/>
              <w:left w:val="nil"/>
              <w:bottom w:val="single" w:sz="4" w:space="0" w:color="auto"/>
              <w:right w:val="nil"/>
            </w:tcBorders>
          </w:tcPr>
          <w:p w14:paraId="0DD78E29" w14:textId="77777777" w:rsidR="000C5041" w:rsidRPr="000C5041" w:rsidRDefault="000C5041" w:rsidP="000D25C0">
            <w:pPr>
              <w:spacing w:line="240" w:lineRule="auto"/>
              <w:jc w:val="center"/>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12 (1,7%)</w:t>
            </w:r>
          </w:p>
        </w:tc>
        <w:tc>
          <w:tcPr>
            <w:tcW w:w="2177" w:type="dxa"/>
            <w:tcBorders>
              <w:top w:val="nil"/>
              <w:left w:val="nil"/>
              <w:bottom w:val="single" w:sz="4" w:space="0" w:color="auto"/>
              <w:right w:val="nil"/>
            </w:tcBorders>
          </w:tcPr>
          <w:p w14:paraId="217576C4" w14:textId="77777777" w:rsidR="000C5041" w:rsidRPr="000C5041" w:rsidRDefault="000C5041" w:rsidP="000D25C0">
            <w:pPr>
              <w:spacing w:line="240" w:lineRule="auto"/>
              <w:jc w:val="center"/>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33 (4,7%)</w:t>
            </w:r>
          </w:p>
        </w:tc>
        <w:tc>
          <w:tcPr>
            <w:tcW w:w="1529" w:type="dxa"/>
            <w:tcBorders>
              <w:top w:val="nil"/>
              <w:left w:val="nil"/>
              <w:bottom w:val="single" w:sz="4" w:space="0" w:color="auto"/>
              <w:right w:val="nil"/>
            </w:tcBorders>
          </w:tcPr>
          <w:p w14:paraId="3259F5B3" w14:textId="77777777" w:rsidR="000C5041" w:rsidRPr="000C5041" w:rsidRDefault="000C5041" w:rsidP="000D25C0">
            <w:pPr>
              <w:spacing w:line="240" w:lineRule="auto"/>
              <w:jc w:val="center"/>
              <w:rPr>
                <w:rFonts w:ascii="Times New Roman" w:eastAsia="Times New Roman" w:hAnsi="Times New Roman"/>
                <w:color w:val="000000"/>
                <w:sz w:val="20"/>
                <w:szCs w:val="20"/>
              </w:rPr>
            </w:pPr>
            <w:r w:rsidRPr="000C5041">
              <w:rPr>
                <w:rFonts w:ascii="Times New Roman" w:eastAsia="Times New Roman" w:hAnsi="Times New Roman"/>
                <w:color w:val="000000"/>
                <w:sz w:val="20"/>
                <w:szCs w:val="20"/>
              </w:rPr>
              <w:t>45 (6,4%)</w:t>
            </w:r>
          </w:p>
        </w:tc>
        <w:tc>
          <w:tcPr>
            <w:tcW w:w="1746" w:type="dxa"/>
            <w:vMerge/>
            <w:tcBorders>
              <w:top w:val="nil"/>
              <w:left w:val="nil"/>
              <w:bottom w:val="single" w:sz="4" w:space="0" w:color="auto"/>
              <w:right w:val="nil"/>
            </w:tcBorders>
            <w:vAlign w:val="center"/>
          </w:tcPr>
          <w:p w14:paraId="4033AC38" w14:textId="77777777" w:rsidR="000C5041" w:rsidRPr="000C5041" w:rsidRDefault="000C5041" w:rsidP="000D25C0">
            <w:pPr>
              <w:spacing w:line="240" w:lineRule="auto"/>
              <w:jc w:val="center"/>
              <w:rPr>
                <w:rFonts w:ascii="Times New Roman" w:eastAsia="Times New Roman" w:hAnsi="Times New Roman"/>
                <w:color w:val="000000"/>
                <w:sz w:val="20"/>
                <w:szCs w:val="20"/>
              </w:rPr>
            </w:pPr>
          </w:p>
        </w:tc>
      </w:tr>
    </w:tbl>
    <w:p w14:paraId="3D5D7AB9" w14:textId="77777777" w:rsidR="000C5041" w:rsidRDefault="000C5041" w:rsidP="000D25C0">
      <w:pPr>
        <w:pStyle w:val="BodyText"/>
        <w:spacing w:before="90" w:line="240" w:lineRule="auto"/>
        <w:ind w:right="-7"/>
        <w:jc w:val="both"/>
        <w:rPr>
          <w:rFonts w:ascii="Times New Roman" w:hAnsi="Times New Roman"/>
          <w:color w:val="000000" w:themeColor="text1"/>
          <w:sz w:val="24"/>
          <w:szCs w:val="24"/>
        </w:rPr>
      </w:pPr>
    </w:p>
    <w:p w14:paraId="07049ED2" w14:textId="4639D8E8" w:rsidR="000C5041" w:rsidRDefault="000C5041" w:rsidP="000D25C0">
      <w:pPr>
        <w:pStyle w:val="BodyText"/>
        <w:spacing w:before="90" w:line="240" w:lineRule="auto"/>
        <w:ind w:right="-7"/>
        <w:jc w:val="both"/>
        <w:rPr>
          <w:rFonts w:ascii="Times New Roman" w:hAnsi="Times New Roman"/>
          <w:color w:val="000000" w:themeColor="text1"/>
          <w:sz w:val="24"/>
          <w:szCs w:val="24"/>
        </w:rPr>
      </w:pPr>
      <w:proofErr w:type="spellStart"/>
      <w:r w:rsidRPr="00152F03">
        <w:rPr>
          <w:rFonts w:ascii="Times New Roman" w:hAnsi="Times New Roman"/>
          <w:color w:val="000000" w:themeColor="text1"/>
          <w:sz w:val="24"/>
          <w:szCs w:val="24"/>
        </w:rPr>
        <w:t>Tabel</w:t>
      </w:r>
      <w:proofErr w:type="spellEnd"/>
      <w:r w:rsidRPr="00152F03">
        <w:rPr>
          <w:rFonts w:ascii="Times New Roman" w:hAnsi="Times New Roman"/>
          <w:color w:val="000000" w:themeColor="text1"/>
          <w:sz w:val="24"/>
          <w:szCs w:val="24"/>
        </w:rPr>
        <w:t xml:space="preserve"> 2.</w:t>
      </w:r>
      <w:r w:rsidRPr="00152F03">
        <w:rPr>
          <w:rFonts w:ascii="Times New Roman" w:hAnsi="Times New Roman"/>
          <w:b/>
          <w:bCs/>
          <w:color w:val="000000" w:themeColor="text1"/>
          <w:sz w:val="24"/>
          <w:szCs w:val="24"/>
        </w:rPr>
        <w:t xml:space="preserve"> </w:t>
      </w:r>
      <w:r w:rsidRPr="00152F03">
        <w:rPr>
          <w:rFonts w:ascii="Times New Roman" w:hAnsi="Times New Roman"/>
          <w:color w:val="000000" w:themeColor="text1"/>
          <w:sz w:val="24"/>
          <w:szCs w:val="24"/>
        </w:rPr>
        <w:t xml:space="preserve">Hasil </w:t>
      </w:r>
      <w:proofErr w:type="spellStart"/>
      <w:r w:rsidRPr="00152F03">
        <w:rPr>
          <w:rFonts w:ascii="Times New Roman" w:hAnsi="Times New Roman"/>
          <w:color w:val="000000" w:themeColor="text1"/>
          <w:sz w:val="24"/>
          <w:szCs w:val="24"/>
        </w:rPr>
        <w:t>Analisis</w:t>
      </w:r>
      <w:proofErr w:type="spellEnd"/>
      <w:r w:rsidRPr="00152F03">
        <w:rPr>
          <w:rFonts w:ascii="Times New Roman" w:hAnsi="Times New Roman"/>
          <w:color w:val="000000" w:themeColor="text1"/>
          <w:sz w:val="24"/>
          <w:szCs w:val="24"/>
        </w:rPr>
        <w:t xml:space="preserve"> Uji </w:t>
      </w:r>
      <w:proofErr w:type="spellStart"/>
      <w:r w:rsidRPr="00152F03">
        <w:rPr>
          <w:rFonts w:ascii="Times New Roman" w:hAnsi="Times New Roman"/>
          <w:color w:val="000000" w:themeColor="text1"/>
          <w:sz w:val="24"/>
          <w:szCs w:val="24"/>
        </w:rPr>
        <w:t>Regresi</w:t>
      </w:r>
      <w:proofErr w:type="spellEnd"/>
      <w:r w:rsidRPr="00152F03">
        <w:rPr>
          <w:rFonts w:ascii="Times New Roman" w:hAnsi="Times New Roman"/>
          <w:color w:val="000000" w:themeColor="text1"/>
          <w:sz w:val="24"/>
          <w:szCs w:val="24"/>
        </w:rPr>
        <w:t xml:space="preserve"> Linear </w:t>
      </w:r>
      <w:proofErr w:type="spellStart"/>
      <w:r w:rsidRPr="00152F03">
        <w:rPr>
          <w:rFonts w:ascii="Times New Roman" w:hAnsi="Times New Roman"/>
          <w:color w:val="000000" w:themeColor="text1"/>
          <w:sz w:val="24"/>
          <w:szCs w:val="24"/>
        </w:rPr>
        <w:t>Sederhana</w:t>
      </w:r>
      <w:proofErr w:type="spellEnd"/>
    </w:p>
    <w:tbl>
      <w:tblPr>
        <w:tblStyle w:val="TableGrid"/>
        <w:tblpPr w:leftFromText="180" w:rightFromText="180" w:vertAnchor="text" w:tblpY="11"/>
        <w:tblW w:w="9498" w:type="dxa"/>
        <w:tblInd w:w="0" w:type="dxa"/>
        <w:tblBorders>
          <w:insideH w:val="none" w:sz="0" w:space="0" w:color="auto"/>
          <w:insideV w:val="none" w:sz="0" w:space="0" w:color="auto"/>
        </w:tblBorders>
        <w:tblLook w:val="04A0" w:firstRow="1" w:lastRow="0" w:firstColumn="1" w:lastColumn="0" w:noHBand="0" w:noVBand="1"/>
      </w:tblPr>
      <w:tblGrid>
        <w:gridCol w:w="2977"/>
        <w:gridCol w:w="1985"/>
        <w:gridCol w:w="2120"/>
        <w:gridCol w:w="2416"/>
      </w:tblGrid>
      <w:tr w:rsidR="000D25C0" w:rsidRPr="000C5041" w14:paraId="33571702" w14:textId="77777777" w:rsidTr="002D1FB6">
        <w:tc>
          <w:tcPr>
            <w:tcW w:w="2977" w:type="dxa"/>
            <w:tcBorders>
              <w:top w:val="single" w:sz="4" w:space="0" w:color="auto"/>
              <w:left w:val="nil"/>
              <w:bottom w:val="single" w:sz="4" w:space="0" w:color="auto"/>
              <w:right w:val="nil"/>
            </w:tcBorders>
            <w:shd w:val="clear" w:color="auto" w:fill="D9D9D9" w:themeFill="background1" w:themeFillShade="D9"/>
          </w:tcPr>
          <w:p w14:paraId="6461437F" w14:textId="77777777" w:rsidR="000C5041" w:rsidRPr="000C5041" w:rsidRDefault="000C5041" w:rsidP="000D25C0">
            <w:pPr>
              <w:pStyle w:val="BodyText"/>
              <w:spacing w:before="1" w:line="240" w:lineRule="auto"/>
              <w:ind w:right="-7"/>
              <w:jc w:val="center"/>
              <w:rPr>
                <w:rFonts w:ascii="Times New Roman" w:hAnsi="Times New Roman"/>
                <w:b/>
                <w:bCs/>
                <w:color w:val="000000" w:themeColor="text1"/>
                <w:sz w:val="20"/>
                <w:szCs w:val="20"/>
                <w:highlight w:val="yellow"/>
                <w:shd w:val="clear" w:color="auto" w:fill="FFFFFF"/>
              </w:rPr>
            </w:pPr>
            <w:proofErr w:type="spellStart"/>
            <w:r w:rsidRPr="000C5041">
              <w:rPr>
                <w:rFonts w:ascii="Times New Roman" w:hAnsi="Times New Roman"/>
                <w:b/>
                <w:bCs/>
                <w:iCs/>
                <w:color w:val="000000" w:themeColor="text1"/>
                <w:sz w:val="20"/>
                <w:szCs w:val="20"/>
              </w:rPr>
              <w:t>Variabel</w:t>
            </w:r>
            <w:proofErr w:type="spellEnd"/>
          </w:p>
        </w:tc>
        <w:tc>
          <w:tcPr>
            <w:tcW w:w="1985" w:type="dxa"/>
            <w:tcBorders>
              <w:top w:val="single" w:sz="4" w:space="0" w:color="auto"/>
              <w:left w:val="nil"/>
              <w:bottom w:val="single" w:sz="4" w:space="0" w:color="auto"/>
              <w:right w:val="nil"/>
            </w:tcBorders>
            <w:shd w:val="clear" w:color="auto" w:fill="D9D9D9" w:themeFill="background1" w:themeFillShade="D9"/>
          </w:tcPr>
          <w:p w14:paraId="026741AC" w14:textId="77777777" w:rsidR="000C5041" w:rsidRPr="000C5041" w:rsidRDefault="000C5041" w:rsidP="000D25C0">
            <w:pPr>
              <w:pStyle w:val="BodyText"/>
              <w:spacing w:before="1" w:line="240" w:lineRule="auto"/>
              <w:ind w:right="-7"/>
              <w:jc w:val="center"/>
              <w:rPr>
                <w:rFonts w:ascii="Times New Roman" w:hAnsi="Times New Roman"/>
                <w:b/>
                <w:bCs/>
                <w:color w:val="000000" w:themeColor="text1"/>
                <w:sz w:val="20"/>
                <w:szCs w:val="20"/>
                <w:highlight w:val="yellow"/>
                <w:shd w:val="clear" w:color="auto" w:fill="FFFFFF"/>
              </w:rPr>
            </w:pPr>
            <w:proofErr w:type="spellStart"/>
            <w:r w:rsidRPr="000C5041">
              <w:rPr>
                <w:rFonts w:ascii="Times New Roman" w:hAnsi="Times New Roman"/>
                <w:b/>
                <w:bCs/>
                <w:iCs/>
                <w:color w:val="000000" w:themeColor="text1"/>
                <w:sz w:val="20"/>
                <w:szCs w:val="20"/>
              </w:rPr>
              <w:t>Koefisien</w:t>
            </w:r>
            <w:proofErr w:type="spellEnd"/>
            <w:r w:rsidRPr="000C5041">
              <w:rPr>
                <w:rFonts w:ascii="Times New Roman" w:hAnsi="Times New Roman"/>
                <w:b/>
                <w:bCs/>
                <w:iCs/>
                <w:color w:val="000000" w:themeColor="text1"/>
                <w:sz w:val="20"/>
                <w:szCs w:val="20"/>
              </w:rPr>
              <w:t xml:space="preserve"> </w:t>
            </w:r>
            <w:proofErr w:type="spellStart"/>
            <w:r w:rsidRPr="000C5041">
              <w:rPr>
                <w:rFonts w:ascii="Times New Roman" w:hAnsi="Times New Roman"/>
                <w:b/>
                <w:bCs/>
                <w:iCs/>
                <w:color w:val="000000" w:themeColor="text1"/>
                <w:sz w:val="20"/>
                <w:szCs w:val="20"/>
              </w:rPr>
              <w:t>Regresi</w:t>
            </w:r>
            <w:proofErr w:type="spellEnd"/>
          </w:p>
        </w:tc>
        <w:tc>
          <w:tcPr>
            <w:tcW w:w="2120" w:type="dxa"/>
            <w:tcBorders>
              <w:top w:val="single" w:sz="4" w:space="0" w:color="auto"/>
              <w:left w:val="nil"/>
              <w:bottom w:val="single" w:sz="4" w:space="0" w:color="auto"/>
              <w:right w:val="nil"/>
            </w:tcBorders>
            <w:shd w:val="clear" w:color="auto" w:fill="D9D9D9" w:themeFill="background1" w:themeFillShade="D9"/>
          </w:tcPr>
          <w:p w14:paraId="4E4F117D" w14:textId="77777777" w:rsidR="000C5041" w:rsidRPr="000C5041" w:rsidRDefault="000C5041" w:rsidP="000D25C0">
            <w:pPr>
              <w:pStyle w:val="BodyText"/>
              <w:spacing w:before="1" w:line="240" w:lineRule="auto"/>
              <w:ind w:right="-7"/>
              <w:jc w:val="center"/>
              <w:rPr>
                <w:rFonts w:ascii="Times New Roman" w:hAnsi="Times New Roman"/>
                <w:b/>
                <w:bCs/>
                <w:color w:val="000000" w:themeColor="text1"/>
                <w:sz w:val="20"/>
                <w:szCs w:val="20"/>
                <w:highlight w:val="yellow"/>
                <w:shd w:val="clear" w:color="auto" w:fill="FFFFFF"/>
              </w:rPr>
            </w:pPr>
            <w:proofErr w:type="spellStart"/>
            <w:r w:rsidRPr="000C5041">
              <w:rPr>
                <w:rFonts w:ascii="Times New Roman" w:hAnsi="Times New Roman"/>
                <w:b/>
                <w:bCs/>
                <w:iCs/>
                <w:color w:val="000000" w:themeColor="text1"/>
                <w:sz w:val="20"/>
                <w:szCs w:val="20"/>
              </w:rPr>
              <w:t>t</w:t>
            </w:r>
            <w:r w:rsidRPr="000C5041">
              <w:rPr>
                <w:rFonts w:ascii="Times New Roman" w:hAnsi="Times New Roman"/>
                <w:b/>
                <w:bCs/>
                <w:iCs/>
                <w:color w:val="000000" w:themeColor="text1"/>
                <w:sz w:val="20"/>
                <w:szCs w:val="20"/>
                <w:vertAlign w:val="subscript"/>
              </w:rPr>
              <w:t>hitung</w:t>
            </w:r>
            <w:proofErr w:type="spellEnd"/>
          </w:p>
        </w:tc>
        <w:tc>
          <w:tcPr>
            <w:tcW w:w="2416" w:type="dxa"/>
            <w:tcBorders>
              <w:top w:val="single" w:sz="4" w:space="0" w:color="auto"/>
              <w:left w:val="nil"/>
              <w:bottom w:val="single" w:sz="4" w:space="0" w:color="auto"/>
              <w:right w:val="nil"/>
            </w:tcBorders>
            <w:shd w:val="clear" w:color="auto" w:fill="D9D9D9" w:themeFill="background1" w:themeFillShade="D9"/>
          </w:tcPr>
          <w:p w14:paraId="4A5ED67B" w14:textId="77777777" w:rsidR="000C5041" w:rsidRPr="000C5041" w:rsidRDefault="000C5041" w:rsidP="000D25C0">
            <w:pPr>
              <w:pStyle w:val="BodyText"/>
              <w:spacing w:before="1" w:line="240" w:lineRule="auto"/>
              <w:ind w:right="-7"/>
              <w:jc w:val="center"/>
              <w:rPr>
                <w:rFonts w:ascii="Times New Roman" w:hAnsi="Times New Roman"/>
                <w:b/>
                <w:bCs/>
                <w:color w:val="000000" w:themeColor="text1"/>
                <w:sz w:val="20"/>
                <w:szCs w:val="20"/>
                <w:highlight w:val="yellow"/>
                <w:shd w:val="clear" w:color="auto" w:fill="FFFFFF"/>
              </w:rPr>
            </w:pPr>
            <w:r w:rsidRPr="000C5041">
              <w:rPr>
                <w:rFonts w:ascii="Times New Roman" w:hAnsi="Times New Roman"/>
                <w:b/>
                <w:bCs/>
                <w:i/>
                <w:color w:val="000000" w:themeColor="text1"/>
                <w:sz w:val="20"/>
                <w:szCs w:val="20"/>
              </w:rPr>
              <w:t>P-value</w:t>
            </w:r>
          </w:p>
        </w:tc>
      </w:tr>
      <w:tr w:rsidR="000D25C0" w:rsidRPr="000C5041" w14:paraId="7AACE679" w14:textId="77777777" w:rsidTr="002D1FB6">
        <w:tc>
          <w:tcPr>
            <w:tcW w:w="2977" w:type="dxa"/>
            <w:tcBorders>
              <w:top w:val="single" w:sz="4" w:space="0" w:color="auto"/>
              <w:left w:val="nil"/>
              <w:bottom w:val="nil"/>
              <w:right w:val="nil"/>
            </w:tcBorders>
          </w:tcPr>
          <w:p w14:paraId="2F1A77E7" w14:textId="77777777" w:rsidR="000C5041" w:rsidRPr="000C5041" w:rsidRDefault="000C5041" w:rsidP="000D25C0">
            <w:pPr>
              <w:pStyle w:val="BodyText"/>
              <w:spacing w:before="1" w:line="240" w:lineRule="auto"/>
              <w:ind w:right="-7"/>
              <w:jc w:val="both"/>
              <w:rPr>
                <w:rFonts w:ascii="Times New Roman" w:hAnsi="Times New Roman"/>
                <w:color w:val="000000" w:themeColor="text1"/>
                <w:sz w:val="20"/>
                <w:szCs w:val="20"/>
                <w:highlight w:val="yellow"/>
                <w:shd w:val="clear" w:color="auto" w:fill="FFFFFF"/>
              </w:rPr>
            </w:pPr>
            <w:proofErr w:type="spellStart"/>
            <w:r w:rsidRPr="000C5041">
              <w:rPr>
                <w:rFonts w:ascii="Times New Roman" w:hAnsi="Times New Roman"/>
                <w:iCs/>
                <w:color w:val="000000" w:themeColor="text1"/>
                <w:sz w:val="20"/>
                <w:szCs w:val="20"/>
              </w:rPr>
              <w:t>Konstanta</w:t>
            </w:r>
            <w:proofErr w:type="spellEnd"/>
          </w:p>
        </w:tc>
        <w:tc>
          <w:tcPr>
            <w:tcW w:w="1985" w:type="dxa"/>
            <w:tcBorders>
              <w:top w:val="single" w:sz="4" w:space="0" w:color="auto"/>
              <w:left w:val="nil"/>
              <w:bottom w:val="nil"/>
              <w:right w:val="nil"/>
            </w:tcBorders>
            <w:vAlign w:val="center"/>
          </w:tcPr>
          <w:p w14:paraId="25769A08" w14:textId="77777777" w:rsidR="000C5041" w:rsidRPr="000C5041" w:rsidRDefault="000C5041" w:rsidP="000D25C0">
            <w:pPr>
              <w:pStyle w:val="BodyText"/>
              <w:spacing w:before="1" w:line="240" w:lineRule="auto"/>
              <w:ind w:right="-7"/>
              <w:jc w:val="center"/>
              <w:rPr>
                <w:rFonts w:ascii="Times New Roman" w:hAnsi="Times New Roman"/>
                <w:color w:val="000000" w:themeColor="text1"/>
                <w:sz w:val="20"/>
                <w:szCs w:val="20"/>
                <w:highlight w:val="yellow"/>
                <w:shd w:val="clear" w:color="auto" w:fill="FFFFFF"/>
              </w:rPr>
            </w:pPr>
            <w:r w:rsidRPr="000C5041">
              <w:rPr>
                <w:rFonts w:ascii="Times New Roman" w:hAnsi="Times New Roman"/>
                <w:iCs/>
                <w:color w:val="000000" w:themeColor="text1"/>
                <w:sz w:val="20"/>
                <w:szCs w:val="20"/>
              </w:rPr>
              <w:t>11,193</w:t>
            </w:r>
          </w:p>
        </w:tc>
        <w:tc>
          <w:tcPr>
            <w:tcW w:w="2120" w:type="dxa"/>
            <w:tcBorders>
              <w:top w:val="single" w:sz="4" w:space="0" w:color="auto"/>
              <w:left w:val="nil"/>
              <w:bottom w:val="nil"/>
              <w:right w:val="nil"/>
            </w:tcBorders>
            <w:vAlign w:val="center"/>
          </w:tcPr>
          <w:p w14:paraId="51FFF8D3" w14:textId="77777777" w:rsidR="000C5041" w:rsidRPr="000C5041" w:rsidRDefault="000C5041" w:rsidP="000D25C0">
            <w:pPr>
              <w:pStyle w:val="BodyText"/>
              <w:spacing w:before="1" w:line="240" w:lineRule="auto"/>
              <w:ind w:right="-7"/>
              <w:jc w:val="center"/>
              <w:rPr>
                <w:rFonts w:ascii="Times New Roman" w:hAnsi="Times New Roman"/>
                <w:color w:val="000000" w:themeColor="text1"/>
                <w:sz w:val="20"/>
                <w:szCs w:val="20"/>
                <w:highlight w:val="yellow"/>
                <w:shd w:val="clear" w:color="auto" w:fill="FFFFFF"/>
              </w:rPr>
            </w:pPr>
          </w:p>
        </w:tc>
        <w:tc>
          <w:tcPr>
            <w:tcW w:w="2416" w:type="dxa"/>
            <w:tcBorders>
              <w:top w:val="single" w:sz="4" w:space="0" w:color="auto"/>
              <w:left w:val="nil"/>
              <w:bottom w:val="nil"/>
              <w:right w:val="nil"/>
            </w:tcBorders>
            <w:vAlign w:val="center"/>
          </w:tcPr>
          <w:p w14:paraId="63F9A146" w14:textId="77777777" w:rsidR="000C5041" w:rsidRPr="000C5041" w:rsidRDefault="000C5041" w:rsidP="000D25C0">
            <w:pPr>
              <w:pStyle w:val="BodyText"/>
              <w:spacing w:before="1" w:line="240" w:lineRule="auto"/>
              <w:ind w:right="-7"/>
              <w:jc w:val="both"/>
              <w:rPr>
                <w:rFonts w:ascii="Times New Roman" w:hAnsi="Times New Roman"/>
                <w:color w:val="000000" w:themeColor="text1"/>
                <w:sz w:val="20"/>
                <w:szCs w:val="20"/>
                <w:highlight w:val="yellow"/>
                <w:shd w:val="clear" w:color="auto" w:fill="FFFFFF"/>
              </w:rPr>
            </w:pPr>
          </w:p>
        </w:tc>
      </w:tr>
      <w:tr w:rsidR="000D25C0" w:rsidRPr="000C5041" w14:paraId="6382F759" w14:textId="77777777" w:rsidTr="002D1FB6">
        <w:tc>
          <w:tcPr>
            <w:tcW w:w="2977" w:type="dxa"/>
            <w:tcBorders>
              <w:top w:val="nil"/>
              <w:left w:val="nil"/>
              <w:bottom w:val="single" w:sz="4" w:space="0" w:color="auto"/>
              <w:right w:val="nil"/>
            </w:tcBorders>
          </w:tcPr>
          <w:p w14:paraId="5612AD50" w14:textId="77777777" w:rsidR="000C5041" w:rsidRPr="000C5041" w:rsidRDefault="000C5041" w:rsidP="000D25C0">
            <w:pPr>
              <w:pStyle w:val="BodyText"/>
              <w:spacing w:before="1" w:line="240" w:lineRule="auto"/>
              <w:ind w:right="-7"/>
              <w:jc w:val="both"/>
              <w:rPr>
                <w:rFonts w:ascii="Times New Roman" w:hAnsi="Times New Roman"/>
                <w:color w:val="000000" w:themeColor="text1"/>
                <w:sz w:val="20"/>
                <w:szCs w:val="20"/>
                <w:highlight w:val="yellow"/>
                <w:shd w:val="clear" w:color="auto" w:fill="FFFFFF"/>
              </w:rPr>
            </w:pPr>
            <w:proofErr w:type="spellStart"/>
            <w:r w:rsidRPr="000C5041">
              <w:rPr>
                <w:rFonts w:ascii="Times New Roman" w:hAnsi="Times New Roman"/>
                <w:iCs/>
                <w:color w:val="000000" w:themeColor="text1"/>
                <w:sz w:val="20"/>
                <w:szCs w:val="20"/>
              </w:rPr>
              <w:t>Durasi</w:t>
            </w:r>
            <w:proofErr w:type="spellEnd"/>
            <w:r w:rsidRPr="000C5041">
              <w:rPr>
                <w:rFonts w:ascii="Times New Roman" w:hAnsi="Times New Roman"/>
                <w:iCs/>
                <w:color w:val="000000" w:themeColor="text1"/>
                <w:sz w:val="20"/>
                <w:szCs w:val="20"/>
              </w:rPr>
              <w:t xml:space="preserve"> </w:t>
            </w:r>
            <w:proofErr w:type="spellStart"/>
            <w:r w:rsidRPr="000C5041">
              <w:rPr>
                <w:rFonts w:ascii="Times New Roman" w:hAnsi="Times New Roman"/>
                <w:iCs/>
                <w:color w:val="000000" w:themeColor="text1"/>
                <w:sz w:val="20"/>
                <w:szCs w:val="20"/>
              </w:rPr>
              <w:t>olahraga</w:t>
            </w:r>
            <w:proofErr w:type="spellEnd"/>
            <w:r w:rsidRPr="000C5041">
              <w:rPr>
                <w:rFonts w:ascii="Times New Roman" w:hAnsi="Times New Roman"/>
                <w:iCs/>
                <w:color w:val="000000" w:themeColor="text1"/>
                <w:sz w:val="20"/>
                <w:szCs w:val="20"/>
              </w:rPr>
              <w:t xml:space="preserve"> / </w:t>
            </w:r>
            <w:proofErr w:type="spellStart"/>
            <w:r w:rsidRPr="000C5041">
              <w:rPr>
                <w:rFonts w:ascii="Times New Roman" w:hAnsi="Times New Roman"/>
                <w:iCs/>
                <w:color w:val="000000" w:themeColor="text1"/>
                <w:sz w:val="20"/>
                <w:szCs w:val="20"/>
              </w:rPr>
              <w:t>minggu</w:t>
            </w:r>
            <w:proofErr w:type="spellEnd"/>
          </w:p>
        </w:tc>
        <w:tc>
          <w:tcPr>
            <w:tcW w:w="1985" w:type="dxa"/>
            <w:tcBorders>
              <w:top w:val="nil"/>
              <w:left w:val="nil"/>
              <w:bottom w:val="single" w:sz="4" w:space="0" w:color="auto"/>
              <w:right w:val="nil"/>
            </w:tcBorders>
            <w:vAlign w:val="center"/>
          </w:tcPr>
          <w:p w14:paraId="258FAB8F" w14:textId="77777777" w:rsidR="000C5041" w:rsidRPr="000C5041" w:rsidRDefault="000C5041" w:rsidP="000D25C0">
            <w:pPr>
              <w:pStyle w:val="BodyText"/>
              <w:spacing w:before="1" w:line="240" w:lineRule="auto"/>
              <w:ind w:right="-7"/>
              <w:jc w:val="center"/>
              <w:rPr>
                <w:rFonts w:ascii="Times New Roman" w:hAnsi="Times New Roman"/>
                <w:color w:val="000000" w:themeColor="text1"/>
                <w:sz w:val="20"/>
                <w:szCs w:val="20"/>
                <w:highlight w:val="yellow"/>
                <w:shd w:val="clear" w:color="auto" w:fill="FFFFFF"/>
              </w:rPr>
            </w:pPr>
            <w:r w:rsidRPr="000C5041">
              <w:rPr>
                <w:rFonts w:ascii="Times New Roman" w:hAnsi="Times New Roman"/>
                <w:iCs/>
                <w:color w:val="000000" w:themeColor="text1"/>
                <w:sz w:val="20"/>
                <w:szCs w:val="20"/>
              </w:rPr>
              <w:t>-1,059</w:t>
            </w:r>
          </w:p>
        </w:tc>
        <w:tc>
          <w:tcPr>
            <w:tcW w:w="2120" w:type="dxa"/>
            <w:tcBorders>
              <w:top w:val="nil"/>
              <w:left w:val="nil"/>
              <w:bottom w:val="single" w:sz="4" w:space="0" w:color="auto"/>
              <w:right w:val="nil"/>
            </w:tcBorders>
            <w:vAlign w:val="center"/>
          </w:tcPr>
          <w:p w14:paraId="13B54A18" w14:textId="77777777" w:rsidR="000C5041" w:rsidRPr="000C5041" w:rsidRDefault="000C5041" w:rsidP="000D25C0">
            <w:pPr>
              <w:pStyle w:val="BodyText"/>
              <w:spacing w:before="1" w:line="240" w:lineRule="auto"/>
              <w:ind w:right="-7"/>
              <w:jc w:val="center"/>
              <w:rPr>
                <w:rFonts w:ascii="Times New Roman" w:hAnsi="Times New Roman"/>
                <w:color w:val="000000" w:themeColor="text1"/>
                <w:sz w:val="20"/>
                <w:szCs w:val="20"/>
                <w:highlight w:val="yellow"/>
                <w:shd w:val="clear" w:color="auto" w:fill="FFFFFF"/>
              </w:rPr>
            </w:pPr>
            <w:r w:rsidRPr="000C5041">
              <w:rPr>
                <w:rFonts w:ascii="Times New Roman" w:hAnsi="Times New Roman"/>
                <w:iCs/>
                <w:color w:val="000000" w:themeColor="text1"/>
                <w:sz w:val="20"/>
                <w:szCs w:val="20"/>
              </w:rPr>
              <w:t>-5,504</w:t>
            </w:r>
          </w:p>
        </w:tc>
        <w:tc>
          <w:tcPr>
            <w:tcW w:w="2416" w:type="dxa"/>
            <w:tcBorders>
              <w:top w:val="nil"/>
              <w:left w:val="nil"/>
              <w:bottom w:val="single" w:sz="4" w:space="0" w:color="auto"/>
              <w:right w:val="nil"/>
            </w:tcBorders>
            <w:vAlign w:val="center"/>
          </w:tcPr>
          <w:p w14:paraId="2CE83697" w14:textId="77777777" w:rsidR="000C5041" w:rsidRPr="000C5041" w:rsidRDefault="000C5041" w:rsidP="000D25C0">
            <w:pPr>
              <w:pStyle w:val="BodyText"/>
              <w:spacing w:before="1" w:line="240" w:lineRule="auto"/>
              <w:ind w:right="-7"/>
              <w:jc w:val="center"/>
              <w:rPr>
                <w:rFonts w:ascii="Times New Roman" w:hAnsi="Times New Roman"/>
                <w:color w:val="000000" w:themeColor="text1"/>
                <w:sz w:val="20"/>
                <w:szCs w:val="20"/>
                <w:highlight w:val="yellow"/>
                <w:shd w:val="clear" w:color="auto" w:fill="FFFFFF"/>
              </w:rPr>
            </w:pPr>
            <w:r w:rsidRPr="000C5041">
              <w:rPr>
                <w:rFonts w:ascii="Times New Roman" w:hAnsi="Times New Roman"/>
                <w:iCs/>
                <w:color w:val="000000" w:themeColor="text1"/>
                <w:sz w:val="20"/>
                <w:szCs w:val="20"/>
              </w:rPr>
              <w:t>0,000</w:t>
            </w:r>
          </w:p>
        </w:tc>
      </w:tr>
      <w:tr w:rsidR="000D25C0" w:rsidRPr="000C5041" w14:paraId="2A165CD9" w14:textId="77777777" w:rsidTr="002D1FB6">
        <w:tc>
          <w:tcPr>
            <w:tcW w:w="7082" w:type="dxa"/>
            <w:gridSpan w:val="3"/>
            <w:tcBorders>
              <w:top w:val="single" w:sz="4" w:space="0" w:color="auto"/>
              <w:left w:val="nil"/>
              <w:bottom w:val="single" w:sz="4" w:space="0" w:color="auto"/>
              <w:right w:val="nil"/>
            </w:tcBorders>
          </w:tcPr>
          <w:p w14:paraId="32580FE3" w14:textId="77777777" w:rsidR="000C5041" w:rsidRPr="000C5041" w:rsidRDefault="000C5041" w:rsidP="000D25C0">
            <w:pPr>
              <w:pStyle w:val="BodyText"/>
              <w:spacing w:before="1" w:line="240" w:lineRule="auto"/>
              <w:ind w:right="-7"/>
              <w:jc w:val="both"/>
              <w:rPr>
                <w:rFonts w:ascii="Times New Roman" w:hAnsi="Times New Roman"/>
                <w:color w:val="000000" w:themeColor="text1"/>
                <w:sz w:val="20"/>
                <w:szCs w:val="20"/>
                <w:highlight w:val="yellow"/>
                <w:shd w:val="clear" w:color="auto" w:fill="FFFFFF"/>
              </w:rPr>
            </w:pPr>
            <w:proofErr w:type="spellStart"/>
            <w:r w:rsidRPr="000C5041">
              <w:rPr>
                <w:rFonts w:ascii="Times New Roman" w:hAnsi="Times New Roman"/>
                <w:iCs/>
                <w:color w:val="000000" w:themeColor="text1"/>
                <w:sz w:val="20"/>
                <w:szCs w:val="20"/>
              </w:rPr>
              <w:t>F</w:t>
            </w:r>
            <w:r w:rsidRPr="000C5041">
              <w:rPr>
                <w:rFonts w:ascii="Times New Roman" w:hAnsi="Times New Roman"/>
                <w:iCs/>
                <w:color w:val="000000" w:themeColor="text1"/>
                <w:sz w:val="20"/>
                <w:szCs w:val="20"/>
                <w:vertAlign w:val="subscript"/>
              </w:rPr>
              <w:t>hitung</w:t>
            </w:r>
            <w:proofErr w:type="spellEnd"/>
            <w:r w:rsidRPr="000C5041">
              <w:rPr>
                <w:rFonts w:ascii="Times New Roman" w:hAnsi="Times New Roman"/>
                <w:iCs/>
                <w:color w:val="000000" w:themeColor="text1"/>
                <w:sz w:val="20"/>
                <w:szCs w:val="20"/>
              </w:rPr>
              <w:t xml:space="preserve"> = 30,299</w:t>
            </w:r>
          </w:p>
        </w:tc>
        <w:tc>
          <w:tcPr>
            <w:tcW w:w="2416" w:type="dxa"/>
            <w:tcBorders>
              <w:top w:val="single" w:sz="4" w:space="0" w:color="auto"/>
              <w:left w:val="nil"/>
              <w:bottom w:val="single" w:sz="4" w:space="0" w:color="auto"/>
              <w:right w:val="nil"/>
            </w:tcBorders>
            <w:vAlign w:val="center"/>
          </w:tcPr>
          <w:p w14:paraId="77664949" w14:textId="77777777" w:rsidR="000C5041" w:rsidRPr="000C5041" w:rsidRDefault="000C5041" w:rsidP="000D25C0">
            <w:pPr>
              <w:pStyle w:val="BodyText"/>
              <w:spacing w:before="1" w:line="240" w:lineRule="auto"/>
              <w:ind w:right="-7"/>
              <w:jc w:val="center"/>
              <w:rPr>
                <w:rFonts w:ascii="Times New Roman" w:hAnsi="Times New Roman"/>
                <w:color w:val="000000" w:themeColor="text1"/>
                <w:sz w:val="20"/>
                <w:szCs w:val="20"/>
                <w:highlight w:val="yellow"/>
                <w:shd w:val="clear" w:color="auto" w:fill="FFFFFF"/>
              </w:rPr>
            </w:pPr>
            <w:r w:rsidRPr="000C5041">
              <w:rPr>
                <w:rFonts w:ascii="Times New Roman" w:hAnsi="Times New Roman"/>
                <w:iCs/>
                <w:color w:val="000000" w:themeColor="text1"/>
                <w:sz w:val="20"/>
                <w:szCs w:val="20"/>
              </w:rPr>
              <w:t>0,000</w:t>
            </w:r>
          </w:p>
        </w:tc>
      </w:tr>
      <w:tr w:rsidR="000D25C0" w:rsidRPr="000C5041" w14:paraId="65191C4C" w14:textId="77777777" w:rsidTr="002D1FB6">
        <w:tc>
          <w:tcPr>
            <w:tcW w:w="9498" w:type="dxa"/>
            <w:gridSpan w:val="4"/>
            <w:tcBorders>
              <w:top w:val="single" w:sz="4" w:space="0" w:color="auto"/>
              <w:left w:val="nil"/>
              <w:bottom w:val="single" w:sz="4" w:space="0" w:color="auto"/>
              <w:right w:val="nil"/>
            </w:tcBorders>
          </w:tcPr>
          <w:p w14:paraId="36F4B6E4" w14:textId="77777777" w:rsidR="000C5041" w:rsidRPr="000C5041" w:rsidRDefault="000C5041" w:rsidP="000D25C0">
            <w:pPr>
              <w:pStyle w:val="BodyText"/>
              <w:spacing w:before="1" w:line="240" w:lineRule="auto"/>
              <w:ind w:right="-7"/>
              <w:jc w:val="both"/>
              <w:rPr>
                <w:rFonts w:ascii="Times New Roman" w:hAnsi="Times New Roman"/>
                <w:color w:val="000000" w:themeColor="text1"/>
                <w:sz w:val="20"/>
                <w:szCs w:val="20"/>
                <w:highlight w:val="yellow"/>
                <w:shd w:val="clear" w:color="auto" w:fill="FFFFFF"/>
              </w:rPr>
            </w:pPr>
            <w:r w:rsidRPr="000C5041">
              <w:rPr>
                <w:rFonts w:ascii="Times New Roman" w:hAnsi="Times New Roman"/>
                <w:iCs/>
                <w:color w:val="000000" w:themeColor="text1"/>
                <w:sz w:val="20"/>
                <w:szCs w:val="20"/>
              </w:rPr>
              <w:t>R</w:t>
            </w:r>
            <w:r w:rsidRPr="000C5041">
              <w:rPr>
                <w:rFonts w:ascii="Times New Roman" w:hAnsi="Times New Roman"/>
                <w:iCs/>
                <w:color w:val="000000" w:themeColor="text1"/>
                <w:sz w:val="20"/>
                <w:szCs w:val="20"/>
                <w:vertAlign w:val="superscript"/>
              </w:rPr>
              <w:t>2</w:t>
            </w:r>
            <w:r w:rsidRPr="000C5041">
              <w:rPr>
                <w:rFonts w:ascii="Times New Roman" w:hAnsi="Times New Roman"/>
                <w:iCs/>
                <w:color w:val="000000" w:themeColor="text1"/>
                <w:sz w:val="20"/>
                <w:szCs w:val="20"/>
              </w:rPr>
              <w:t xml:space="preserve"> = 0,041</w:t>
            </w:r>
          </w:p>
        </w:tc>
      </w:tr>
      <w:tr w:rsidR="000D25C0" w:rsidRPr="000C5041" w14:paraId="5C5CDB6E" w14:textId="77777777" w:rsidTr="002D1FB6">
        <w:tc>
          <w:tcPr>
            <w:tcW w:w="9498" w:type="dxa"/>
            <w:gridSpan w:val="4"/>
            <w:tcBorders>
              <w:top w:val="single" w:sz="4" w:space="0" w:color="auto"/>
              <w:left w:val="nil"/>
              <w:bottom w:val="nil"/>
              <w:right w:val="nil"/>
            </w:tcBorders>
          </w:tcPr>
          <w:p w14:paraId="0F5F76CA" w14:textId="77777777" w:rsidR="000C5041" w:rsidRPr="000C5041" w:rsidRDefault="000C5041" w:rsidP="000D25C0">
            <w:pPr>
              <w:pStyle w:val="BodyText"/>
              <w:spacing w:before="1" w:line="240" w:lineRule="auto"/>
              <w:ind w:right="-7"/>
              <w:rPr>
                <w:rFonts w:ascii="Times New Roman" w:hAnsi="Times New Roman"/>
                <w:iCs/>
                <w:color w:val="000000" w:themeColor="text1"/>
                <w:sz w:val="18"/>
                <w:szCs w:val="18"/>
              </w:rPr>
            </w:pPr>
            <w:r w:rsidRPr="000C5041">
              <w:rPr>
                <w:rFonts w:ascii="Times New Roman" w:hAnsi="Times New Roman"/>
                <w:b/>
                <w:bCs/>
                <w:i/>
                <w:color w:val="000000" w:themeColor="text1"/>
                <w:sz w:val="18"/>
                <w:szCs w:val="18"/>
              </w:rPr>
              <w:t>Dependent Variable</w:t>
            </w:r>
            <w:r w:rsidRPr="000C5041">
              <w:rPr>
                <w:rFonts w:ascii="Times New Roman" w:hAnsi="Times New Roman"/>
                <w:iCs/>
                <w:color w:val="000000" w:themeColor="text1"/>
                <w:sz w:val="18"/>
                <w:szCs w:val="18"/>
              </w:rPr>
              <w:t xml:space="preserve">: </w:t>
            </w:r>
            <w:proofErr w:type="spellStart"/>
            <w:r w:rsidRPr="000C5041">
              <w:rPr>
                <w:rFonts w:ascii="Times New Roman" w:hAnsi="Times New Roman"/>
                <w:iCs/>
                <w:color w:val="000000" w:themeColor="text1"/>
                <w:sz w:val="18"/>
                <w:szCs w:val="18"/>
              </w:rPr>
              <w:t>Durasi</w:t>
            </w:r>
            <w:proofErr w:type="spellEnd"/>
            <w:r w:rsidRPr="000C5041">
              <w:rPr>
                <w:rFonts w:ascii="Times New Roman" w:hAnsi="Times New Roman"/>
                <w:iCs/>
                <w:color w:val="000000" w:themeColor="text1"/>
                <w:sz w:val="18"/>
                <w:szCs w:val="18"/>
              </w:rPr>
              <w:t xml:space="preserve"> </w:t>
            </w:r>
            <w:proofErr w:type="spellStart"/>
            <w:r w:rsidRPr="000C5041">
              <w:rPr>
                <w:rFonts w:ascii="Times New Roman" w:hAnsi="Times New Roman"/>
                <w:iCs/>
                <w:color w:val="000000" w:themeColor="text1"/>
                <w:sz w:val="18"/>
                <w:szCs w:val="18"/>
              </w:rPr>
              <w:t>Penggunaan</w:t>
            </w:r>
            <w:proofErr w:type="spellEnd"/>
            <w:r w:rsidRPr="000C5041">
              <w:rPr>
                <w:rFonts w:ascii="Times New Roman" w:hAnsi="Times New Roman"/>
                <w:iCs/>
                <w:color w:val="000000" w:themeColor="text1"/>
                <w:sz w:val="18"/>
                <w:szCs w:val="18"/>
              </w:rPr>
              <w:t xml:space="preserve"> Internet / </w:t>
            </w:r>
            <w:proofErr w:type="spellStart"/>
            <w:r w:rsidRPr="000C5041">
              <w:rPr>
                <w:rFonts w:ascii="Times New Roman" w:hAnsi="Times New Roman"/>
                <w:iCs/>
                <w:color w:val="000000" w:themeColor="text1"/>
                <w:sz w:val="18"/>
                <w:szCs w:val="18"/>
              </w:rPr>
              <w:t>hari</w:t>
            </w:r>
            <w:proofErr w:type="spellEnd"/>
          </w:p>
        </w:tc>
      </w:tr>
    </w:tbl>
    <w:p w14:paraId="344323FC" w14:textId="03AC9125" w:rsidR="000C5041" w:rsidRDefault="000C5041" w:rsidP="000D25C0">
      <w:pPr>
        <w:pStyle w:val="BodyText"/>
        <w:spacing w:before="90" w:line="240" w:lineRule="auto"/>
        <w:ind w:right="-7"/>
        <w:jc w:val="both"/>
        <w:rPr>
          <w:rFonts w:ascii="Times New Roman" w:hAnsi="Times New Roman"/>
          <w:color w:val="000000" w:themeColor="text1"/>
          <w:sz w:val="24"/>
          <w:szCs w:val="24"/>
        </w:rPr>
      </w:pPr>
    </w:p>
    <w:p w14:paraId="1C5EE144" w14:textId="77777777" w:rsidR="000D25C0" w:rsidRPr="00152F03" w:rsidRDefault="000D25C0" w:rsidP="000D25C0">
      <w:pPr>
        <w:pStyle w:val="BodyText"/>
        <w:spacing w:before="90" w:line="240" w:lineRule="auto"/>
        <w:ind w:right="-7"/>
        <w:jc w:val="both"/>
        <w:rPr>
          <w:rFonts w:ascii="Times New Roman" w:hAnsi="Times New Roman"/>
          <w:color w:val="000000" w:themeColor="text1"/>
          <w:sz w:val="24"/>
          <w:szCs w:val="24"/>
        </w:rPr>
      </w:pPr>
      <w:proofErr w:type="spellStart"/>
      <w:r w:rsidRPr="00152F03">
        <w:rPr>
          <w:rFonts w:ascii="Times New Roman" w:hAnsi="Times New Roman"/>
          <w:color w:val="000000" w:themeColor="text1"/>
          <w:sz w:val="24"/>
          <w:szCs w:val="24"/>
        </w:rPr>
        <w:t>Tabel</w:t>
      </w:r>
      <w:proofErr w:type="spellEnd"/>
      <w:r w:rsidRPr="00152F03">
        <w:rPr>
          <w:rFonts w:ascii="Times New Roman" w:hAnsi="Times New Roman"/>
          <w:color w:val="000000" w:themeColor="text1"/>
          <w:sz w:val="24"/>
          <w:szCs w:val="24"/>
        </w:rPr>
        <w:t xml:space="preserve"> 3.</w:t>
      </w:r>
      <w:r w:rsidRPr="00152F03">
        <w:rPr>
          <w:rFonts w:ascii="Times New Roman" w:hAnsi="Times New Roman"/>
          <w:b/>
          <w:bCs/>
          <w:color w:val="000000" w:themeColor="text1"/>
          <w:sz w:val="24"/>
          <w:szCs w:val="24"/>
        </w:rPr>
        <w:t xml:space="preserve"> </w:t>
      </w:r>
      <w:r w:rsidRPr="00152F03">
        <w:rPr>
          <w:rFonts w:ascii="Times New Roman" w:hAnsi="Times New Roman"/>
          <w:color w:val="000000" w:themeColor="text1"/>
          <w:sz w:val="24"/>
          <w:szCs w:val="24"/>
        </w:rPr>
        <w:t xml:space="preserve">Hasil </w:t>
      </w:r>
      <w:proofErr w:type="spellStart"/>
      <w:r w:rsidRPr="00152F03">
        <w:rPr>
          <w:rFonts w:ascii="Times New Roman" w:hAnsi="Times New Roman"/>
          <w:color w:val="000000" w:themeColor="text1"/>
          <w:sz w:val="24"/>
          <w:szCs w:val="24"/>
        </w:rPr>
        <w:t>Analisis</w:t>
      </w:r>
      <w:proofErr w:type="spellEnd"/>
      <w:r w:rsidRPr="00152F03">
        <w:rPr>
          <w:rFonts w:ascii="Times New Roman" w:hAnsi="Times New Roman"/>
          <w:color w:val="000000" w:themeColor="text1"/>
          <w:sz w:val="24"/>
          <w:szCs w:val="24"/>
        </w:rPr>
        <w:t xml:space="preserve"> Uji </w:t>
      </w:r>
      <w:proofErr w:type="spellStart"/>
      <w:r w:rsidRPr="00152F03">
        <w:rPr>
          <w:rFonts w:ascii="Times New Roman" w:hAnsi="Times New Roman"/>
          <w:color w:val="000000" w:themeColor="text1"/>
          <w:sz w:val="24"/>
          <w:szCs w:val="24"/>
        </w:rPr>
        <w:t>Regresi</w:t>
      </w:r>
      <w:proofErr w:type="spellEnd"/>
      <w:r w:rsidRPr="00152F03">
        <w:rPr>
          <w:rFonts w:ascii="Times New Roman" w:hAnsi="Times New Roman"/>
          <w:color w:val="000000" w:themeColor="text1"/>
          <w:sz w:val="24"/>
          <w:szCs w:val="24"/>
        </w:rPr>
        <w:t xml:space="preserve"> Linear </w:t>
      </w:r>
      <w:proofErr w:type="spellStart"/>
      <w:r w:rsidRPr="00152F03">
        <w:rPr>
          <w:rFonts w:ascii="Times New Roman" w:hAnsi="Times New Roman"/>
          <w:color w:val="000000" w:themeColor="text1"/>
          <w:sz w:val="24"/>
          <w:szCs w:val="24"/>
        </w:rPr>
        <w:t>Berganda</w:t>
      </w:r>
      <w:proofErr w:type="spellEnd"/>
    </w:p>
    <w:tbl>
      <w:tblPr>
        <w:tblStyle w:val="TableGrid"/>
        <w:tblpPr w:leftFromText="180" w:rightFromText="180" w:vertAnchor="text" w:horzAnchor="margin" w:tblpY="76"/>
        <w:tblW w:w="9498" w:type="dxa"/>
        <w:tblInd w:w="0" w:type="dxa"/>
        <w:tblLayout w:type="fixed"/>
        <w:tblLook w:val="04A0" w:firstRow="1" w:lastRow="0" w:firstColumn="1" w:lastColumn="0" w:noHBand="0" w:noVBand="1"/>
      </w:tblPr>
      <w:tblGrid>
        <w:gridCol w:w="2835"/>
        <w:gridCol w:w="2127"/>
        <w:gridCol w:w="1984"/>
        <w:gridCol w:w="2552"/>
      </w:tblGrid>
      <w:tr w:rsidR="000D25C0" w:rsidRPr="000D25C0" w14:paraId="70125396" w14:textId="77777777" w:rsidTr="002D1FB6">
        <w:tc>
          <w:tcPr>
            <w:tcW w:w="2835" w:type="dxa"/>
            <w:tcBorders>
              <w:top w:val="single" w:sz="4" w:space="0" w:color="auto"/>
              <w:left w:val="nil"/>
              <w:bottom w:val="single" w:sz="4" w:space="0" w:color="auto"/>
              <w:right w:val="nil"/>
            </w:tcBorders>
            <w:shd w:val="clear" w:color="auto" w:fill="D9D9D9" w:themeFill="background1" w:themeFillShade="D9"/>
          </w:tcPr>
          <w:p w14:paraId="46F13ADE" w14:textId="77777777" w:rsidR="000D25C0" w:rsidRPr="000D25C0" w:rsidRDefault="000D25C0" w:rsidP="000D25C0">
            <w:pPr>
              <w:spacing w:line="240" w:lineRule="auto"/>
              <w:jc w:val="center"/>
              <w:rPr>
                <w:rFonts w:ascii="Times New Roman" w:hAnsi="Times New Roman"/>
                <w:b/>
                <w:bCs/>
                <w:color w:val="000000" w:themeColor="text1"/>
                <w:sz w:val="20"/>
                <w:szCs w:val="20"/>
              </w:rPr>
            </w:pPr>
            <w:proofErr w:type="spellStart"/>
            <w:r w:rsidRPr="000D25C0">
              <w:rPr>
                <w:rFonts w:ascii="Times New Roman" w:hAnsi="Times New Roman"/>
                <w:b/>
                <w:bCs/>
                <w:iCs/>
                <w:color w:val="000000" w:themeColor="text1"/>
                <w:sz w:val="20"/>
                <w:szCs w:val="20"/>
              </w:rPr>
              <w:t>Variabel</w:t>
            </w:r>
            <w:proofErr w:type="spellEnd"/>
          </w:p>
        </w:tc>
        <w:tc>
          <w:tcPr>
            <w:tcW w:w="2127" w:type="dxa"/>
            <w:tcBorders>
              <w:top w:val="single" w:sz="4" w:space="0" w:color="auto"/>
              <w:left w:val="nil"/>
              <w:bottom w:val="single" w:sz="4" w:space="0" w:color="auto"/>
              <w:right w:val="nil"/>
            </w:tcBorders>
            <w:shd w:val="clear" w:color="auto" w:fill="D9D9D9" w:themeFill="background1" w:themeFillShade="D9"/>
          </w:tcPr>
          <w:p w14:paraId="2F6C29AC" w14:textId="77777777" w:rsidR="000D25C0" w:rsidRPr="000D25C0" w:rsidRDefault="000D25C0" w:rsidP="000D25C0">
            <w:pPr>
              <w:spacing w:line="240" w:lineRule="auto"/>
              <w:jc w:val="center"/>
              <w:rPr>
                <w:rFonts w:ascii="Times New Roman" w:hAnsi="Times New Roman"/>
                <w:b/>
                <w:bCs/>
                <w:color w:val="000000" w:themeColor="text1"/>
                <w:sz w:val="20"/>
                <w:szCs w:val="20"/>
              </w:rPr>
            </w:pPr>
            <w:proofErr w:type="spellStart"/>
            <w:r w:rsidRPr="000D25C0">
              <w:rPr>
                <w:rFonts w:ascii="Times New Roman" w:hAnsi="Times New Roman"/>
                <w:b/>
                <w:bCs/>
                <w:iCs/>
                <w:color w:val="000000" w:themeColor="text1"/>
                <w:sz w:val="20"/>
                <w:szCs w:val="20"/>
              </w:rPr>
              <w:t>Koefisien</w:t>
            </w:r>
            <w:proofErr w:type="spellEnd"/>
            <w:r w:rsidRPr="000D25C0">
              <w:rPr>
                <w:rFonts w:ascii="Times New Roman" w:hAnsi="Times New Roman"/>
                <w:b/>
                <w:bCs/>
                <w:iCs/>
                <w:color w:val="000000" w:themeColor="text1"/>
                <w:sz w:val="20"/>
                <w:szCs w:val="20"/>
              </w:rPr>
              <w:t xml:space="preserve"> </w:t>
            </w:r>
            <w:proofErr w:type="spellStart"/>
            <w:r w:rsidRPr="000D25C0">
              <w:rPr>
                <w:rFonts w:ascii="Times New Roman" w:hAnsi="Times New Roman"/>
                <w:b/>
                <w:bCs/>
                <w:iCs/>
                <w:color w:val="000000" w:themeColor="text1"/>
                <w:sz w:val="20"/>
                <w:szCs w:val="20"/>
              </w:rPr>
              <w:t>Regresi</w:t>
            </w:r>
            <w:proofErr w:type="spellEnd"/>
          </w:p>
        </w:tc>
        <w:tc>
          <w:tcPr>
            <w:tcW w:w="1984" w:type="dxa"/>
            <w:tcBorders>
              <w:top w:val="single" w:sz="4" w:space="0" w:color="auto"/>
              <w:left w:val="nil"/>
              <w:bottom w:val="single" w:sz="4" w:space="0" w:color="auto"/>
              <w:right w:val="nil"/>
            </w:tcBorders>
            <w:shd w:val="clear" w:color="auto" w:fill="D9D9D9" w:themeFill="background1" w:themeFillShade="D9"/>
          </w:tcPr>
          <w:p w14:paraId="638768D9" w14:textId="77777777" w:rsidR="000D25C0" w:rsidRPr="000D25C0" w:rsidRDefault="000D25C0" w:rsidP="000D25C0">
            <w:pPr>
              <w:spacing w:line="240" w:lineRule="auto"/>
              <w:jc w:val="center"/>
              <w:rPr>
                <w:rFonts w:ascii="Times New Roman" w:hAnsi="Times New Roman"/>
                <w:b/>
                <w:bCs/>
                <w:color w:val="000000" w:themeColor="text1"/>
                <w:sz w:val="20"/>
                <w:szCs w:val="20"/>
              </w:rPr>
            </w:pPr>
            <w:proofErr w:type="spellStart"/>
            <w:r w:rsidRPr="000D25C0">
              <w:rPr>
                <w:rFonts w:ascii="Times New Roman" w:hAnsi="Times New Roman"/>
                <w:b/>
                <w:bCs/>
                <w:iCs/>
                <w:color w:val="000000" w:themeColor="text1"/>
                <w:sz w:val="20"/>
                <w:szCs w:val="20"/>
              </w:rPr>
              <w:t>t</w:t>
            </w:r>
            <w:r w:rsidRPr="000D25C0">
              <w:rPr>
                <w:rFonts w:ascii="Times New Roman" w:hAnsi="Times New Roman"/>
                <w:b/>
                <w:bCs/>
                <w:iCs/>
                <w:color w:val="000000" w:themeColor="text1"/>
                <w:sz w:val="20"/>
                <w:szCs w:val="20"/>
                <w:vertAlign w:val="subscript"/>
              </w:rPr>
              <w:t>hitung</w:t>
            </w:r>
            <w:proofErr w:type="spellEnd"/>
          </w:p>
        </w:tc>
        <w:tc>
          <w:tcPr>
            <w:tcW w:w="2552" w:type="dxa"/>
            <w:tcBorders>
              <w:top w:val="single" w:sz="4" w:space="0" w:color="auto"/>
              <w:left w:val="nil"/>
              <w:bottom w:val="single" w:sz="4" w:space="0" w:color="auto"/>
              <w:right w:val="nil"/>
            </w:tcBorders>
            <w:shd w:val="clear" w:color="auto" w:fill="D9D9D9" w:themeFill="background1" w:themeFillShade="D9"/>
          </w:tcPr>
          <w:p w14:paraId="5CCE43F7" w14:textId="77777777" w:rsidR="000D25C0" w:rsidRPr="000D25C0" w:rsidRDefault="000D25C0" w:rsidP="000D25C0">
            <w:pPr>
              <w:spacing w:line="240" w:lineRule="auto"/>
              <w:jc w:val="center"/>
              <w:rPr>
                <w:rFonts w:ascii="Times New Roman" w:hAnsi="Times New Roman"/>
                <w:b/>
                <w:bCs/>
                <w:color w:val="000000" w:themeColor="text1"/>
                <w:sz w:val="20"/>
                <w:szCs w:val="20"/>
              </w:rPr>
            </w:pPr>
            <w:r w:rsidRPr="000D25C0">
              <w:rPr>
                <w:rFonts w:ascii="Times New Roman" w:hAnsi="Times New Roman"/>
                <w:b/>
                <w:bCs/>
                <w:i/>
                <w:color w:val="000000" w:themeColor="text1"/>
                <w:sz w:val="20"/>
                <w:szCs w:val="20"/>
              </w:rPr>
              <w:t>P-value</w:t>
            </w:r>
          </w:p>
        </w:tc>
      </w:tr>
      <w:tr w:rsidR="000D25C0" w:rsidRPr="000D25C0" w14:paraId="5F6E0B6F" w14:textId="77777777" w:rsidTr="002D1FB6">
        <w:tc>
          <w:tcPr>
            <w:tcW w:w="2835" w:type="dxa"/>
            <w:tcBorders>
              <w:top w:val="single" w:sz="4" w:space="0" w:color="auto"/>
              <w:left w:val="nil"/>
              <w:bottom w:val="nil"/>
              <w:right w:val="nil"/>
            </w:tcBorders>
          </w:tcPr>
          <w:p w14:paraId="0A1DA12C" w14:textId="77777777" w:rsidR="000D25C0" w:rsidRPr="000D25C0" w:rsidRDefault="000D25C0" w:rsidP="000D25C0">
            <w:pPr>
              <w:spacing w:line="240" w:lineRule="auto"/>
              <w:jc w:val="both"/>
              <w:rPr>
                <w:rFonts w:ascii="Times New Roman" w:hAnsi="Times New Roman"/>
                <w:b/>
                <w:color w:val="000000" w:themeColor="text1"/>
                <w:sz w:val="20"/>
                <w:szCs w:val="20"/>
              </w:rPr>
            </w:pPr>
            <w:proofErr w:type="spellStart"/>
            <w:r w:rsidRPr="000D25C0">
              <w:rPr>
                <w:rFonts w:ascii="Times New Roman" w:hAnsi="Times New Roman"/>
                <w:iCs/>
                <w:color w:val="000000" w:themeColor="text1"/>
                <w:sz w:val="20"/>
                <w:szCs w:val="20"/>
              </w:rPr>
              <w:t>Konstanta</w:t>
            </w:r>
            <w:proofErr w:type="spellEnd"/>
          </w:p>
        </w:tc>
        <w:tc>
          <w:tcPr>
            <w:tcW w:w="2127" w:type="dxa"/>
            <w:tcBorders>
              <w:top w:val="single" w:sz="4" w:space="0" w:color="auto"/>
              <w:left w:val="nil"/>
              <w:bottom w:val="nil"/>
              <w:right w:val="nil"/>
            </w:tcBorders>
            <w:vAlign w:val="center"/>
          </w:tcPr>
          <w:p w14:paraId="2DBCDC3E" w14:textId="77777777" w:rsidR="000D25C0" w:rsidRPr="000D25C0" w:rsidRDefault="000D25C0" w:rsidP="000D25C0">
            <w:pPr>
              <w:spacing w:line="240" w:lineRule="auto"/>
              <w:jc w:val="center"/>
              <w:rPr>
                <w:rFonts w:ascii="Times New Roman" w:hAnsi="Times New Roman"/>
                <w:b/>
                <w:color w:val="000000" w:themeColor="text1"/>
                <w:sz w:val="20"/>
                <w:szCs w:val="20"/>
              </w:rPr>
            </w:pPr>
            <w:r w:rsidRPr="000D25C0">
              <w:rPr>
                <w:rFonts w:ascii="Times New Roman" w:hAnsi="Times New Roman"/>
                <w:iCs/>
                <w:color w:val="000000" w:themeColor="text1"/>
                <w:sz w:val="20"/>
                <w:szCs w:val="20"/>
              </w:rPr>
              <w:t>51,683</w:t>
            </w:r>
          </w:p>
        </w:tc>
        <w:tc>
          <w:tcPr>
            <w:tcW w:w="1984" w:type="dxa"/>
            <w:tcBorders>
              <w:top w:val="single" w:sz="4" w:space="0" w:color="auto"/>
              <w:left w:val="nil"/>
              <w:bottom w:val="nil"/>
              <w:right w:val="nil"/>
            </w:tcBorders>
            <w:vAlign w:val="center"/>
          </w:tcPr>
          <w:p w14:paraId="415A0666" w14:textId="77777777" w:rsidR="000D25C0" w:rsidRPr="000D25C0" w:rsidRDefault="000D25C0" w:rsidP="000D25C0">
            <w:pPr>
              <w:spacing w:line="240" w:lineRule="auto"/>
              <w:jc w:val="center"/>
              <w:rPr>
                <w:rFonts w:ascii="Times New Roman" w:hAnsi="Times New Roman"/>
                <w:b/>
                <w:color w:val="000000" w:themeColor="text1"/>
                <w:sz w:val="20"/>
                <w:szCs w:val="20"/>
              </w:rPr>
            </w:pPr>
          </w:p>
        </w:tc>
        <w:tc>
          <w:tcPr>
            <w:tcW w:w="2552" w:type="dxa"/>
            <w:tcBorders>
              <w:top w:val="single" w:sz="4" w:space="0" w:color="auto"/>
              <w:left w:val="nil"/>
              <w:bottom w:val="nil"/>
              <w:right w:val="nil"/>
            </w:tcBorders>
            <w:vAlign w:val="center"/>
          </w:tcPr>
          <w:p w14:paraId="35B442A9" w14:textId="77777777" w:rsidR="000D25C0" w:rsidRPr="000D25C0" w:rsidRDefault="000D25C0" w:rsidP="000D25C0">
            <w:pPr>
              <w:spacing w:line="240" w:lineRule="auto"/>
              <w:jc w:val="both"/>
              <w:rPr>
                <w:rFonts w:ascii="Times New Roman" w:hAnsi="Times New Roman"/>
                <w:b/>
                <w:color w:val="000000" w:themeColor="text1"/>
                <w:sz w:val="20"/>
                <w:szCs w:val="20"/>
              </w:rPr>
            </w:pPr>
          </w:p>
        </w:tc>
      </w:tr>
      <w:tr w:rsidR="000D25C0" w:rsidRPr="000D25C0" w14:paraId="15BB6144" w14:textId="77777777" w:rsidTr="002D1FB6">
        <w:tc>
          <w:tcPr>
            <w:tcW w:w="2835" w:type="dxa"/>
            <w:tcBorders>
              <w:top w:val="nil"/>
              <w:left w:val="nil"/>
              <w:bottom w:val="nil"/>
              <w:right w:val="nil"/>
            </w:tcBorders>
          </w:tcPr>
          <w:p w14:paraId="1BB98A73" w14:textId="77777777" w:rsidR="000D25C0" w:rsidRPr="000D25C0" w:rsidRDefault="000D25C0" w:rsidP="000D25C0">
            <w:pPr>
              <w:spacing w:line="240" w:lineRule="auto"/>
              <w:jc w:val="both"/>
              <w:rPr>
                <w:rFonts w:ascii="Times New Roman" w:hAnsi="Times New Roman"/>
                <w:b/>
                <w:color w:val="000000" w:themeColor="text1"/>
                <w:sz w:val="20"/>
                <w:szCs w:val="20"/>
              </w:rPr>
            </w:pPr>
            <w:proofErr w:type="spellStart"/>
            <w:r w:rsidRPr="000D25C0">
              <w:rPr>
                <w:rFonts w:ascii="Times New Roman" w:hAnsi="Times New Roman"/>
                <w:iCs/>
                <w:color w:val="000000" w:themeColor="text1"/>
                <w:sz w:val="20"/>
                <w:szCs w:val="20"/>
              </w:rPr>
              <w:t>Durasi</w:t>
            </w:r>
            <w:proofErr w:type="spellEnd"/>
            <w:r w:rsidRPr="000D25C0">
              <w:rPr>
                <w:rFonts w:ascii="Times New Roman" w:hAnsi="Times New Roman"/>
                <w:iCs/>
                <w:color w:val="000000" w:themeColor="text1"/>
                <w:sz w:val="20"/>
                <w:szCs w:val="20"/>
              </w:rPr>
              <w:t xml:space="preserve"> </w:t>
            </w:r>
            <w:proofErr w:type="spellStart"/>
            <w:r w:rsidRPr="000D25C0">
              <w:rPr>
                <w:rFonts w:ascii="Times New Roman" w:hAnsi="Times New Roman"/>
                <w:iCs/>
                <w:color w:val="000000" w:themeColor="text1"/>
                <w:sz w:val="20"/>
                <w:szCs w:val="20"/>
              </w:rPr>
              <w:t>olahraga</w:t>
            </w:r>
            <w:proofErr w:type="spellEnd"/>
            <w:r w:rsidRPr="000D25C0">
              <w:rPr>
                <w:rFonts w:ascii="Times New Roman" w:hAnsi="Times New Roman"/>
                <w:iCs/>
                <w:color w:val="000000" w:themeColor="text1"/>
                <w:sz w:val="20"/>
                <w:szCs w:val="20"/>
              </w:rPr>
              <w:t xml:space="preserve"> / </w:t>
            </w:r>
            <w:proofErr w:type="spellStart"/>
            <w:r w:rsidRPr="000D25C0">
              <w:rPr>
                <w:rFonts w:ascii="Times New Roman" w:hAnsi="Times New Roman"/>
                <w:iCs/>
                <w:color w:val="000000" w:themeColor="text1"/>
                <w:sz w:val="20"/>
                <w:szCs w:val="20"/>
              </w:rPr>
              <w:t>minggu</w:t>
            </w:r>
            <w:proofErr w:type="spellEnd"/>
          </w:p>
        </w:tc>
        <w:tc>
          <w:tcPr>
            <w:tcW w:w="2127" w:type="dxa"/>
            <w:tcBorders>
              <w:top w:val="nil"/>
              <w:left w:val="nil"/>
              <w:bottom w:val="nil"/>
              <w:right w:val="nil"/>
            </w:tcBorders>
            <w:vAlign w:val="center"/>
          </w:tcPr>
          <w:p w14:paraId="3801318C" w14:textId="77777777" w:rsidR="000D25C0" w:rsidRPr="000D25C0" w:rsidRDefault="000D25C0" w:rsidP="000D25C0">
            <w:pPr>
              <w:spacing w:line="240" w:lineRule="auto"/>
              <w:jc w:val="center"/>
              <w:rPr>
                <w:rFonts w:ascii="Times New Roman" w:hAnsi="Times New Roman"/>
                <w:b/>
                <w:color w:val="000000" w:themeColor="text1"/>
                <w:sz w:val="20"/>
                <w:szCs w:val="20"/>
              </w:rPr>
            </w:pPr>
            <w:r w:rsidRPr="000D25C0">
              <w:rPr>
                <w:rFonts w:ascii="Times New Roman" w:hAnsi="Times New Roman"/>
                <w:iCs/>
                <w:color w:val="000000" w:themeColor="text1"/>
                <w:sz w:val="20"/>
                <w:szCs w:val="20"/>
              </w:rPr>
              <w:t>-2,111</w:t>
            </w:r>
          </w:p>
        </w:tc>
        <w:tc>
          <w:tcPr>
            <w:tcW w:w="1984" w:type="dxa"/>
            <w:tcBorders>
              <w:top w:val="nil"/>
              <w:left w:val="nil"/>
              <w:bottom w:val="nil"/>
              <w:right w:val="nil"/>
            </w:tcBorders>
            <w:vAlign w:val="center"/>
          </w:tcPr>
          <w:p w14:paraId="20D6A48C" w14:textId="77777777" w:rsidR="000D25C0" w:rsidRPr="000D25C0" w:rsidRDefault="000D25C0" w:rsidP="000D25C0">
            <w:pPr>
              <w:spacing w:line="240" w:lineRule="auto"/>
              <w:jc w:val="center"/>
              <w:rPr>
                <w:rFonts w:ascii="Times New Roman" w:hAnsi="Times New Roman"/>
                <w:b/>
                <w:color w:val="000000" w:themeColor="text1"/>
                <w:sz w:val="20"/>
                <w:szCs w:val="20"/>
              </w:rPr>
            </w:pPr>
            <w:r w:rsidRPr="000D25C0">
              <w:rPr>
                <w:rFonts w:ascii="Times New Roman" w:hAnsi="Times New Roman"/>
                <w:iCs/>
                <w:color w:val="000000" w:themeColor="text1"/>
                <w:sz w:val="20"/>
                <w:szCs w:val="20"/>
              </w:rPr>
              <w:t>-7,236</w:t>
            </w:r>
          </w:p>
        </w:tc>
        <w:tc>
          <w:tcPr>
            <w:tcW w:w="2552" w:type="dxa"/>
            <w:tcBorders>
              <w:top w:val="nil"/>
              <w:left w:val="nil"/>
              <w:bottom w:val="nil"/>
              <w:right w:val="nil"/>
            </w:tcBorders>
            <w:vAlign w:val="center"/>
          </w:tcPr>
          <w:p w14:paraId="65735CC8" w14:textId="77777777" w:rsidR="000D25C0" w:rsidRPr="000D25C0" w:rsidRDefault="000D25C0" w:rsidP="000D25C0">
            <w:pPr>
              <w:spacing w:line="240" w:lineRule="auto"/>
              <w:jc w:val="center"/>
              <w:rPr>
                <w:rFonts w:ascii="Times New Roman" w:hAnsi="Times New Roman"/>
                <w:b/>
                <w:color w:val="000000" w:themeColor="text1"/>
                <w:sz w:val="20"/>
                <w:szCs w:val="20"/>
              </w:rPr>
            </w:pPr>
            <w:r w:rsidRPr="000D25C0">
              <w:rPr>
                <w:rFonts w:ascii="Times New Roman" w:hAnsi="Times New Roman"/>
                <w:iCs/>
                <w:color w:val="000000" w:themeColor="text1"/>
                <w:sz w:val="20"/>
                <w:szCs w:val="20"/>
              </w:rPr>
              <w:t>0,000</w:t>
            </w:r>
          </w:p>
        </w:tc>
      </w:tr>
      <w:tr w:rsidR="000D25C0" w:rsidRPr="000D25C0" w14:paraId="7045593D" w14:textId="77777777" w:rsidTr="002D1FB6">
        <w:tc>
          <w:tcPr>
            <w:tcW w:w="2835" w:type="dxa"/>
            <w:tcBorders>
              <w:top w:val="nil"/>
              <w:left w:val="nil"/>
              <w:bottom w:val="single" w:sz="4" w:space="0" w:color="auto"/>
              <w:right w:val="nil"/>
            </w:tcBorders>
          </w:tcPr>
          <w:p w14:paraId="508F23CD" w14:textId="77777777" w:rsidR="000D25C0" w:rsidRPr="000D25C0" w:rsidRDefault="000D25C0" w:rsidP="000D25C0">
            <w:pPr>
              <w:spacing w:line="240" w:lineRule="auto"/>
              <w:jc w:val="both"/>
              <w:rPr>
                <w:rFonts w:ascii="Times New Roman" w:hAnsi="Times New Roman"/>
                <w:b/>
                <w:color w:val="000000" w:themeColor="text1"/>
                <w:sz w:val="20"/>
                <w:szCs w:val="20"/>
              </w:rPr>
            </w:pPr>
            <w:proofErr w:type="spellStart"/>
            <w:r w:rsidRPr="000D25C0">
              <w:rPr>
                <w:rFonts w:ascii="Times New Roman" w:hAnsi="Times New Roman"/>
                <w:iCs/>
                <w:color w:val="000000" w:themeColor="text1"/>
                <w:sz w:val="20"/>
                <w:szCs w:val="20"/>
              </w:rPr>
              <w:t>Durasi</w:t>
            </w:r>
            <w:proofErr w:type="spellEnd"/>
            <w:r w:rsidRPr="000D25C0">
              <w:rPr>
                <w:rFonts w:ascii="Times New Roman" w:hAnsi="Times New Roman"/>
                <w:iCs/>
                <w:color w:val="000000" w:themeColor="text1"/>
                <w:sz w:val="20"/>
                <w:szCs w:val="20"/>
              </w:rPr>
              <w:t xml:space="preserve"> </w:t>
            </w:r>
            <w:proofErr w:type="spellStart"/>
            <w:r w:rsidRPr="000D25C0">
              <w:rPr>
                <w:rFonts w:ascii="Times New Roman" w:hAnsi="Times New Roman"/>
                <w:iCs/>
                <w:color w:val="000000" w:themeColor="text1"/>
                <w:sz w:val="20"/>
                <w:szCs w:val="20"/>
              </w:rPr>
              <w:t>penggunaan</w:t>
            </w:r>
            <w:proofErr w:type="spellEnd"/>
            <w:r w:rsidRPr="000D25C0">
              <w:rPr>
                <w:rFonts w:ascii="Times New Roman" w:hAnsi="Times New Roman"/>
                <w:iCs/>
                <w:color w:val="000000" w:themeColor="text1"/>
                <w:sz w:val="20"/>
                <w:szCs w:val="20"/>
              </w:rPr>
              <w:t xml:space="preserve"> internet/ </w:t>
            </w:r>
            <w:proofErr w:type="spellStart"/>
            <w:r w:rsidRPr="000D25C0">
              <w:rPr>
                <w:rFonts w:ascii="Times New Roman" w:hAnsi="Times New Roman"/>
                <w:iCs/>
                <w:color w:val="000000" w:themeColor="text1"/>
                <w:sz w:val="20"/>
                <w:szCs w:val="20"/>
              </w:rPr>
              <w:t>hari</w:t>
            </w:r>
            <w:proofErr w:type="spellEnd"/>
          </w:p>
        </w:tc>
        <w:tc>
          <w:tcPr>
            <w:tcW w:w="2127" w:type="dxa"/>
            <w:tcBorders>
              <w:top w:val="nil"/>
              <w:left w:val="nil"/>
              <w:bottom w:val="single" w:sz="4" w:space="0" w:color="auto"/>
              <w:right w:val="nil"/>
            </w:tcBorders>
            <w:vAlign w:val="center"/>
          </w:tcPr>
          <w:p w14:paraId="1E5D4EDC" w14:textId="77777777" w:rsidR="000D25C0" w:rsidRPr="000D25C0" w:rsidRDefault="000D25C0" w:rsidP="000D25C0">
            <w:pPr>
              <w:spacing w:line="240" w:lineRule="auto"/>
              <w:jc w:val="center"/>
              <w:rPr>
                <w:rFonts w:ascii="Times New Roman" w:hAnsi="Times New Roman"/>
                <w:b/>
                <w:color w:val="000000" w:themeColor="text1"/>
                <w:sz w:val="20"/>
                <w:szCs w:val="20"/>
              </w:rPr>
            </w:pPr>
            <w:r w:rsidRPr="000D25C0">
              <w:rPr>
                <w:rFonts w:ascii="Times New Roman" w:hAnsi="Times New Roman"/>
                <w:iCs/>
                <w:color w:val="000000" w:themeColor="text1"/>
                <w:sz w:val="20"/>
                <w:szCs w:val="20"/>
              </w:rPr>
              <w:t>0,121</w:t>
            </w:r>
          </w:p>
        </w:tc>
        <w:tc>
          <w:tcPr>
            <w:tcW w:w="1984" w:type="dxa"/>
            <w:tcBorders>
              <w:top w:val="nil"/>
              <w:left w:val="nil"/>
              <w:bottom w:val="single" w:sz="4" w:space="0" w:color="auto"/>
              <w:right w:val="nil"/>
            </w:tcBorders>
            <w:vAlign w:val="center"/>
          </w:tcPr>
          <w:p w14:paraId="7CA70A29" w14:textId="77777777" w:rsidR="000D25C0" w:rsidRPr="000D25C0" w:rsidRDefault="000D25C0" w:rsidP="000D25C0">
            <w:pPr>
              <w:spacing w:line="240" w:lineRule="auto"/>
              <w:jc w:val="center"/>
              <w:rPr>
                <w:rFonts w:ascii="Times New Roman" w:hAnsi="Times New Roman"/>
                <w:b/>
                <w:color w:val="000000" w:themeColor="text1"/>
                <w:sz w:val="20"/>
                <w:szCs w:val="20"/>
              </w:rPr>
            </w:pPr>
            <w:r w:rsidRPr="000D25C0">
              <w:rPr>
                <w:rFonts w:ascii="Times New Roman" w:hAnsi="Times New Roman"/>
                <w:iCs/>
                <w:color w:val="000000" w:themeColor="text1"/>
                <w:sz w:val="20"/>
                <w:szCs w:val="20"/>
              </w:rPr>
              <w:t>2,162</w:t>
            </w:r>
          </w:p>
        </w:tc>
        <w:tc>
          <w:tcPr>
            <w:tcW w:w="2552" w:type="dxa"/>
            <w:tcBorders>
              <w:top w:val="nil"/>
              <w:left w:val="nil"/>
              <w:bottom w:val="single" w:sz="4" w:space="0" w:color="auto"/>
              <w:right w:val="nil"/>
            </w:tcBorders>
            <w:vAlign w:val="center"/>
          </w:tcPr>
          <w:p w14:paraId="2F3DC899" w14:textId="77777777" w:rsidR="000D25C0" w:rsidRPr="000D25C0" w:rsidRDefault="000D25C0" w:rsidP="000D25C0">
            <w:pPr>
              <w:spacing w:line="240" w:lineRule="auto"/>
              <w:jc w:val="center"/>
              <w:rPr>
                <w:rFonts w:ascii="Times New Roman" w:hAnsi="Times New Roman"/>
                <w:b/>
                <w:color w:val="000000" w:themeColor="text1"/>
                <w:sz w:val="20"/>
                <w:szCs w:val="20"/>
              </w:rPr>
            </w:pPr>
            <w:r w:rsidRPr="000D25C0">
              <w:rPr>
                <w:rFonts w:ascii="Times New Roman" w:hAnsi="Times New Roman"/>
                <w:iCs/>
                <w:color w:val="000000" w:themeColor="text1"/>
                <w:sz w:val="20"/>
                <w:szCs w:val="20"/>
              </w:rPr>
              <w:t>0,031</w:t>
            </w:r>
          </w:p>
        </w:tc>
      </w:tr>
      <w:tr w:rsidR="000D25C0" w:rsidRPr="000D25C0" w14:paraId="5C61CC6E" w14:textId="77777777" w:rsidTr="002D1FB6">
        <w:trPr>
          <w:trHeight w:val="183"/>
        </w:trPr>
        <w:tc>
          <w:tcPr>
            <w:tcW w:w="6946" w:type="dxa"/>
            <w:gridSpan w:val="3"/>
            <w:tcBorders>
              <w:top w:val="single" w:sz="4" w:space="0" w:color="auto"/>
              <w:left w:val="nil"/>
              <w:bottom w:val="single" w:sz="4" w:space="0" w:color="auto"/>
              <w:right w:val="nil"/>
            </w:tcBorders>
            <w:vAlign w:val="center"/>
          </w:tcPr>
          <w:p w14:paraId="2F7D7A30" w14:textId="77777777" w:rsidR="000D25C0" w:rsidRPr="000D25C0" w:rsidRDefault="000D25C0" w:rsidP="000D25C0">
            <w:pPr>
              <w:spacing w:line="240" w:lineRule="auto"/>
              <w:rPr>
                <w:rFonts w:ascii="Times New Roman" w:hAnsi="Times New Roman"/>
                <w:b/>
                <w:color w:val="000000" w:themeColor="text1"/>
                <w:sz w:val="20"/>
                <w:szCs w:val="20"/>
              </w:rPr>
            </w:pPr>
            <w:proofErr w:type="spellStart"/>
            <w:r w:rsidRPr="000D25C0">
              <w:rPr>
                <w:rFonts w:ascii="Times New Roman" w:hAnsi="Times New Roman"/>
                <w:iCs/>
                <w:color w:val="000000" w:themeColor="text1"/>
                <w:sz w:val="20"/>
                <w:szCs w:val="20"/>
              </w:rPr>
              <w:t>F</w:t>
            </w:r>
            <w:r w:rsidRPr="000D25C0">
              <w:rPr>
                <w:rFonts w:ascii="Times New Roman" w:hAnsi="Times New Roman"/>
                <w:iCs/>
                <w:color w:val="000000" w:themeColor="text1"/>
                <w:sz w:val="20"/>
                <w:szCs w:val="20"/>
                <w:vertAlign w:val="subscript"/>
              </w:rPr>
              <w:t>hitung</w:t>
            </w:r>
            <w:proofErr w:type="spellEnd"/>
            <w:r w:rsidRPr="000D25C0">
              <w:rPr>
                <w:rFonts w:ascii="Times New Roman" w:hAnsi="Times New Roman"/>
                <w:iCs/>
                <w:color w:val="000000" w:themeColor="text1"/>
                <w:sz w:val="20"/>
                <w:szCs w:val="20"/>
              </w:rPr>
              <w:t xml:space="preserve"> = 33,070</w:t>
            </w:r>
          </w:p>
        </w:tc>
        <w:tc>
          <w:tcPr>
            <w:tcW w:w="2552" w:type="dxa"/>
            <w:tcBorders>
              <w:top w:val="single" w:sz="4" w:space="0" w:color="auto"/>
              <w:left w:val="nil"/>
              <w:bottom w:val="single" w:sz="4" w:space="0" w:color="auto"/>
              <w:right w:val="nil"/>
            </w:tcBorders>
            <w:vAlign w:val="center"/>
          </w:tcPr>
          <w:p w14:paraId="7BC5552E" w14:textId="77777777" w:rsidR="000D25C0" w:rsidRPr="000D25C0" w:rsidRDefault="000D25C0" w:rsidP="000D25C0">
            <w:pPr>
              <w:spacing w:line="240" w:lineRule="auto"/>
              <w:jc w:val="center"/>
              <w:rPr>
                <w:rFonts w:ascii="Times New Roman" w:hAnsi="Times New Roman"/>
                <w:b/>
                <w:color w:val="000000" w:themeColor="text1"/>
                <w:sz w:val="20"/>
                <w:szCs w:val="20"/>
              </w:rPr>
            </w:pPr>
            <w:r w:rsidRPr="000D25C0">
              <w:rPr>
                <w:rFonts w:ascii="Times New Roman" w:hAnsi="Times New Roman"/>
                <w:iCs/>
                <w:color w:val="000000" w:themeColor="text1"/>
                <w:sz w:val="20"/>
                <w:szCs w:val="20"/>
              </w:rPr>
              <w:t>0,000</w:t>
            </w:r>
          </w:p>
        </w:tc>
      </w:tr>
      <w:tr w:rsidR="000D25C0" w:rsidRPr="000D25C0" w14:paraId="4846723C" w14:textId="77777777" w:rsidTr="002D1FB6">
        <w:tc>
          <w:tcPr>
            <w:tcW w:w="2835" w:type="dxa"/>
            <w:tcBorders>
              <w:top w:val="single" w:sz="4" w:space="0" w:color="auto"/>
              <w:left w:val="nil"/>
              <w:bottom w:val="single" w:sz="4" w:space="0" w:color="auto"/>
              <w:right w:val="nil"/>
            </w:tcBorders>
          </w:tcPr>
          <w:p w14:paraId="2EEC8894" w14:textId="77777777" w:rsidR="000D25C0" w:rsidRPr="000D25C0" w:rsidRDefault="000D25C0" w:rsidP="000D25C0">
            <w:pPr>
              <w:spacing w:line="240" w:lineRule="auto"/>
              <w:jc w:val="both"/>
              <w:rPr>
                <w:rFonts w:ascii="Times New Roman" w:hAnsi="Times New Roman"/>
                <w:b/>
                <w:color w:val="000000" w:themeColor="text1"/>
                <w:sz w:val="20"/>
                <w:szCs w:val="20"/>
              </w:rPr>
            </w:pPr>
            <w:r w:rsidRPr="000D25C0">
              <w:rPr>
                <w:rFonts w:ascii="Times New Roman" w:hAnsi="Times New Roman"/>
                <w:iCs/>
                <w:color w:val="000000" w:themeColor="text1"/>
                <w:sz w:val="20"/>
                <w:szCs w:val="20"/>
              </w:rPr>
              <w:t>R</w:t>
            </w:r>
            <w:r w:rsidRPr="000D25C0">
              <w:rPr>
                <w:rFonts w:ascii="Times New Roman" w:hAnsi="Times New Roman"/>
                <w:iCs/>
                <w:color w:val="000000" w:themeColor="text1"/>
                <w:sz w:val="20"/>
                <w:szCs w:val="20"/>
                <w:vertAlign w:val="superscript"/>
              </w:rPr>
              <w:t>2</w:t>
            </w:r>
            <w:r w:rsidRPr="000D25C0">
              <w:rPr>
                <w:rFonts w:ascii="Times New Roman" w:hAnsi="Times New Roman"/>
                <w:iCs/>
                <w:color w:val="000000" w:themeColor="text1"/>
                <w:sz w:val="20"/>
                <w:szCs w:val="20"/>
              </w:rPr>
              <w:t xml:space="preserve"> = 0,086</w:t>
            </w:r>
          </w:p>
        </w:tc>
        <w:tc>
          <w:tcPr>
            <w:tcW w:w="2127" w:type="dxa"/>
            <w:tcBorders>
              <w:top w:val="single" w:sz="4" w:space="0" w:color="auto"/>
              <w:left w:val="nil"/>
              <w:bottom w:val="single" w:sz="4" w:space="0" w:color="auto"/>
              <w:right w:val="nil"/>
            </w:tcBorders>
          </w:tcPr>
          <w:p w14:paraId="43406FD4" w14:textId="77777777" w:rsidR="000D25C0" w:rsidRPr="000D25C0" w:rsidRDefault="000D25C0" w:rsidP="000D25C0">
            <w:pPr>
              <w:spacing w:line="240" w:lineRule="auto"/>
              <w:jc w:val="both"/>
              <w:rPr>
                <w:rFonts w:ascii="Times New Roman" w:hAnsi="Times New Roman"/>
                <w:b/>
                <w:color w:val="000000" w:themeColor="text1"/>
                <w:sz w:val="20"/>
                <w:szCs w:val="20"/>
              </w:rPr>
            </w:pPr>
          </w:p>
        </w:tc>
        <w:tc>
          <w:tcPr>
            <w:tcW w:w="1984" w:type="dxa"/>
            <w:tcBorders>
              <w:top w:val="single" w:sz="4" w:space="0" w:color="auto"/>
              <w:left w:val="nil"/>
              <w:bottom w:val="single" w:sz="4" w:space="0" w:color="auto"/>
              <w:right w:val="nil"/>
            </w:tcBorders>
          </w:tcPr>
          <w:p w14:paraId="1A0EFE98" w14:textId="77777777" w:rsidR="000D25C0" w:rsidRPr="000D25C0" w:rsidRDefault="000D25C0" w:rsidP="000D25C0">
            <w:pPr>
              <w:spacing w:line="240" w:lineRule="auto"/>
              <w:jc w:val="both"/>
              <w:rPr>
                <w:rFonts w:ascii="Times New Roman" w:hAnsi="Times New Roman"/>
                <w:b/>
                <w:color w:val="000000" w:themeColor="text1"/>
                <w:sz w:val="20"/>
                <w:szCs w:val="20"/>
              </w:rPr>
            </w:pPr>
          </w:p>
        </w:tc>
        <w:tc>
          <w:tcPr>
            <w:tcW w:w="2552" w:type="dxa"/>
            <w:tcBorders>
              <w:top w:val="single" w:sz="4" w:space="0" w:color="auto"/>
              <w:left w:val="nil"/>
              <w:bottom w:val="single" w:sz="4" w:space="0" w:color="auto"/>
              <w:right w:val="nil"/>
            </w:tcBorders>
            <w:vAlign w:val="center"/>
          </w:tcPr>
          <w:p w14:paraId="4C49DA3F" w14:textId="77777777" w:rsidR="000D25C0" w:rsidRPr="000D25C0" w:rsidRDefault="000D25C0" w:rsidP="000D25C0">
            <w:pPr>
              <w:spacing w:line="240" w:lineRule="auto"/>
              <w:jc w:val="both"/>
              <w:rPr>
                <w:rFonts w:ascii="Times New Roman" w:hAnsi="Times New Roman"/>
                <w:b/>
                <w:color w:val="000000" w:themeColor="text1"/>
                <w:sz w:val="20"/>
                <w:szCs w:val="20"/>
              </w:rPr>
            </w:pPr>
          </w:p>
        </w:tc>
      </w:tr>
      <w:tr w:rsidR="000D25C0" w:rsidRPr="000D25C0" w14:paraId="0185E439" w14:textId="77777777" w:rsidTr="002D1FB6">
        <w:tc>
          <w:tcPr>
            <w:tcW w:w="9498" w:type="dxa"/>
            <w:gridSpan w:val="4"/>
            <w:tcBorders>
              <w:top w:val="single" w:sz="4" w:space="0" w:color="auto"/>
              <w:left w:val="nil"/>
              <w:bottom w:val="nil"/>
              <w:right w:val="nil"/>
            </w:tcBorders>
          </w:tcPr>
          <w:p w14:paraId="51994F59" w14:textId="77777777" w:rsidR="000D25C0" w:rsidRPr="000D25C0" w:rsidRDefault="000D25C0" w:rsidP="000D25C0">
            <w:pPr>
              <w:spacing w:line="240" w:lineRule="auto"/>
              <w:rPr>
                <w:rFonts w:ascii="Times New Roman" w:hAnsi="Times New Roman"/>
                <w:bCs/>
                <w:color w:val="000000" w:themeColor="text1"/>
                <w:sz w:val="18"/>
                <w:szCs w:val="18"/>
              </w:rPr>
            </w:pPr>
            <w:r w:rsidRPr="000D25C0">
              <w:rPr>
                <w:rFonts w:ascii="Times New Roman" w:hAnsi="Times New Roman"/>
                <w:b/>
                <w:i/>
                <w:iCs/>
                <w:color w:val="000000" w:themeColor="text1"/>
                <w:sz w:val="18"/>
                <w:szCs w:val="18"/>
              </w:rPr>
              <w:t>Dependent Variable:</w:t>
            </w:r>
            <w:r w:rsidRPr="000D25C0">
              <w:rPr>
                <w:rFonts w:ascii="Times New Roman" w:hAnsi="Times New Roman"/>
                <w:b/>
                <w:color w:val="000000" w:themeColor="text1"/>
                <w:sz w:val="18"/>
                <w:szCs w:val="18"/>
              </w:rPr>
              <w:t xml:space="preserve"> </w:t>
            </w:r>
            <w:r w:rsidRPr="000D25C0">
              <w:rPr>
                <w:rFonts w:ascii="Times New Roman" w:hAnsi="Times New Roman"/>
                <w:bCs/>
                <w:i/>
                <w:iCs/>
                <w:color w:val="000000" w:themeColor="text1"/>
                <w:sz w:val="18"/>
                <w:szCs w:val="18"/>
              </w:rPr>
              <w:t>T-score PHQ-9</w:t>
            </w:r>
            <w:r w:rsidRPr="000D25C0">
              <w:rPr>
                <w:rFonts w:ascii="Times New Roman" w:hAnsi="Times New Roman"/>
                <w:bCs/>
                <w:color w:val="000000" w:themeColor="text1"/>
                <w:sz w:val="18"/>
                <w:szCs w:val="18"/>
              </w:rPr>
              <w:t xml:space="preserve"> (Tingkat Keparahan Depresi)</w:t>
            </w:r>
          </w:p>
        </w:tc>
      </w:tr>
    </w:tbl>
    <w:p w14:paraId="5CCD4A9E" w14:textId="77777777" w:rsidR="000D25C0" w:rsidRDefault="000D25C0" w:rsidP="000D25C0">
      <w:pPr>
        <w:pStyle w:val="BodyText"/>
        <w:spacing w:before="90" w:line="240" w:lineRule="auto"/>
        <w:ind w:right="-7"/>
        <w:jc w:val="both"/>
        <w:rPr>
          <w:rFonts w:ascii="Times New Roman" w:hAnsi="Times New Roman"/>
          <w:color w:val="000000" w:themeColor="text1"/>
          <w:sz w:val="24"/>
          <w:szCs w:val="24"/>
        </w:rPr>
      </w:pPr>
    </w:p>
    <w:p w14:paraId="0931488A" w14:textId="77777777" w:rsidR="000D25C0" w:rsidRDefault="000D25C0" w:rsidP="000D25C0">
      <w:pPr>
        <w:pStyle w:val="BodyText"/>
        <w:spacing w:before="90" w:line="240" w:lineRule="auto"/>
        <w:ind w:right="-7"/>
        <w:jc w:val="both"/>
        <w:rPr>
          <w:rFonts w:ascii="Times New Roman" w:hAnsi="Times New Roman"/>
          <w:color w:val="000000" w:themeColor="text1"/>
          <w:sz w:val="24"/>
          <w:szCs w:val="24"/>
        </w:rPr>
      </w:pPr>
    </w:p>
    <w:p w14:paraId="39FA5492" w14:textId="77777777" w:rsidR="000D25C0" w:rsidRDefault="000D25C0" w:rsidP="000D25C0">
      <w:pPr>
        <w:pStyle w:val="BodyText"/>
        <w:spacing w:before="90" w:line="240" w:lineRule="auto"/>
        <w:ind w:right="-7"/>
        <w:jc w:val="both"/>
        <w:rPr>
          <w:rFonts w:ascii="Times New Roman" w:hAnsi="Times New Roman"/>
          <w:color w:val="000000" w:themeColor="text1"/>
          <w:sz w:val="24"/>
          <w:szCs w:val="24"/>
        </w:rPr>
      </w:pPr>
    </w:p>
    <w:p w14:paraId="41BF582D" w14:textId="7F25F2EE" w:rsidR="000D25C0" w:rsidRDefault="000D25C0" w:rsidP="000D25C0">
      <w:pPr>
        <w:pStyle w:val="BodyText"/>
        <w:spacing w:before="90" w:line="240" w:lineRule="auto"/>
        <w:ind w:right="-7"/>
        <w:jc w:val="both"/>
        <w:rPr>
          <w:rFonts w:ascii="Times New Roman" w:hAnsi="Times New Roman"/>
          <w:color w:val="000000" w:themeColor="text1"/>
          <w:sz w:val="24"/>
          <w:szCs w:val="24"/>
        </w:rPr>
        <w:sectPr w:rsidR="000D25C0" w:rsidSect="00D00C5F">
          <w:footerReference w:type="even" r:id="rId16"/>
          <w:type w:val="continuous"/>
          <w:pgSz w:w="11906" w:h="16838" w:code="9"/>
          <w:pgMar w:top="1418" w:right="1133" w:bottom="1418" w:left="1418" w:header="709" w:footer="709" w:gutter="0"/>
          <w:pgNumType w:start="1"/>
          <w:cols w:space="708"/>
          <w:docGrid w:linePitch="360"/>
        </w:sectPr>
      </w:pPr>
    </w:p>
    <w:p w14:paraId="354FCADE" w14:textId="11798D14" w:rsidR="000D25C0" w:rsidRDefault="000D25C0" w:rsidP="002D1FB6">
      <w:pPr>
        <w:pStyle w:val="BodyText"/>
        <w:tabs>
          <w:tab w:val="left" w:pos="284"/>
        </w:tabs>
        <w:spacing w:line="240" w:lineRule="auto"/>
        <w:ind w:right="-361"/>
        <w:contextualSpacing/>
        <w:jc w:val="both"/>
        <w:rPr>
          <w:rFonts w:ascii="Times New Roman" w:hAnsi="Times New Roman"/>
          <w:b/>
          <w:color w:val="000000"/>
          <w:sz w:val="24"/>
          <w:szCs w:val="24"/>
        </w:rPr>
      </w:pPr>
      <w:r w:rsidRPr="00C95C01">
        <w:rPr>
          <w:rFonts w:ascii="Times New Roman" w:hAnsi="Times New Roman"/>
          <w:b/>
          <w:color w:val="000000"/>
          <w:sz w:val="24"/>
          <w:szCs w:val="24"/>
        </w:rPr>
        <w:lastRenderedPageBreak/>
        <w:t>KESIMPULAN</w:t>
      </w:r>
    </w:p>
    <w:p w14:paraId="5E7AA710" w14:textId="77777777" w:rsidR="000D25C0" w:rsidRDefault="000D25C0" w:rsidP="002D1FB6">
      <w:pPr>
        <w:pStyle w:val="BodyText"/>
        <w:tabs>
          <w:tab w:val="left" w:pos="284"/>
        </w:tabs>
        <w:spacing w:line="240" w:lineRule="auto"/>
        <w:ind w:right="-361"/>
        <w:contextualSpacing/>
        <w:jc w:val="both"/>
        <w:rPr>
          <w:rFonts w:ascii="Times New Roman" w:hAnsi="Times New Roman"/>
          <w:color w:val="000000" w:themeColor="text1"/>
          <w:sz w:val="24"/>
          <w:szCs w:val="24"/>
        </w:rPr>
      </w:pPr>
    </w:p>
    <w:p w14:paraId="2A8F551A" w14:textId="57BBE630" w:rsidR="000D25C0" w:rsidRDefault="000D25C0" w:rsidP="002D1FB6">
      <w:pPr>
        <w:pStyle w:val="BodyText"/>
        <w:tabs>
          <w:tab w:val="left" w:pos="284"/>
        </w:tabs>
        <w:spacing w:line="240" w:lineRule="auto"/>
        <w:ind w:right="-361" w:firstLine="567"/>
        <w:contextualSpacing/>
        <w:jc w:val="both"/>
        <w:rPr>
          <w:rFonts w:ascii="Times New Roman" w:hAnsi="Times New Roman"/>
          <w:b/>
          <w:color w:val="000000"/>
          <w:sz w:val="24"/>
          <w:szCs w:val="24"/>
        </w:rPr>
      </w:pPr>
      <w:proofErr w:type="spellStart"/>
      <w:r w:rsidRPr="00C95C01">
        <w:rPr>
          <w:rFonts w:ascii="Times New Roman" w:hAnsi="Times New Roman"/>
          <w:color w:val="000000" w:themeColor="text1"/>
          <w:sz w:val="24"/>
          <w:szCs w:val="24"/>
        </w:rPr>
        <w:t>Berdasarkan</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penelitian</w:t>
      </w:r>
      <w:proofErr w:type="spellEnd"/>
      <w:r w:rsidRPr="00C95C01">
        <w:rPr>
          <w:rFonts w:ascii="Times New Roman" w:hAnsi="Times New Roman"/>
          <w:color w:val="000000" w:themeColor="text1"/>
          <w:sz w:val="24"/>
          <w:szCs w:val="24"/>
        </w:rPr>
        <w:t xml:space="preserve"> yang </w:t>
      </w:r>
      <w:proofErr w:type="spellStart"/>
      <w:r w:rsidRPr="00C95C01">
        <w:rPr>
          <w:rFonts w:ascii="Times New Roman" w:hAnsi="Times New Roman"/>
          <w:color w:val="000000" w:themeColor="text1"/>
          <w:sz w:val="24"/>
          <w:szCs w:val="24"/>
        </w:rPr>
        <w:t>telah</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dilakukan</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ini</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dapat</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ditarik</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kesimpulan</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bahwa</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sebagian</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besar</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mahasiswa</w:t>
      </w:r>
      <w:proofErr w:type="spellEnd"/>
      <w:r w:rsidRPr="00C95C01">
        <w:rPr>
          <w:rFonts w:ascii="Times New Roman" w:hAnsi="Times New Roman"/>
          <w:color w:val="000000" w:themeColor="text1"/>
          <w:sz w:val="24"/>
          <w:szCs w:val="24"/>
        </w:rPr>
        <w:t xml:space="preserve"> UIN Syarif Hidayatullah Jakarta, </w:t>
      </w:r>
      <w:proofErr w:type="spellStart"/>
      <w:r w:rsidRPr="00C95C01">
        <w:rPr>
          <w:rFonts w:ascii="Times New Roman" w:hAnsi="Times New Roman"/>
          <w:color w:val="000000" w:themeColor="text1"/>
          <w:sz w:val="24"/>
          <w:szCs w:val="24"/>
        </w:rPr>
        <w:t>yaitu</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lebih</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dari</w:t>
      </w:r>
      <w:proofErr w:type="spellEnd"/>
      <w:r w:rsidRPr="00C95C01">
        <w:rPr>
          <w:rFonts w:ascii="Times New Roman" w:hAnsi="Times New Roman"/>
          <w:color w:val="000000" w:themeColor="text1"/>
          <w:sz w:val="24"/>
          <w:szCs w:val="24"/>
        </w:rPr>
        <w:t xml:space="preserve"> 50% </w:t>
      </w:r>
      <w:proofErr w:type="spellStart"/>
      <w:r w:rsidRPr="00C95C01">
        <w:rPr>
          <w:rFonts w:ascii="Times New Roman" w:hAnsi="Times New Roman"/>
          <w:color w:val="000000" w:themeColor="text1"/>
          <w:sz w:val="24"/>
          <w:szCs w:val="24"/>
        </w:rPr>
        <w:t>responden</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penelitian</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kurang</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berolahraga</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menggunakan</w:t>
      </w:r>
      <w:proofErr w:type="spellEnd"/>
      <w:r w:rsidRPr="00C95C01">
        <w:rPr>
          <w:rFonts w:ascii="Times New Roman" w:hAnsi="Times New Roman"/>
          <w:color w:val="000000" w:themeColor="text1"/>
          <w:sz w:val="24"/>
          <w:szCs w:val="24"/>
        </w:rPr>
        <w:t xml:space="preserve"> internet </w:t>
      </w:r>
      <w:proofErr w:type="spellStart"/>
      <w:r w:rsidRPr="00C95C01">
        <w:rPr>
          <w:rFonts w:ascii="Times New Roman" w:hAnsi="Times New Roman"/>
          <w:color w:val="000000" w:themeColor="text1"/>
          <w:sz w:val="24"/>
          <w:szCs w:val="24"/>
        </w:rPr>
        <w:t>berlebihan</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serta</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mengalami</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depresi</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sedang</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hingga</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berat</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lalu</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mahasiswa</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dengan</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olahraga</w:t>
      </w:r>
      <w:proofErr w:type="spellEnd"/>
      <w:r w:rsidRPr="00C95C01">
        <w:rPr>
          <w:rFonts w:ascii="Times New Roman" w:hAnsi="Times New Roman"/>
          <w:color w:val="000000" w:themeColor="text1"/>
          <w:sz w:val="24"/>
          <w:szCs w:val="24"/>
        </w:rPr>
        <w:t xml:space="preserve"> yang </w:t>
      </w:r>
      <w:proofErr w:type="spellStart"/>
      <w:r w:rsidRPr="00C95C01">
        <w:rPr>
          <w:rFonts w:ascii="Times New Roman" w:hAnsi="Times New Roman"/>
          <w:color w:val="000000" w:themeColor="text1"/>
          <w:sz w:val="24"/>
          <w:szCs w:val="24"/>
        </w:rPr>
        <w:t>kurang</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penggunaan</w:t>
      </w:r>
      <w:proofErr w:type="spellEnd"/>
      <w:r w:rsidRPr="00C95C01">
        <w:rPr>
          <w:rFonts w:ascii="Times New Roman" w:hAnsi="Times New Roman"/>
          <w:color w:val="000000" w:themeColor="text1"/>
          <w:sz w:val="24"/>
          <w:szCs w:val="24"/>
        </w:rPr>
        <w:t xml:space="preserve"> internet </w:t>
      </w:r>
      <w:proofErr w:type="spellStart"/>
      <w:r w:rsidRPr="00C95C01">
        <w:rPr>
          <w:rFonts w:ascii="Times New Roman" w:hAnsi="Times New Roman"/>
          <w:color w:val="000000" w:themeColor="text1"/>
          <w:sz w:val="24"/>
          <w:szCs w:val="24"/>
        </w:rPr>
        <w:t>berlebihan</w:t>
      </w:r>
      <w:proofErr w:type="spellEnd"/>
      <w:r w:rsidRPr="00C95C01">
        <w:rPr>
          <w:rFonts w:ascii="Times New Roman" w:hAnsi="Times New Roman"/>
          <w:color w:val="000000" w:themeColor="text1"/>
          <w:sz w:val="24"/>
          <w:szCs w:val="24"/>
        </w:rPr>
        <w:t xml:space="preserve">, dan </w:t>
      </w:r>
      <w:proofErr w:type="spellStart"/>
      <w:r w:rsidRPr="00C95C01">
        <w:rPr>
          <w:rFonts w:ascii="Times New Roman" w:hAnsi="Times New Roman"/>
          <w:color w:val="000000" w:themeColor="text1"/>
          <w:sz w:val="24"/>
          <w:szCs w:val="24"/>
        </w:rPr>
        <w:t>depresi</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berat</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tersebut</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lebih</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banyak</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terjadi</w:t>
      </w:r>
      <w:proofErr w:type="spellEnd"/>
      <w:r w:rsidRPr="00C95C01">
        <w:rPr>
          <w:rFonts w:ascii="Times New Roman" w:hAnsi="Times New Roman"/>
          <w:color w:val="000000" w:themeColor="text1"/>
          <w:sz w:val="24"/>
          <w:szCs w:val="24"/>
        </w:rPr>
        <w:t xml:space="preserve"> pada </w:t>
      </w:r>
      <w:proofErr w:type="spellStart"/>
      <w:r w:rsidRPr="00C95C01">
        <w:rPr>
          <w:rFonts w:ascii="Times New Roman" w:hAnsi="Times New Roman"/>
          <w:color w:val="000000" w:themeColor="text1"/>
          <w:sz w:val="24"/>
          <w:szCs w:val="24"/>
        </w:rPr>
        <w:t>perempuan</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dibandingkan</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laki-laki</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Selain</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itu</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berdasarkan</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hasil</w:t>
      </w:r>
      <w:proofErr w:type="spellEnd"/>
      <w:r w:rsidRPr="00C95C01">
        <w:rPr>
          <w:rFonts w:ascii="Times New Roman" w:hAnsi="Times New Roman"/>
          <w:color w:val="000000" w:themeColor="text1"/>
          <w:sz w:val="24"/>
          <w:szCs w:val="24"/>
        </w:rPr>
        <w:t xml:space="preserve"> uji </w:t>
      </w:r>
      <w:proofErr w:type="spellStart"/>
      <w:r w:rsidRPr="00C95C01">
        <w:rPr>
          <w:rFonts w:ascii="Times New Roman" w:hAnsi="Times New Roman"/>
          <w:color w:val="000000" w:themeColor="text1"/>
          <w:sz w:val="24"/>
          <w:szCs w:val="24"/>
        </w:rPr>
        <w:t>hipotesis</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didapatkan</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hubungan</w:t>
      </w:r>
      <w:proofErr w:type="spellEnd"/>
      <w:r w:rsidRPr="00C95C01">
        <w:rPr>
          <w:rFonts w:ascii="Times New Roman" w:hAnsi="Times New Roman"/>
          <w:color w:val="000000" w:themeColor="text1"/>
          <w:sz w:val="24"/>
          <w:szCs w:val="24"/>
        </w:rPr>
        <w:t xml:space="preserve"> yang </w:t>
      </w:r>
      <w:proofErr w:type="spellStart"/>
      <w:r w:rsidRPr="00C95C01">
        <w:rPr>
          <w:rFonts w:ascii="Times New Roman" w:hAnsi="Times New Roman"/>
          <w:color w:val="000000" w:themeColor="text1"/>
          <w:sz w:val="24"/>
          <w:szCs w:val="24"/>
        </w:rPr>
        <w:t>signifikan</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antara</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durasi</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olahraga</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dengan</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durasi</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penggunaan</w:t>
      </w:r>
      <w:proofErr w:type="spellEnd"/>
      <w:r w:rsidRPr="00C95C01">
        <w:rPr>
          <w:rFonts w:ascii="Times New Roman" w:hAnsi="Times New Roman"/>
          <w:color w:val="000000" w:themeColor="text1"/>
          <w:sz w:val="24"/>
          <w:szCs w:val="24"/>
        </w:rPr>
        <w:t xml:space="preserve"> internet dan </w:t>
      </w:r>
      <w:proofErr w:type="spellStart"/>
      <w:r w:rsidRPr="00C95C01">
        <w:rPr>
          <w:rFonts w:ascii="Times New Roman" w:hAnsi="Times New Roman"/>
          <w:color w:val="000000" w:themeColor="text1"/>
          <w:sz w:val="24"/>
          <w:szCs w:val="24"/>
        </w:rPr>
        <w:t>tingkat</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keparahan</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depresi</w:t>
      </w:r>
      <w:proofErr w:type="spellEnd"/>
      <w:r w:rsidRPr="00C95C01">
        <w:rPr>
          <w:rFonts w:ascii="Times New Roman" w:hAnsi="Times New Roman"/>
          <w:color w:val="000000" w:themeColor="text1"/>
          <w:sz w:val="24"/>
          <w:szCs w:val="24"/>
        </w:rPr>
        <w:t xml:space="preserve"> pada </w:t>
      </w:r>
      <w:proofErr w:type="spellStart"/>
      <w:r w:rsidRPr="00C95C01">
        <w:rPr>
          <w:rFonts w:ascii="Times New Roman" w:hAnsi="Times New Roman"/>
          <w:color w:val="000000" w:themeColor="text1"/>
          <w:sz w:val="24"/>
          <w:szCs w:val="24"/>
        </w:rPr>
        <w:t>mahasiswa</w:t>
      </w:r>
      <w:proofErr w:type="spellEnd"/>
      <w:r w:rsidRPr="00C95C01">
        <w:rPr>
          <w:rFonts w:ascii="Times New Roman" w:hAnsi="Times New Roman"/>
          <w:color w:val="000000" w:themeColor="text1"/>
          <w:sz w:val="24"/>
          <w:szCs w:val="24"/>
        </w:rPr>
        <w:t xml:space="preserve"> UIN Syarif Hidayatullah Jakarta, </w:t>
      </w:r>
      <w:proofErr w:type="spellStart"/>
      <w:r w:rsidRPr="00C95C01">
        <w:rPr>
          <w:rFonts w:ascii="Times New Roman" w:hAnsi="Times New Roman"/>
          <w:color w:val="000000" w:themeColor="text1"/>
          <w:sz w:val="24"/>
          <w:szCs w:val="24"/>
        </w:rPr>
        <w:t>dimana</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iCs/>
          <w:color w:val="000000" w:themeColor="text1"/>
          <w:sz w:val="24"/>
          <w:szCs w:val="24"/>
        </w:rPr>
        <w:t>semakin</w:t>
      </w:r>
      <w:proofErr w:type="spellEnd"/>
      <w:r w:rsidRPr="00C95C01">
        <w:rPr>
          <w:rFonts w:ascii="Times New Roman" w:hAnsi="Times New Roman"/>
          <w:iCs/>
          <w:color w:val="000000" w:themeColor="text1"/>
          <w:sz w:val="24"/>
          <w:szCs w:val="24"/>
        </w:rPr>
        <w:t xml:space="preserve"> </w:t>
      </w:r>
      <w:proofErr w:type="spellStart"/>
      <w:r w:rsidRPr="00C95C01">
        <w:rPr>
          <w:rFonts w:ascii="Times New Roman" w:hAnsi="Times New Roman"/>
          <w:iCs/>
          <w:color w:val="000000" w:themeColor="text1"/>
          <w:sz w:val="24"/>
          <w:szCs w:val="24"/>
        </w:rPr>
        <w:t>kurang</w:t>
      </w:r>
      <w:proofErr w:type="spellEnd"/>
      <w:r w:rsidRPr="00C95C01">
        <w:rPr>
          <w:rFonts w:ascii="Times New Roman" w:hAnsi="Times New Roman"/>
          <w:iCs/>
          <w:color w:val="000000" w:themeColor="text1"/>
          <w:sz w:val="24"/>
          <w:szCs w:val="24"/>
        </w:rPr>
        <w:t xml:space="preserve"> </w:t>
      </w:r>
      <w:proofErr w:type="spellStart"/>
      <w:r w:rsidRPr="00C95C01">
        <w:rPr>
          <w:rFonts w:ascii="Times New Roman" w:hAnsi="Times New Roman"/>
          <w:iCs/>
          <w:color w:val="000000" w:themeColor="text1"/>
          <w:sz w:val="24"/>
          <w:szCs w:val="24"/>
        </w:rPr>
        <w:t>durasi</w:t>
      </w:r>
      <w:proofErr w:type="spellEnd"/>
      <w:r w:rsidRPr="00C95C01">
        <w:rPr>
          <w:rFonts w:ascii="Times New Roman" w:hAnsi="Times New Roman"/>
          <w:iCs/>
          <w:color w:val="000000" w:themeColor="text1"/>
          <w:sz w:val="24"/>
          <w:szCs w:val="24"/>
        </w:rPr>
        <w:t xml:space="preserve"> </w:t>
      </w:r>
      <w:proofErr w:type="spellStart"/>
      <w:r w:rsidRPr="00C95C01">
        <w:rPr>
          <w:rFonts w:ascii="Times New Roman" w:hAnsi="Times New Roman"/>
          <w:iCs/>
          <w:color w:val="000000" w:themeColor="text1"/>
          <w:sz w:val="24"/>
          <w:szCs w:val="24"/>
        </w:rPr>
        <w:t>olahraga</w:t>
      </w:r>
      <w:proofErr w:type="spellEnd"/>
      <w:r w:rsidRPr="00C95C01">
        <w:rPr>
          <w:rFonts w:ascii="Times New Roman" w:hAnsi="Times New Roman"/>
          <w:iCs/>
          <w:color w:val="000000" w:themeColor="text1"/>
          <w:sz w:val="24"/>
          <w:szCs w:val="24"/>
        </w:rPr>
        <w:t xml:space="preserve"> </w:t>
      </w:r>
      <w:proofErr w:type="spellStart"/>
      <w:r w:rsidRPr="00C95C01">
        <w:rPr>
          <w:rFonts w:ascii="Times New Roman" w:hAnsi="Times New Roman"/>
          <w:iCs/>
          <w:color w:val="000000" w:themeColor="text1"/>
          <w:sz w:val="24"/>
          <w:szCs w:val="24"/>
        </w:rPr>
        <w:t>dalam</w:t>
      </w:r>
      <w:proofErr w:type="spellEnd"/>
      <w:r w:rsidRPr="00C95C01">
        <w:rPr>
          <w:rFonts w:ascii="Times New Roman" w:hAnsi="Times New Roman"/>
          <w:iCs/>
          <w:color w:val="000000" w:themeColor="text1"/>
          <w:sz w:val="24"/>
          <w:szCs w:val="24"/>
        </w:rPr>
        <w:t xml:space="preserve"> </w:t>
      </w:r>
      <w:proofErr w:type="spellStart"/>
      <w:r w:rsidRPr="00C95C01">
        <w:rPr>
          <w:rFonts w:ascii="Times New Roman" w:hAnsi="Times New Roman"/>
          <w:iCs/>
          <w:color w:val="000000" w:themeColor="text1"/>
          <w:sz w:val="24"/>
          <w:szCs w:val="24"/>
        </w:rPr>
        <w:t>seminggu</w:t>
      </w:r>
      <w:proofErr w:type="spellEnd"/>
      <w:r w:rsidRPr="00C95C01">
        <w:rPr>
          <w:rFonts w:ascii="Times New Roman" w:hAnsi="Times New Roman"/>
          <w:iCs/>
          <w:color w:val="000000" w:themeColor="text1"/>
          <w:sz w:val="24"/>
          <w:szCs w:val="24"/>
        </w:rPr>
        <w:t xml:space="preserve"> pada </w:t>
      </w:r>
      <w:proofErr w:type="spellStart"/>
      <w:r w:rsidRPr="00C95C01">
        <w:rPr>
          <w:rFonts w:ascii="Times New Roman" w:hAnsi="Times New Roman"/>
          <w:iCs/>
          <w:color w:val="000000" w:themeColor="text1"/>
          <w:sz w:val="24"/>
          <w:szCs w:val="24"/>
        </w:rPr>
        <w:t>mahasiswa</w:t>
      </w:r>
      <w:proofErr w:type="spellEnd"/>
      <w:r w:rsidRPr="00C95C01">
        <w:rPr>
          <w:rFonts w:ascii="Times New Roman" w:hAnsi="Times New Roman"/>
          <w:iCs/>
          <w:color w:val="000000" w:themeColor="text1"/>
          <w:sz w:val="24"/>
          <w:szCs w:val="24"/>
        </w:rPr>
        <w:t xml:space="preserve">, </w:t>
      </w:r>
      <w:proofErr w:type="spellStart"/>
      <w:r w:rsidRPr="00C95C01">
        <w:rPr>
          <w:rFonts w:ascii="Times New Roman" w:hAnsi="Times New Roman"/>
          <w:iCs/>
          <w:color w:val="000000" w:themeColor="text1"/>
          <w:sz w:val="24"/>
          <w:szCs w:val="24"/>
        </w:rPr>
        <w:t>maka</w:t>
      </w:r>
      <w:proofErr w:type="spellEnd"/>
      <w:r w:rsidRPr="00C95C01">
        <w:rPr>
          <w:rFonts w:ascii="Times New Roman" w:hAnsi="Times New Roman"/>
          <w:iCs/>
          <w:color w:val="000000" w:themeColor="text1"/>
          <w:sz w:val="24"/>
          <w:szCs w:val="24"/>
        </w:rPr>
        <w:t xml:space="preserve"> </w:t>
      </w:r>
      <w:proofErr w:type="spellStart"/>
      <w:r w:rsidRPr="00C95C01">
        <w:rPr>
          <w:rFonts w:ascii="Times New Roman" w:hAnsi="Times New Roman"/>
          <w:iCs/>
          <w:color w:val="000000" w:themeColor="text1"/>
          <w:sz w:val="24"/>
          <w:szCs w:val="24"/>
        </w:rPr>
        <w:t>akan</w:t>
      </w:r>
      <w:proofErr w:type="spellEnd"/>
      <w:r w:rsidRPr="00C95C01">
        <w:rPr>
          <w:rFonts w:ascii="Times New Roman" w:hAnsi="Times New Roman"/>
          <w:iCs/>
          <w:color w:val="000000" w:themeColor="text1"/>
          <w:sz w:val="24"/>
          <w:szCs w:val="24"/>
        </w:rPr>
        <w:t xml:space="preserve"> </w:t>
      </w:r>
      <w:proofErr w:type="spellStart"/>
      <w:r w:rsidRPr="00C95C01">
        <w:rPr>
          <w:rFonts w:ascii="Times New Roman" w:hAnsi="Times New Roman"/>
          <w:iCs/>
          <w:color w:val="000000" w:themeColor="text1"/>
          <w:sz w:val="24"/>
          <w:szCs w:val="24"/>
        </w:rPr>
        <w:t>semakin</w:t>
      </w:r>
      <w:proofErr w:type="spellEnd"/>
      <w:r w:rsidRPr="00C95C01">
        <w:rPr>
          <w:rFonts w:ascii="Times New Roman" w:hAnsi="Times New Roman"/>
          <w:iCs/>
          <w:color w:val="000000" w:themeColor="text1"/>
          <w:sz w:val="24"/>
          <w:szCs w:val="24"/>
        </w:rPr>
        <w:t xml:space="preserve"> </w:t>
      </w:r>
      <w:proofErr w:type="spellStart"/>
      <w:r w:rsidRPr="00C95C01">
        <w:rPr>
          <w:rFonts w:ascii="Times New Roman" w:hAnsi="Times New Roman"/>
          <w:iCs/>
          <w:color w:val="000000" w:themeColor="text1"/>
          <w:sz w:val="24"/>
          <w:szCs w:val="24"/>
        </w:rPr>
        <w:t>bertambah</w:t>
      </w:r>
      <w:proofErr w:type="spellEnd"/>
      <w:r w:rsidRPr="00C95C01">
        <w:rPr>
          <w:rFonts w:ascii="Times New Roman" w:hAnsi="Times New Roman"/>
          <w:iCs/>
          <w:color w:val="000000" w:themeColor="text1"/>
          <w:sz w:val="24"/>
          <w:szCs w:val="24"/>
        </w:rPr>
        <w:t xml:space="preserve"> </w:t>
      </w:r>
      <w:proofErr w:type="spellStart"/>
      <w:r w:rsidRPr="00C95C01">
        <w:rPr>
          <w:rFonts w:ascii="Times New Roman" w:hAnsi="Times New Roman"/>
          <w:iCs/>
          <w:color w:val="000000" w:themeColor="text1"/>
          <w:sz w:val="24"/>
          <w:szCs w:val="24"/>
        </w:rPr>
        <w:t>durasi</w:t>
      </w:r>
      <w:proofErr w:type="spellEnd"/>
      <w:r w:rsidRPr="00C95C01">
        <w:rPr>
          <w:rFonts w:ascii="Times New Roman" w:hAnsi="Times New Roman"/>
          <w:iCs/>
          <w:color w:val="000000" w:themeColor="text1"/>
          <w:sz w:val="24"/>
          <w:szCs w:val="24"/>
        </w:rPr>
        <w:t xml:space="preserve"> </w:t>
      </w:r>
      <w:proofErr w:type="spellStart"/>
      <w:r w:rsidRPr="00C95C01">
        <w:rPr>
          <w:rFonts w:ascii="Times New Roman" w:hAnsi="Times New Roman"/>
          <w:iCs/>
          <w:color w:val="000000" w:themeColor="text1"/>
          <w:sz w:val="24"/>
          <w:szCs w:val="24"/>
        </w:rPr>
        <w:t>penggunaan</w:t>
      </w:r>
      <w:proofErr w:type="spellEnd"/>
      <w:r w:rsidRPr="00C95C01">
        <w:rPr>
          <w:rFonts w:ascii="Times New Roman" w:hAnsi="Times New Roman"/>
          <w:iCs/>
          <w:color w:val="000000" w:themeColor="text1"/>
          <w:sz w:val="24"/>
          <w:szCs w:val="24"/>
        </w:rPr>
        <w:t xml:space="preserve"> internet </w:t>
      </w:r>
      <w:proofErr w:type="spellStart"/>
      <w:r w:rsidRPr="00C95C01">
        <w:rPr>
          <w:rFonts w:ascii="Times New Roman" w:hAnsi="Times New Roman"/>
          <w:iCs/>
          <w:color w:val="000000" w:themeColor="text1"/>
          <w:sz w:val="24"/>
          <w:szCs w:val="24"/>
        </w:rPr>
        <w:t>dalam</w:t>
      </w:r>
      <w:proofErr w:type="spellEnd"/>
      <w:r w:rsidRPr="00C95C01">
        <w:rPr>
          <w:rFonts w:ascii="Times New Roman" w:hAnsi="Times New Roman"/>
          <w:iCs/>
          <w:color w:val="000000" w:themeColor="text1"/>
          <w:sz w:val="24"/>
          <w:szCs w:val="24"/>
        </w:rPr>
        <w:t xml:space="preserve"> </w:t>
      </w:r>
      <w:proofErr w:type="spellStart"/>
      <w:r w:rsidRPr="00C95C01">
        <w:rPr>
          <w:rFonts w:ascii="Times New Roman" w:hAnsi="Times New Roman"/>
          <w:iCs/>
          <w:color w:val="000000" w:themeColor="text1"/>
          <w:sz w:val="24"/>
          <w:szCs w:val="24"/>
        </w:rPr>
        <w:t>sehari</w:t>
      </w:r>
      <w:proofErr w:type="spellEnd"/>
      <w:r w:rsidRPr="00C95C01">
        <w:rPr>
          <w:rFonts w:ascii="Times New Roman" w:hAnsi="Times New Roman"/>
          <w:iCs/>
          <w:color w:val="000000" w:themeColor="text1"/>
          <w:sz w:val="24"/>
          <w:szCs w:val="24"/>
        </w:rPr>
        <w:t xml:space="preserve"> dan </w:t>
      </w:r>
      <w:proofErr w:type="spellStart"/>
      <w:r w:rsidRPr="00C95C01">
        <w:rPr>
          <w:rFonts w:ascii="Times New Roman" w:hAnsi="Times New Roman"/>
          <w:iCs/>
          <w:color w:val="000000" w:themeColor="text1"/>
          <w:sz w:val="24"/>
          <w:szCs w:val="24"/>
        </w:rPr>
        <w:t>semakin</w:t>
      </w:r>
      <w:proofErr w:type="spellEnd"/>
      <w:r w:rsidRPr="00C95C01">
        <w:rPr>
          <w:rFonts w:ascii="Times New Roman" w:hAnsi="Times New Roman"/>
          <w:iCs/>
          <w:color w:val="000000" w:themeColor="text1"/>
          <w:sz w:val="24"/>
          <w:szCs w:val="24"/>
        </w:rPr>
        <w:t xml:space="preserve"> </w:t>
      </w:r>
      <w:proofErr w:type="spellStart"/>
      <w:r w:rsidRPr="00C95C01">
        <w:rPr>
          <w:rFonts w:ascii="Times New Roman" w:hAnsi="Times New Roman"/>
          <w:iCs/>
          <w:color w:val="000000" w:themeColor="text1"/>
          <w:sz w:val="24"/>
          <w:szCs w:val="24"/>
        </w:rPr>
        <w:t>berat</w:t>
      </w:r>
      <w:proofErr w:type="spellEnd"/>
      <w:r w:rsidRPr="00C95C01">
        <w:rPr>
          <w:rFonts w:ascii="Times New Roman" w:hAnsi="Times New Roman"/>
          <w:iCs/>
          <w:color w:val="000000" w:themeColor="text1"/>
          <w:sz w:val="24"/>
          <w:szCs w:val="24"/>
        </w:rPr>
        <w:t xml:space="preserve"> </w:t>
      </w:r>
      <w:proofErr w:type="spellStart"/>
      <w:r w:rsidRPr="00C95C01">
        <w:rPr>
          <w:rFonts w:ascii="Times New Roman" w:hAnsi="Times New Roman"/>
          <w:iCs/>
          <w:color w:val="000000" w:themeColor="text1"/>
          <w:sz w:val="24"/>
          <w:szCs w:val="24"/>
        </w:rPr>
        <w:t>tingkat</w:t>
      </w:r>
      <w:proofErr w:type="spellEnd"/>
      <w:r w:rsidRPr="00C95C01">
        <w:rPr>
          <w:rFonts w:ascii="Times New Roman" w:hAnsi="Times New Roman"/>
          <w:iCs/>
          <w:color w:val="000000" w:themeColor="text1"/>
          <w:sz w:val="24"/>
          <w:szCs w:val="24"/>
        </w:rPr>
        <w:t xml:space="preserve"> </w:t>
      </w:r>
      <w:proofErr w:type="spellStart"/>
      <w:r w:rsidRPr="00C95C01">
        <w:rPr>
          <w:rFonts w:ascii="Times New Roman" w:hAnsi="Times New Roman"/>
          <w:iCs/>
          <w:color w:val="000000" w:themeColor="text1"/>
          <w:sz w:val="24"/>
          <w:szCs w:val="24"/>
        </w:rPr>
        <w:t>keparahan</w:t>
      </w:r>
      <w:proofErr w:type="spellEnd"/>
      <w:r w:rsidRPr="00C95C01">
        <w:rPr>
          <w:rFonts w:ascii="Times New Roman" w:hAnsi="Times New Roman"/>
          <w:iCs/>
          <w:color w:val="000000" w:themeColor="text1"/>
          <w:sz w:val="24"/>
          <w:szCs w:val="24"/>
        </w:rPr>
        <w:t xml:space="preserve"> </w:t>
      </w:r>
      <w:proofErr w:type="spellStart"/>
      <w:r w:rsidRPr="00C95C01">
        <w:rPr>
          <w:rFonts w:ascii="Times New Roman" w:hAnsi="Times New Roman"/>
          <w:iCs/>
          <w:color w:val="000000" w:themeColor="text1"/>
          <w:sz w:val="24"/>
          <w:szCs w:val="24"/>
        </w:rPr>
        <w:t>depresinya</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serta</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iCs/>
          <w:color w:val="000000" w:themeColor="text1"/>
          <w:sz w:val="24"/>
          <w:szCs w:val="24"/>
        </w:rPr>
        <w:t>semakin</w:t>
      </w:r>
      <w:proofErr w:type="spellEnd"/>
      <w:r w:rsidRPr="00C95C01">
        <w:rPr>
          <w:rFonts w:ascii="Times New Roman" w:hAnsi="Times New Roman"/>
          <w:iCs/>
          <w:color w:val="000000" w:themeColor="text1"/>
          <w:sz w:val="24"/>
          <w:szCs w:val="24"/>
        </w:rPr>
        <w:t xml:space="preserve"> lama </w:t>
      </w:r>
      <w:proofErr w:type="spellStart"/>
      <w:r w:rsidRPr="00C95C01">
        <w:rPr>
          <w:rFonts w:ascii="Times New Roman" w:hAnsi="Times New Roman"/>
          <w:iCs/>
          <w:color w:val="000000" w:themeColor="text1"/>
          <w:sz w:val="24"/>
          <w:szCs w:val="24"/>
        </w:rPr>
        <w:t>durasi</w:t>
      </w:r>
      <w:proofErr w:type="spellEnd"/>
      <w:r w:rsidRPr="00C95C01">
        <w:rPr>
          <w:rFonts w:ascii="Times New Roman" w:hAnsi="Times New Roman"/>
          <w:iCs/>
          <w:color w:val="000000" w:themeColor="text1"/>
          <w:sz w:val="24"/>
          <w:szCs w:val="24"/>
        </w:rPr>
        <w:t xml:space="preserve"> </w:t>
      </w:r>
      <w:proofErr w:type="spellStart"/>
      <w:r w:rsidRPr="00C95C01">
        <w:rPr>
          <w:rFonts w:ascii="Times New Roman" w:hAnsi="Times New Roman"/>
          <w:iCs/>
          <w:color w:val="000000" w:themeColor="text1"/>
          <w:sz w:val="24"/>
          <w:szCs w:val="24"/>
        </w:rPr>
        <w:t>penggunaan</w:t>
      </w:r>
      <w:proofErr w:type="spellEnd"/>
      <w:r w:rsidRPr="00C95C01">
        <w:rPr>
          <w:rFonts w:ascii="Times New Roman" w:hAnsi="Times New Roman"/>
          <w:iCs/>
          <w:color w:val="000000" w:themeColor="text1"/>
          <w:sz w:val="24"/>
          <w:szCs w:val="24"/>
        </w:rPr>
        <w:t xml:space="preserve"> internet </w:t>
      </w:r>
      <w:proofErr w:type="spellStart"/>
      <w:r w:rsidRPr="00C95C01">
        <w:rPr>
          <w:rFonts w:ascii="Times New Roman" w:hAnsi="Times New Roman"/>
          <w:iCs/>
          <w:color w:val="000000" w:themeColor="text1"/>
          <w:sz w:val="24"/>
          <w:szCs w:val="24"/>
        </w:rPr>
        <w:t>dalam</w:t>
      </w:r>
      <w:proofErr w:type="spellEnd"/>
      <w:r w:rsidRPr="00C95C01">
        <w:rPr>
          <w:rFonts w:ascii="Times New Roman" w:hAnsi="Times New Roman"/>
          <w:iCs/>
          <w:color w:val="000000" w:themeColor="text1"/>
          <w:sz w:val="24"/>
          <w:szCs w:val="24"/>
        </w:rPr>
        <w:t xml:space="preserve"> </w:t>
      </w:r>
      <w:proofErr w:type="spellStart"/>
      <w:r w:rsidRPr="00C95C01">
        <w:rPr>
          <w:rFonts w:ascii="Times New Roman" w:hAnsi="Times New Roman"/>
          <w:iCs/>
          <w:color w:val="000000" w:themeColor="text1"/>
          <w:sz w:val="24"/>
          <w:szCs w:val="24"/>
        </w:rPr>
        <w:t>sehari</w:t>
      </w:r>
      <w:proofErr w:type="spellEnd"/>
      <w:r w:rsidRPr="00C95C01">
        <w:rPr>
          <w:rFonts w:ascii="Times New Roman" w:hAnsi="Times New Roman"/>
          <w:iCs/>
          <w:color w:val="000000" w:themeColor="text1"/>
          <w:sz w:val="24"/>
          <w:szCs w:val="24"/>
        </w:rPr>
        <w:t xml:space="preserve"> pada </w:t>
      </w:r>
      <w:proofErr w:type="spellStart"/>
      <w:r w:rsidRPr="00C95C01">
        <w:rPr>
          <w:rFonts w:ascii="Times New Roman" w:hAnsi="Times New Roman"/>
          <w:iCs/>
          <w:color w:val="000000" w:themeColor="text1"/>
          <w:sz w:val="24"/>
          <w:szCs w:val="24"/>
        </w:rPr>
        <w:t>mahasiswa</w:t>
      </w:r>
      <w:proofErr w:type="spellEnd"/>
      <w:r w:rsidRPr="00C95C01">
        <w:rPr>
          <w:rFonts w:ascii="Times New Roman" w:hAnsi="Times New Roman"/>
          <w:iCs/>
          <w:color w:val="000000" w:themeColor="text1"/>
          <w:sz w:val="24"/>
          <w:szCs w:val="24"/>
        </w:rPr>
        <w:t xml:space="preserve">, </w:t>
      </w:r>
      <w:proofErr w:type="spellStart"/>
      <w:r w:rsidRPr="00C95C01">
        <w:rPr>
          <w:rFonts w:ascii="Times New Roman" w:hAnsi="Times New Roman"/>
          <w:iCs/>
          <w:color w:val="000000" w:themeColor="text1"/>
          <w:sz w:val="24"/>
          <w:szCs w:val="24"/>
        </w:rPr>
        <w:t>maka</w:t>
      </w:r>
      <w:proofErr w:type="spellEnd"/>
      <w:r w:rsidRPr="00C95C01">
        <w:rPr>
          <w:rFonts w:ascii="Times New Roman" w:hAnsi="Times New Roman"/>
          <w:iCs/>
          <w:color w:val="000000" w:themeColor="text1"/>
          <w:sz w:val="24"/>
          <w:szCs w:val="24"/>
        </w:rPr>
        <w:t xml:space="preserve"> </w:t>
      </w:r>
      <w:proofErr w:type="spellStart"/>
      <w:r w:rsidRPr="00C95C01">
        <w:rPr>
          <w:rFonts w:ascii="Times New Roman" w:hAnsi="Times New Roman"/>
          <w:iCs/>
          <w:color w:val="000000" w:themeColor="text1"/>
          <w:sz w:val="24"/>
          <w:szCs w:val="24"/>
        </w:rPr>
        <w:t>akan</w:t>
      </w:r>
      <w:proofErr w:type="spellEnd"/>
      <w:r w:rsidRPr="00C95C01">
        <w:rPr>
          <w:rFonts w:ascii="Times New Roman" w:hAnsi="Times New Roman"/>
          <w:iCs/>
          <w:color w:val="000000" w:themeColor="text1"/>
          <w:sz w:val="24"/>
          <w:szCs w:val="24"/>
        </w:rPr>
        <w:t xml:space="preserve"> </w:t>
      </w:r>
      <w:proofErr w:type="spellStart"/>
      <w:r w:rsidRPr="00C95C01">
        <w:rPr>
          <w:rFonts w:ascii="Times New Roman" w:hAnsi="Times New Roman"/>
          <w:iCs/>
          <w:color w:val="000000" w:themeColor="text1"/>
          <w:sz w:val="24"/>
          <w:szCs w:val="24"/>
        </w:rPr>
        <w:t>semakin</w:t>
      </w:r>
      <w:proofErr w:type="spellEnd"/>
      <w:r w:rsidRPr="00C95C01">
        <w:rPr>
          <w:rFonts w:ascii="Times New Roman" w:hAnsi="Times New Roman"/>
          <w:iCs/>
          <w:color w:val="000000" w:themeColor="text1"/>
          <w:sz w:val="24"/>
          <w:szCs w:val="24"/>
        </w:rPr>
        <w:t xml:space="preserve"> </w:t>
      </w:r>
      <w:proofErr w:type="spellStart"/>
      <w:r w:rsidRPr="00C95C01">
        <w:rPr>
          <w:rFonts w:ascii="Times New Roman" w:hAnsi="Times New Roman"/>
          <w:iCs/>
          <w:color w:val="000000" w:themeColor="text1"/>
          <w:sz w:val="24"/>
          <w:szCs w:val="24"/>
        </w:rPr>
        <w:t>berat</w:t>
      </w:r>
      <w:proofErr w:type="spellEnd"/>
      <w:r w:rsidRPr="00C95C01">
        <w:rPr>
          <w:rFonts w:ascii="Times New Roman" w:hAnsi="Times New Roman"/>
          <w:iCs/>
          <w:color w:val="000000" w:themeColor="text1"/>
          <w:sz w:val="24"/>
          <w:szCs w:val="24"/>
        </w:rPr>
        <w:t xml:space="preserve"> </w:t>
      </w:r>
      <w:proofErr w:type="spellStart"/>
      <w:r w:rsidRPr="00C95C01">
        <w:rPr>
          <w:rFonts w:ascii="Times New Roman" w:hAnsi="Times New Roman"/>
          <w:iCs/>
          <w:color w:val="000000" w:themeColor="text1"/>
          <w:sz w:val="24"/>
          <w:szCs w:val="24"/>
        </w:rPr>
        <w:t>tingkat</w:t>
      </w:r>
      <w:proofErr w:type="spellEnd"/>
      <w:r w:rsidRPr="00C95C01">
        <w:rPr>
          <w:rFonts w:ascii="Times New Roman" w:hAnsi="Times New Roman"/>
          <w:iCs/>
          <w:color w:val="000000" w:themeColor="text1"/>
          <w:sz w:val="24"/>
          <w:szCs w:val="24"/>
        </w:rPr>
        <w:t xml:space="preserve"> </w:t>
      </w:r>
      <w:proofErr w:type="spellStart"/>
      <w:r w:rsidRPr="00C95C01">
        <w:rPr>
          <w:rFonts w:ascii="Times New Roman" w:hAnsi="Times New Roman"/>
          <w:iCs/>
          <w:color w:val="000000" w:themeColor="text1"/>
          <w:sz w:val="24"/>
          <w:szCs w:val="24"/>
        </w:rPr>
        <w:t>keparahan</w:t>
      </w:r>
      <w:proofErr w:type="spellEnd"/>
      <w:r w:rsidRPr="00C95C01">
        <w:rPr>
          <w:rFonts w:ascii="Times New Roman" w:hAnsi="Times New Roman"/>
          <w:iCs/>
          <w:color w:val="000000" w:themeColor="text1"/>
          <w:sz w:val="24"/>
          <w:szCs w:val="24"/>
        </w:rPr>
        <w:t xml:space="preserve"> </w:t>
      </w:r>
      <w:proofErr w:type="spellStart"/>
      <w:r w:rsidRPr="00C95C01">
        <w:rPr>
          <w:rFonts w:ascii="Times New Roman" w:hAnsi="Times New Roman"/>
          <w:iCs/>
          <w:color w:val="000000" w:themeColor="text1"/>
          <w:sz w:val="24"/>
          <w:szCs w:val="24"/>
        </w:rPr>
        <w:t>depresinya</w:t>
      </w:r>
      <w:proofErr w:type="spellEnd"/>
      <w:r w:rsidRPr="00C95C01">
        <w:rPr>
          <w:rFonts w:ascii="Times New Roman" w:hAnsi="Times New Roman"/>
          <w:color w:val="000000" w:themeColor="text1"/>
          <w:sz w:val="24"/>
          <w:szCs w:val="24"/>
        </w:rPr>
        <w:t>.</w:t>
      </w:r>
    </w:p>
    <w:p w14:paraId="104C7785" w14:textId="77777777" w:rsidR="000D25C0" w:rsidRDefault="000D25C0" w:rsidP="002D1FB6">
      <w:pPr>
        <w:pStyle w:val="BodyText"/>
        <w:tabs>
          <w:tab w:val="left" w:pos="284"/>
        </w:tabs>
        <w:spacing w:line="240" w:lineRule="auto"/>
        <w:ind w:right="-361" w:firstLine="567"/>
        <w:contextualSpacing/>
        <w:jc w:val="both"/>
        <w:rPr>
          <w:rFonts w:ascii="Times New Roman" w:hAnsi="Times New Roman"/>
          <w:color w:val="000000" w:themeColor="text1"/>
          <w:sz w:val="24"/>
          <w:szCs w:val="24"/>
        </w:rPr>
      </w:pPr>
      <w:r w:rsidRPr="00C95C01">
        <w:rPr>
          <w:rFonts w:ascii="Times New Roman" w:hAnsi="Times New Roman"/>
          <w:color w:val="000000" w:themeColor="text1"/>
          <w:sz w:val="24"/>
          <w:szCs w:val="24"/>
        </w:rPr>
        <w:t xml:space="preserve">Oleh </w:t>
      </w:r>
      <w:proofErr w:type="spellStart"/>
      <w:r w:rsidRPr="00C95C01">
        <w:rPr>
          <w:rFonts w:ascii="Times New Roman" w:hAnsi="Times New Roman"/>
          <w:color w:val="000000" w:themeColor="text1"/>
          <w:sz w:val="24"/>
          <w:szCs w:val="24"/>
        </w:rPr>
        <w:t>karena</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itu</w:t>
      </w:r>
      <w:proofErr w:type="spellEnd"/>
      <w:r w:rsidRPr="00C95C01">
        <w:rPr>
          <w:rFonts w:ascii="Times New Roman" w:hAnsi="Times New Roman"/>
          <w:color w:val="000000" w:themeColor="text1"/>
          <w:sz w:val="24"/>
          <w:szCs w:val="24"/>
          <w:lang w:val="id-ID"/>
        </w:rPr>
        <w:t xml:space="preserve"> diperlukan perhatian </w:t>
      </w:r>
      <w:proofErr w:type="spellStart"/>
      <w:r w:rsidRPr="00C95C01">
        <w:rPr>
          <w:rFonts w:ascii="Times New Roman" w:hAnsi="Times New Roman"/>
          <w:color w:val="000000" w:themeColor="text1"/>
          <w:sz w:val="24"/>
          <w:szCs w:val="24"/>
        </w:rPr>
        <w:t>khusus</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kepada</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mahasiswa</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dengan</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durasi</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olahraga</w:t>
      </w:r>
      <w:proofErr w:type="spellEnd"/>
      <w:r w:rsidRPr="00C95C01">
        <w:rPr>
          <w:rFonts w:ascii="Times New Roman" w:hAnsi="Times New Roman"/>
          <w:color w:val="000000" w:themeColor="text1"/>
          <w:sz w:val="24"/>
          <w:szCs w:val="24"/>
        </w:rPr>
        <w:t xml:space="preserve"> yang </w:t>
      </w:r>
      <w:proofErr w:type="spellStart"/>
      <w:r w:rsidRPr="00C95C01">
        <w:rPr>
          <w:rFonts w:ascii="Times New Roman" w:hAnsi="Times New Roman"/>
          <w:color w:val="000000" w:themeColor="text1"/>
          <w:sz w:val="24"/>
          <w:szCs w:val="24"/>
        </w:rPr>
        <w:t>kurang</w:t>
      </w:r>
      <w:proofErr w:type="spellEnd"/>
      <w:r w:rsidRPr="00C95C01">
        <w:rPr>
          <w:rFonts w:ascii="Times New Roman" w:hAnsi="Times New Roman"/>
          <w:color w:val="000000" w:themeColor="text1"/>
          <w:sz w:val="24"/>
          <w:szCs w:val="24"/>
        </w:rPr>
        <w:t xml:space="preserve"> agar </w:t>
      </w:r>
      <w:proofErr w:type="spellStart"/>
      <w:r w:rsidRPr="00C95C01">
        <w:rPr>
          <w:rFonts w:ascii="Times New Roman" w:hAnsi="Times New Roman"/>
          <w:color w:val="000000" w:themeColor="text1"/>
          <w:sz w:val="24"/>
          <w:szCs w:val="24"/>
        </w:rPr>
        <w:t>memiliki</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kebiasaan</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olahraga</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secara</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rutin</w:t>
      </w:r>
      <w:proofErr w:type="spellEnd"/>
      <w:r w:rsidRPr="00C95C01">
        <w:rPr>
          <w:rFonts w:ascii="Times New Roman" w:hAnsi="Times New Roman"/>
          <w:color w:val="000000" w:themeColor="text1"/>
          <w:sz w:val="24"/>
          <w:szCs w:val="24"/>
        </w:rPr>
        <w:t xml:space="preserve"> </w:t>
      </w:r>
      <w:r w:rsidRPr="00C95C01">
        <w:rPr>
          <w:rFonts w:ascii="Times New Roman" w:hAnsi="Times New Roman"/>
          <w:color w:val="000000" w:themeColor="text1"/>
          <w:sz w:val="24"/>
          <w:szCs w:val="24"/>
          <w:lang w:val="id-ID"/>
        </w:rPr>
        <w:t xml:space="preserve">untuk </w:t>
      </w:r>
      <w:proofErr w:type="spellStart"/>
      <w:r w:rsidRPr="00C95C01">
        <w:rPr>
          <w:rFonts w:ascii="Times New Roman" w:hAnsi="Times New Roman"/>
          <w:color w:val="000000" w:themeColor="text1"/>
          <w:sz w:val="24"/>
          <w:szCs w:val="24"/>
        </w:rPr>
        <w:t>meningkatkan</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kualitas</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hidupnya</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serta</w:t>
      </w:r>
      <w:proofErr w:type="spellEnd"/>
      <w:r w:rsidRPr="00C95C01">
        <w:rPr>
          <w:rFonts w:ascii="Times New Roman" w:hAnsi="Times New Roman"/>
          <w:color w:val="000000" w:themeColor="text1"/>
          <w:sz w:val="24"/>
          <w:szCs w:val="24"/>
        </w:rPr>
        <w:t xml:space="preserve"> </w:t>
      </w:r>
      <w:r w:rsidRPr="00C95C01">
        <w:rPr>
          <w:rFonts w:ascii="Times New Roman" w:hAnsi="Times New Roman"/>
          <w:color w:val="000000" w:themeColor="text1"/>
          <w:sz w:val="24"/>
          <w:szCs w:val="24"/>
          <w:lang w:val="id-ID"/>
        </w:rPr>
        <w:t xml:space="preserve">mencegah </w:t>
      </w:r>
      <w:proofErr w:type="spellStart"/>
      <w:r w:rsidRPr="00C95C01">
        <w:rPr>
          <w:rFonts w:ascii="Times New Roman" w:hAnsi="Times New Roman"/>
          <w:color w:val="000000" w:themeColor="text1"/>
          <w:sz w:val="24"/>
          <w:szCs w:val="24"/>
        </w:rPr>
        <w:t>penggunaan</w:t>
      </w:r>
      <w:proofErr w:type="spellEnd"/>
      <w:r w:rsidRPr="00C95C01">
        <w:rPr>
          <w:rFonts w:ascii="Times New Roman" w:hAnsi="Times New Roman"/>
          <w:color w:val="000000" w:themeColor="text1"/>
          <w:sz w:val="24"/>
          <w:szCs w:val="24"/>
        </w:rPr>
        <w:t xml:space="preserve"> internet </w:t>
      </w:r>
      <w:proofErr w:type="spellStart"/>
      <w:r w:rsidRPr="00C95C01">
        <w:rPr>
          <w:rFonts w:ascii="Times New Roman" w:hAnsi="Times New Roman"/>
          <w:color w:val="000000" w:themeColor="text1"/>
          <w:sz w:val="24"/>
          <w:szCs w:val="24"/>
        </w:rPr>
        <w:t>secara</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berlebihan</w:t>
      </w:r>
      <w:proofErr w:type="spellEnd"/>
      <w:r w:rsidRPr="00C95C01">
        <w:rPr>
          <w:rFonts w:ascii="Times New Roman" w:hAnsi="Times New Roman"/>
          <w:color w:val="000000" w:themeColor="text1"/>
          <w:sz w:val="24"/>
          <w:szCs w:val="24"/>
        </w:rPr>
        <w:t xml:space="preserve"> dan </w:t>
      </w:r>
      <w:proofErr w:type="spellStart"/>
      <w:r w:rsidRPr="00C95C01">
        <w:rPr>
          <w:rFonts w:ascii="Times New Roman" w:hAnsi="Times New Roman"/>
          <w:color w:val="000000" w:themeColor="text1"/>
          <w:sz w:val="24"/>
          <w:szCs w:val="24"/>
        </w:rPr>
        <w:t>gejala</w:t>
      </w:r>
      <w:proofErr w:type="spellEnd"/>
      <w:r w:rsidRPr="00C95C01">
        <w:rPr>
          <w:rFonts w:ascii="Times New Roman" w:hAnsi="Times New Roman"/>
          <w:color w:val="000000" w:themeColor="text1"/>
          <w:sz w:val="24"/>
          <w:szCs w:val="24"/>
        </w:rPr>
        <w:t xml:space="preserve"> </w:t>
      </w:r>
      <w:proofErr w:type="spellStart"/>
      <w:r w:rsidRPr="00C95C01">
        <w:rPr>
          <w:rFonts w:ascii="Times New Roman" w:hAnsi="Times New Roman"/>
          <w:color w:val="000000" w:themeColor="text1"/>
          <w:sz w:val="24"/>
          <w:szCs w:val="24"/>
        </w:rPr>
        <w:t>depresi</w:t>
      </w:r>
      <w:proofErr w:type="spellEnd"/>
      <w:r w:rsidRPr="00C95C01">
        <w:rPr>
          <w:rFonts w:ascii="Times New Roman" w:hAnsi="Times New Roman"/>
          <w:color w:val="000000" w:themeColor="text1"/>
          <w:sz w:val="24"/>
          <w:szCs w:val="24"/>
        </w:rPr>
        <w:t xml:space="preserve"> yang </w:t>
      </w:r>
      <w:proofErr w:type="spellStart"/>
      <w:r w:rsidRPr="00C95C01">
        <w:rPr>
          <w:rFonts w:ascii="Times New Roman" w:hAnsi="Times New Roman"/>
          <w:color w:val="000000" w:themeColor="text1"/>
          <w:sz w:val="24"/>
          <w:szCs w:val="24"/>
        </w:rPr>
        <w:t>dirasakan</w:t>
      </w:r>
      <w:proofErr w:type="spellEnd"/>
      <w:r w:rsidRPr="00C95C01">
        <w:rPr>
          <w:rFonts w:ascii="Times New Roman" w:hAnsi="Times New Roman"/>
          <w:color w:val="000000" w:themeColor="text1"/>
          <w:sz w:val="24"/>
          <w:szCs w:val="24"/>
        </w:rPr>
        <w:t xml:space="preserve"> oleh </w:t>
      </w:r>
      <w:proofErr w:type="spellStart"/>
      <w:r w:rsidRPr="00C95C01">
        <w:rPr>
          <w:rFonts w:ascii="Times New Roman" w:hAnsi="Times New Roman"/>
          <w:color w:val="000000" w:themeColor="text1"/>
          <w:sz w:val="24"/>
          <w:szCs w:val="24"/>
        </w:rPr>
        <w:t>mahasiswa</w:t>
      </w:r>
      <w:proofErr w:type="spellEnd"/>
      <w:r w:rsidRPr="00C95C01">
        <w:rPr>
          <w:rFonts w:ascii="Times New Roman" w:hAnsi="Times New Roman"/>
          <w:color w:val="000000" w:themeColor="text1"/>
          <w:sz w:val="24"/>
          <w:szCs w:val="24"/>
        </w:rPr>
        <w:t>.</w:t>
      </w:r>
    </w:p>
    <w:p w14:paraId="08D56C81" w14:textId="77777777" w:rsidR="000D25C0" w:rsidRDefault="000D25C0" w:rsidP="002D1FB6">
      <w:pPr>
        <w:pStyle w:val="BodyText"/>
        <w:tabs>
          <w:tab w:val="left" w:pos="284"/>
        </w:tabs>
        <w:spacing w:line="240" w:lineRule="auto"/>
        <w:ind w:right="-361"/>
        <w:contextualSpacing/>
        <w:jc w:val="both"/>
        <w:rPr>
          <w:rFonts w:ascii="Times New Roman" w:hAnsi="Times New Roman"/>
          <w:b/>
          <w:color w:val="000000"/>
          <w:sz w:val="24"/>
          <w:szCs w:val="24"/>
        </w:rPr>
      </w:pPr>
    </w:p>
    <w:p w14:paraId="0A746FF2" w14:textId="2267F2AC" w:rsidR="000D25C0" w:rsidRDefault="000D25C0" w:rsidP="002D1FB6">
      <w:pPr>
        <w:pStyle w:val="BodyText"/>
        <w:tabs>
          <w:tab w:val="left" w:pos="284"/>
        </w:tabs>
        <w:spacing w:line="240" w:lineRule="auto"/>
        <w:ind w:right="-361"/>
        <w:contextualSpacing/>
        <w:jc w:val="both"/>
        <w:rPr>
          <w:rFonts w:ascii="Times New Roman" w:hAnsi="Times New Roman"/>
          <w:b/>
          <w:color w:val="000000"/>
          <w:sz w:val="24"/>
          <w:szCs w:val="24"/>
        </w:rPr>
      </w:pPr>
      <w:r w:rsidRPr="00C95C01">
        <w:rPr>
          <w:rFonts w:ascii="Times New Roman" w:hAnsi="Times New Roman"/>
          <w:b/>
          <w:color w:val="000000"/>
          <w:sz w:val="24"/>
          <w:szCs w:val="24"/>
        </w:rPr>
        <w:t>UCAPAN TERIMA KASIH</w:t>
      </w:r>
    </w:p>
    <w:p w14:paraId="4E11CE8F" w14:textId="77777777" w:rsidR="000D25C0" w:rsidRDefault="000D25C0" w:rsidP="002D1FB6">
      <w:pPr>
        <w:pStyle w:val="BodyText"/>
        <w:tabs>
          <w:tab w:val="left" w:pos="284"/>
        </w:tabs>
        <w:spacing w:line="240" w:lineRule="auto"/>
        <w:ind w:right="-361"/>
        <w:contextualSpacing/>
        <w:jc w:val="both"/>
        <w:rPr>
          <w:rFonts w:ascii="Times New Roman" w:eastAsia="Times New Roman" w:hAnsi="Times New Roman"/>
          <w:color w:val="000000"/>
          <w:sz w:val="24"/>
          <w:szCs w:val="24"/>
        </w:rPr>
      </w:pPr>
    </w:p>
    <w:p w14:paraId="6A6683CF" w14:textId="77777777" w:rsidR="000D25C0" w:rsidRDefault="000D25C0" w:rsidP="002D1FB6">
      <w:pPr>
        <w:pStyle w:val="BodyText"/>
        <w:tabs>
          <w:tab w:val="left" w:pos="284"/>
        </w:tabs>
        <w:spacing w:line="240" w:lineRule="auto"/>
        <w:ind w:right="-361" w:firstLine="567"/>
        <w:contextualSpacing/>
        <w:jc w:val="both"/>
        <w:rPr>
          <w:rFonts w:ascii="Times New Roman" w:eastAsia="Times New Roman" w:hAnsi="Times New Roman"/>
          <w:color w:val="000000"/>
          <w:sz w:val="24"/>
          <w:szCs w:val="24"/>
        </w:rPr>
      </w:pPr>
      <w:proofErr w:type="spellStart"/>
      <w:r w:rsidRPr="00C95C01">
        <w:rPr>
          <w:rFonts w:ascii="Times New Roman" w:eastAsia="Times New Roman" w:hAnsi="Times New Roman"/>
          <w:color w:val="000000"/>
          <w:sz w:val="24"/>
          <w:szCs w:val="24"/>
        </w:rPr>
        <w:t>Peneliti</w:t>
      </w:r>
      <w:proofErr w:type="spellEnd"/>
      <w:r w:rsidRPr="00C95C01">
        <w:rPr>
          <w:rFonts w:ascii="Times New Roman" w:eastAsia="Times New Roman" w:hAnsi="Times New Roman"/>
          <w:color w:val="000000"/>
          <w:sz w:val="24"/>
          <w:szCs w:val="24"/>
        </w:rPr>
        <w:t xml:space="preserve"> </w:t>
      </w:r>
      <w:proofErr w:type="spellStart"/>
      <w:r w:rsidRPr="00C95C01">
        <w:rPr>
          <w:rFonts w:ascii="Times New Roman" w:eastAsia="Times New Roman" w:hAnsi="Times New Roman"/>
          <w:color w:val="000000"/>
          <w:sz w:val="24"/>
          <w:szCs w:val="24"/>
        </w:rPr>
        <w:t>mengucapkan</w:t>
      </w:r>
      <w:proofErr w:type="spellEnd"/>
      <w:r w:rsidRPr="00C95C01">
        <w:rPr>
          <w:rFonts w:ascii="Times New Roman" w:eastAsia="Times New Roman" w:hAnsi="Times New Roman"/>
          <w:color w:val="000000"/>
          <w:sz w:val="24"/>
          <w:szCs w:val="24"/>
        </w:rPr>
        <w:t xml:space="preserve"> </w:t>
      </w:r>
      <w:proofErr w:type="spellStart"/>
      <w:r w:rsidRPr="00C95C01">
        <w:rPr>
          <w:rFonts w:ascii="Times New Roman" w:eastAsia="Times New Roman" w:hAnsi="Times New Roman"/>
          <w:color w:val="000000"/>
          <w:sz w:val="24"/>
          <w:szCs w:val="24"/>
        </w:rPr>
        <w:t>terimakasih</w:t>
      </w:r>
      <w:proofErr w:type="spellEnd"/>
      <w:r w:rsidRPr="00C95C01">
        <w:rPr>
          <w:rFonts w:ascii="Times New Roman" w:eastAsia="Times New Roman" w:hAnsi="Times New Roman"/>
          <w:color w:val="000000"/>
          <w:sz w:val="24"/>
          <w:szCs w:val="24"/>
        </w:rPr>
        <w:t xml:space="preserve"> </w:t>
      </w:r>
      <w:proofErr w:type="spellStart"/>
      <w:r w:rsidRPr="00C95C01">
        <w:rPr>
          <w:rFonts w:ascii="Times New Roman" w:eastAsia="Times New Roman" w:hAnsi="Times New Roman"/>
          <w:color w:val="000000"/>
          <w:sz w:val="24"/>
          <w:szCs w:val="24"/>
        </w:rPr>
        <w:t>secara</w:t>
      </w:r>
      <w:proofErr w:type="spellEnd"/>
      <w:r w:rsidRPr="00C95C01">
        <w:rPr>
          <w:rFonts w:ascii="Times New Roman" w:eastAsia="Times New Roman" w:hAnsi="Times New Roman"/>
          <w:color w:val="000000"/>
          <w:sz w:val="24"/>
          <w:szCs w:val="24"/>
        </w:rPr>
        <w:t xml:space="preserve"> </w:t>
      </w:r>
      <w:proofErr w:type="spellStart"/>
      <w:r w:rsidRPr="00C95C01">
        <w:rPr>
          <w:rFonts w:ascii="Times New Roman" w:eastAsia="Times New Roman" w:hAnsi="Times New Roman"/>
          <w:color w:val="000000"/>
          <w:sz w:val="24"/>
          <w:szCs w:val="24"/>
        </w:rPr>
        <w:t>khusus</w:t>
      </w:r>
      <w:proofErr w:type="spellEnd"/>
      <w:r w:rsidRPr="00C95C01">
        <w:rPr>
          <w:rFonts w:ascii="Times New Roman" w:eastAsia="Times New Roman" w:hAnsi="Times New Roman"/>
          <w:color w:val="000000"/>
          <w:sz w:val="24"/>
          <w:szCs w:val="24"/>
        </w:rPr>
        <w:t xml:space="preserve"> </w:t>
      </w:r>
      <w:proofErr w:type="spellStart"/>
      <w:r w:rsidRPr="00C95C01">
        <w:rPr>
          <w:rFonts w:ascii="Times New Roman" w:eastAsia="Times New Roman" w:hAnsi="Times New Roman"/>
          <w:color w:val="000000"/>
          <w:sz w:val="24"/>
          <w:szCs w:val="24"/>
        </w:rPr>
        <w:t>kepada</w:t>
      </w:r>
      <w:proofErr w:type="spellEnd"/>
      <w:r w:rsidRPr="00C95C01">
        <w:rPr>
          <w:rFonts w:ascii="Times New Roman" w:eastAsia="Times New Roman" w:hAnsi="Times New Roman"/>
          <w:color w:val="000000"/>
          <w:sz w:val="24"/>
          <w:szCs w:val="24"/>
        </w:rPr>
        <w:t xml:space="preserve"> dr. Marita </w:t>
      </w:r>
      <w:proofErr w:type="spellStart"/>
      <w:r w:rsidRPr="00C95C01">
        <w:rPr>
          <w:rFonts w:ascii="Times New Roman" w:eastAsia="Times New Roman" w:hAnsi="Times New Roman"/>
          <w:color w:val="000000"/>
          <w:sz w:val="24"/>
          <w:szCs w:val="24"/>
        </w:rPr>
        <w:t>Fadhilah</w:t>
      </w:r>
      <w:proofErr w:type="spellEnd"/>
      <w:r w:rsidRPr="00C95C01">
        <w:rPr>
          <w:rFonts w:ascii="Times New Roman" w:eastAsia="Times New Roman" w:hAnsi="Times New Roman"/>
          <w:color w:val="000000"/>
          <w:sz w:val="24"/>
          <w:szCs w:val="24"/>
        </w:rPr>
        <w:t xml:space="preserve">, </w:t>
      </w:r>
      <w:proofErr w:type="spellStart"/>
      <w:proofErr w:type="gramStart"/>
      <w:r w:rsidRPr="00C95C01">
        <w:rPr>
          <w:rFonts w:ascii="Times New Roman" w:eastAsia="Times New Roman" w:hAnsi="Times New Roman"/>
          <w:color w:val="000000"/>
          <w:sz w:val="24"/>
          <w:szCs w:val="24"/>
        </w:rPr>
        <w:t>Dr.Med.Sc</w:t>
      </w:r>
      <w:proofErr w:type="spellEnd"/>
      <w:proofErr w:type="gramEnd"/>
      <w:r w:rsidRPr="00C95C01">
        <w:rPr>
          <w:rFonts w:ascii="Times New Roman" w:eastAsia="Times New Roman" w:hAnsi="Times New Roman"/>
          <w:color w:val="000000"/>
          <w:sz w:val="24"/>
          <w:szCs w:val="24"/>
        </w:rPr>
        <w:t xml:space="preserve"> dan dr. </w:t>
      </w:r>
      <w:proofErr w:type="spellStart"/>
      <w:r w:rsidRPr="00C95C01">
        <w:rPr>
          <w:rFonts w:ascii="Times New Roman" w:eastAsia="Times New Roman" w:hAnsi="Times New Roman"/>
          <w:color w:val="000000"/>
          <w:sz w:val="24"/>
          <w:szCs w:val="24"/>
        </w:rPr>
        <w:t>Bisatyo</w:t>
      </w:r>
      <w:proofErr w:type="spellEnd"/>
      <w:r w:rsidRPr="00C95C01">
        <w:rPr>
          <w:rFonts w:ascii="Times New Roman" w:eastAsia="Times New Roman" w:hAnsi="Times New Roman"/>
          <w:color w:val="000000"/>
          <w:sz w:val="24"/>
          <w:szCs w:val="24"/>
        </w:rPr>
        <w:t xml:space="preserve"> </w:t>
      </w:r>
      <w:proofErr w:type="spellStart"/>
      <w:r w:rsidRPr="00C95C01">
        <w:rPr>
          <w:rFonts w:ascii="Times New Roman" w:eastAsia="Times New Roman" w:hAnsi="Times New Roman"/>
          <w:color w:val="000000"/>
          <w:sz w:val="24"/>
          <w:szCs w:val="24"/>
        </w:rPr>
        <w:t>Mardjikoen</w:t>
      </w:r>
      <w:proofErr w:type="spellEnd"/>
      <w:r w:rsidRPr="00C95C01">
        <w:rPr>
          <w:rFonts w:ascii="Times New Roman" w:eastAsia="Times New Roman" w:hAnsi="Times New Roman"/>
          <w:color w:val="000000"/>
          <w:sz w:val="24"/>
          <w:szCs w:val="24"/>
        </w:rPr>
        <w:t xml:space="preserve">, </w:t>
      </w:r>
      <w:proofErr w:type="spellStart"/>
      <w:r w:rsidRPr="00C95C01">
        <w:rPr>
          <w:rFonts w:ascii="Times New Roman" w:eastAsia="Times New Roman" w:hAnsi="Times New Roman"/>
          <w:color w:val="000000"/>
          <w:sz w:val="24"/>
          <w:szCs w:val="24"/>
        </w:rPr>
        <w:t>Sp.OT</w:t>
      </w:r>
      <w:proofErr w:type="spellEnd"/>
      <w:r w:rsidRPr="00C95C01">
        <w:rPr>
          <w:rFonts w:ascii="Times New Roman" w:eastAsia="Times New Roman" w:hAnsi="Times New Roman"/>
          <w:color w:val="000000"/>
          <w:sz w:val="24"/>
          <w:szCs w:val="24"/>
        </w:rPr>
        <w:t xml:space="preserve"> yang </w:t>
      </w:r>
      <w:proofErr w:type="spellStart"/>
      <w:r w:rsidRPr="00C95C01">
        <w:rPr>
          <w:rFonts w:ascii="Times New Roman" w:eastAsia="Times New Roman" w:hAnsi="Times New Roman"/>
          <w:color w:val="000000"/>
          <w:sz w:val="24"/>
          <w:szCs w:val="24"/>
        </w:rPr>
        <w:t>telah</w:t>
      </w:r>
      <w:proofErr w:type="spellEnd"/>
      <w:r w:rsidRPr="00C95C01">
        <w:rPr>
          <w:rFonts w:ascii="Times New Roman" w:eastAsia="Times New Roman" w:hAnsi="Times New Roman"/>
          <w:color w:val="000000"/>
          <w:sz w:val="24"/>
          <w:szCs w:val="24"/>
        </w:rPr>
        <w:t xml:space="preserve"> </w:t>
      </w:r>
      <w:proofErr w:type="spellStart"/>
      <w:r w:rsidRPr="00C95C01">
        <w:rPr>
          <w:rFonts w:ascii="Times New Roman" w:eastAsia="Times New Roman" w:hAnsi="Times New Roman"/>
          <w:color w:val="000000"/>
          <w:sz w:val="24"/>
          <w:szCs w:val="24"/>
        </w:rPr>
        <w:t>memberikan</w:t>
      </w:r>
      <w:proofErr w:type="spellEnd"/>
      <w:r w:rsidRPr="00C95C01">
        <w:rPr>
          <w:rFonts w:ascii="Times New Roman" w:eastAsia="Times New Roman" w:hAnsi="Times New Roman"/>
          <w:color w:val="000000"/>
          <w:sz w:val="24"/>
          <w:szCs w:val="24"/>
        </w:rPr>
        <w:t xml:space="preserve"> </w:t>
      </w:r>
      <w:proofErr w:type="spellStart"/>
      <w:r w:rsidRPr="00C95C01">
        <w:rPr>
          <w:rFonts w:ascii="Times New Roman" w:eastAsia="Times New Roman" w:hAnsi="Times New Roman"/>
          <w:color w:val="000000"/>
          <w:sz w:val="24"/>
          <w:szCs w:val="24"/>
        </w:rPr>
        <w:t>banyak</w:t>
      </w:r>
      <w:proofErr w:type="spellEnd"/>
      <w:r w:rsidRPr="00C95C01">
        <w:rPr>
          <w:rFonts w:ascii="Times New Roman" w:eastAsia="Times New Roman" w:hAnsi="Times New Roman"/>
          <w:color w:val="000000"/>
          <w:sz w:val="24"/>
          <w:szCs w:val="24"/>
        </w:rPr>
        <w:t xml:space="preserve"> </w:t>
      </w:r>
      <w:proofErr w:type="spellStart"/>
      <w:r w:rsidRPr="00C95C01">
        <w:rPr>
          <w:rFonts w:ascii="Times New Roman" w:eastAsia="Times New Roman" w:hAnsi="Times New Roman"/>
          <w:color w:val="000000"/>
          <w:sz w:val="24"/>
          <w:szCs w:val="24"/>
        </w:rPr>
        <w:t>masukan</w:t>
      </w:r>
      <w:proofErr w:type="spellEnd"/>
      <w:r w:rsidRPr="00C95C01">
        <w:rPr>
          <w:rFonts w:ascii="Times New Roman" w:eastAsia="Times New Roman" w:hAnsi="Times New Roman"/>
          <w:color w:val="000000"/>
          <w:sz w:val="24"/>
          <w:szCs w:val="24"/>
        </w:rPr>
        <w:t xml:space="preserve"> pada </w:t>
      </w:r>
      <w:proofErr w:type="spellStart"/>
      <w:r w:rsidRPr="00C95C01">
        <w:rPr>
          <w:rFonts w:ascii="Times New Roman" w:eastAsia="Times New Roman" w:hAnsi="Times New Roman"/>
          <w:color w:val="000000"/>
          <w:sz w:val="24"/>
          <w:szCs w:val="24"/>
        </w:rPr>
        <w:t>penelitian</w:t>
      </w:r>
      <w:proofErr w:type="spellEnd"/>
      <w:r w:rsidRPr="00C95C01">
        <w:rPr>
          <w:rFonts w:ascii="Times New Roman" w:eastAsia="Times New Roman" w:hAnsi="Times New Roman"/>
          <w:color w:val="000000"/>
          <w:sz w:val="24"/>
          <w:szCs w:val="24"/>
        </w:rPr>
        <w:t xml:space="preserve"> </w:t>
      </w:r>
      <w:proofErr w:type="spellStart"/>
      <w:r w:rsidRPr="00C95C01">
        <w:rPr>
          <w:rFonts w:ascii="Times New Roman" w:eastAsia="Times New Roman" w:hAnsi="Times New Roman"/>
          <w:color w:val="000000"/>
          <w:sz w:val="24"/>
          <w:szCs w:val="24"/>
        </w:rPr>
        <w:t>ini</w:t>
      </w:r>
      <w:proofErr w:type="spellEnd"/>
      <w:r w:rsidRPr="00C95C01">
        <w:rPr>
          <w:rFonts w:ascii="Times New Roman" w:eastAsia="Times New Roman" w:hAnsi="Times New Roman"/>
          <w:color w:val="000000"/>
          <w:sz w:val="24"/>
          <w:szCs w:val="24"/>
        </w:rPr>
        <w:t xml:space="preserve">. </w:t>
      </w:r>
      <w:proofErr w:type="spellStart"/>
      <w:r w:rsidRPr="00C95C01">
        <w:rPr>
          <w:rFonts w:ascii="Times New Roman" w:eastAsia="Times New Roman" w:hAnsi="Times New Roman"/>
          <w:color w:val="000000"/>
          <w:sz w:val="24"/>
          <w:szCs w:val="24"/>
        </w:rPr>
        <w:t>Terima</w:t>
      </w:r>
      <w:proofErr w:type="spellEnd"/>
      <w:r w:rsidRPr="00C95C01">
        <w:rPr>
          <w:rFonts w:ascii="Times New Roman" w:eastAsia="Times New Roman" w:hAnsi="Times New Roman"/>
          <w:color w:val="000000"/>
          <w:sz w:val="24"/>
          <w:szCs w:val="24"/>
        </w:rPr>
        <w:t xml:space="preserve"> </w:t>
      </w:r>
      <w:proofErr w:type="spellStart"/>
      <w:r w:rsidRPr="00C95C01">
        <w:rPr>
          <w:rFonts w:ascii="Times New Roman" w:eastAsia="Times New Roman" w:hAnsi="Times New Roman"/>
          <w:color w:val="000000"/>
          <w:sz w:val="24"/>
          <w:szCs w:val="24"/>
        </w:rPr>
        <w:t>kasih</w:t>
      </w:r>
      <w:proofErr w:type="spellEnd"/>
      <w:r w:rsidRPr="00C95C01">
        <w:rPr>
          <w:rFonts w:ascii="Times New Roman" w:eastAsia="Times New Roman" w:hAnsi="Times New Roman"/>
          <w:color w:val="000000"/>
          <w:sz w:val="24"/>
          <w:szCs w:val="24"/>
        </w:rPr>
        <w:t xml:space="preserve"> juga yang </w:t>
      </w:r>
      <w:proofErr w:type="spellStart"/>
      <w:r w:rsidRPr="00C95C01">
        <w:rPr>
          <w:rFonts w:ascii="Times New Roman" w:eastAsia="Times New Roman" w:hAnsi="Times New Roman"/>
          <w:color w:val="000000"/>
          <w:sz w:val="24"/>
          <w:szCs w:val="24"/>
        </w:rPr>
        <w:t>sebesar</w:t>
      </w:r>
      <w:proofErr w:type="spellEnd"/>
      <w:r w:rsidRPr="00C95C01">
        <w:rPr>
          <w:rFonts w:ascii="Times New Roman" w:eastAsia="Times New Roman" w:hAnsi="Times New Roman"/>
          <w:color w:val="000000"/>
          <w:sz w:val="24"/>
          <w:szCs w:val="24"/>
        </w:rPr>
        <w:t xml:space="preserve"> </w:t>
      </w:r>
      <w:proofErr w:type="spellStart"/>
      <w:r w:rsidRPr="00C95C01">
        <w:rPr>
          <w:rFonts w:ascii="Times New Roman" w:eastAsia="Times New Roman" w:hAnsi="Times New Roman"/>
          <w:color w:val="000000"/>
          <w:sz w:val="24"/>
          <w:szCs w:val="24"/>
        </w:rPr>
        <w:t>besarnya</w:t>
      </w:r>
      <w:proofErr w:type="spellEnd"/>
      <w:r w:rsidRPr="00C95C01">
        <w:rPr>
          <w:rFonts w:ascii="Times New Roman" w:eastAsia="Times New Roman" w:hAnsi="Times New Roman"/>
          <w:color w:val="000000"/>
          <w:sz w:val="24"/>
          <w:szCs w:val="24"/>
        </w:rPr>
        <w:t xml:space="preserve"> </w:t>
      </w:r>
      <w:proofErr w:type="spellStart"/>
      <w:r w:rsidRPr="00C95C01">
        <w:rPr>
          <w:rFonts w:ascii="Times New Roman" w:eastAsia="Times New Roman" w:hAnsi="Times New Roman"/>
          <w:color w:val="000000"/>
          <w:sz w:val="24"/>
          <w:szCs w:val="24"/>
        </w:rPr>
        <w:t>kepada</w:t>
      </w:r>
      <w:proofErr w:type="spellEnd"/>
      <w:r w:rsidRPr="00C95C01">
        <w:rPr>
          <w:rFonts w:ascii="Times New Roman" w:eastAsia="Times New Roman" w:hAnsi="Times New Roman"/>
          <w:color w:val="000000"/>
          <w:sz w:val="24"/>
          <w:szCs w:val="24"/>
        </w:rPr>
        <w:t xml:space="preserve"> </w:t>
      </w:r>
      <w:proofErr w:type="spellStart"/>
      <w:r w:rsidRPr="00C95C01">
        <w:rPr>
          <w:rFonts w:ascii="Times New Roman" w:eastAsia="Times New Roman" w:hAnsi="Times New Roman"/>
          <w:color w:val="000000"/>
          <w:sz w:val="24"/>
          <w:szCs w:val="24"/>
        </w:rPr>
        <w:t>pihak</w:t>
      </w:r>
      <w:proofErr w:type="spellEnd"/>
      <w:r w:rsidRPr="00C95C01">
        <w:rPr>
          <w:rFonts w:ascii="Times New Roman" w:eastAsia="Times New Roman" w:hAnsi="Times New Roman"/>
          <w:color w:val="000000"/>
          <w:sz w:val="24"/>
          <w:szCs w:val="24"/>
        </w:rPr>
        <w:t xml:space="preserve"> Universitas Islam Negeri (UIN) Syarif Hidayatullah Jakarta yang </w:t>
      </w:r>
      <w:proofErr w:type="spellStart"/>
      <w:r w:rsidRPr="00C95C01">
        <w:rPr>
          <w:rFonts w:ascii="Times New Roman" w:eastAsia="Times New Roman" w:hAnsi="Times New Roman"/>
          <w:color w:val="000000"/>
          <w:sz w:val="24"/>
          <w:szCs w:val="24"/>
        </w:rPr>
        <w:t>telah</w:t>
      </w:r>
      <w:proofErr w:type="spellEnd"/>
      <w:r w:rsidRPr="00C95C01">
        <w:rPr>
          <w:rFonts w:ascii="Times New Roman" w:eastAsia="Times New Roman" w:hAnsi="Times New Roman"/>
          <w:color w:val="000000"/>
          <w:sz w:val="24"/>
          <w:szCs w:val="24"/>
        </w:rPr>
        <w:t xml:space="preserve"> </w:t>
      </w:r>
      <w:proofErr w:type="spellStart"/>
      <w:r w:rsidRPr="00C95C01">
        <w:rPr>
          <w:rFonts w:ascii="Times New Roman" w:eastAsia="Times New Roman" w:hAnsi="Times New Roman"/>
          <w:color w:val="000000"/>
          <w:sz w:val="24"/>
          <w:szCs w:val="24"/>
        </w:rPr>
        <w:t>menyediakan</w:t>
      </w:r>
      <w:proofErr w:type="spellEnd"/>
      <w:r w:rsidRPr="00C95C01">
        <w:rPr>
          <w:rFonts w:ascii="Times New Roman" w:eastAsia="Times New Roman" w:hAnsi="Times New Roman"/>
          <w:color w:val="000000"/>
          <w:sz w:val="24"/>
          <w:szCs w:val="24"/>
        </w:rPr>
        <w:t xml:space="preserve"> </w:t>
      </w:r>
      <w:proofErr w:type="spellStart"/>
      <w:r w:rsidRPr="00C95C01">
        <w:rPr>
          <w:rFonts w:ascii="Times New Roman" w:eastAsia="Times New Roman" w:hAnsi="Times New Roman"/>
          <w:color w:val="000000"/>
          <w:sz w:val="24"/>
          <w:szCs w:val="24"/>
        </w:rPr>
        <w:t>tempat</w:t>
      </w:r>
      <w:proofErr w:type="spellEnd"/>
      <w:r w:rsidRPr="00C95C01">
        <w:rPr>
          <w:rFonts w:ascii="Times New Roman" w:eastAsia="Times New Roman" w:hAnsi="Times New Roman"/>
          <w:color w:val="000000"/>
          <w:sz w:val="24"/>
          <w:szCs w:val="24"/>
        </w:rPr>
        <w:t xml:space="preserve"> dan </w:t>
      </w:r>
      <w:proofErr w:type="spellStart"/>
      <w:r w:rsidRPr="00C95C01">
        <w:rPr>
          <w:rFonts w:ascii="Times New Roman" w:eastAsia="Times New Roman" w:hAnsi="Times New Roman"/>
          <w:color w:val="000000"/>
          <w:sz w:val="24"/>
          <w:szCs w:val="24"/>
        </w:rPr>
        <w:t>fasilitas</w:t>
      </w:r>
      <w:proofErr w:type="spellEnd"/>
      <w:r w:rsidRPr="00C95C01">
        <w:rPr>
          <w:rFonts w:ascii="Times New Roman" w:eastAsia="Times New Roman" w:hAnsi="Times New Roman"/>
          <w:color w:val="000000"/>
          <w:sz w:val="24"/>
          <w:szCs w:val="24"/>
        </w:rPr>
        <w:t xml:space="preserve">, </w:t>
      </w:r>
      <w:proofErr w:type="spellStart"/>
      <w:r w:rsidRPr="00C95C01">
        <w:rPr>
          <w:rFonts w:ascii="Times New Roman" w:eastAsia="Times New Roman" w:hAnsi="Times New Roman"/>
          <w:color w:val="000000"/>
          <w:sz w:val="24"/>
          <w:szCs w:val="24"/>
        </w:rPr>
        <w:t>serta</w:t>
      </w:r>
      <w:proofErr w:type="spellEnd"/>
      <w:r w:rsidRPr="00C95C01">
        <w:rPr>
          <w:rFonts w:ascii="Times New Roman" w:eastAsia="Times New Roman" w:hAnsi="Times New Roman"/>
          <w:color w:val="000000"/>
          <w:sz w:val="24"/>
          <w:szCs w:val="24"/>
        </w:rPr>
        <w:t xml:space="preserve"> </w:t>
      </w:r>
      <w:proofErr w:type="spellStart"/>
      <w:r w:rsidRPr="00C95C01">
        <w:rPr>
          <w:rFonts w:ascii="Times New Roman" w:eastAsia="Times New Roman" w:hAnsi="Times New Roman"/>
          <w:color w:val="000000"/>
          <w:sz w:val="24"/>
          <w:szCs w:val="24"/>
        </w:rPr>
        <w:t>kepada</w:t>
      </w:r>
      <w:proofErr w:type="spellEnd"/>
      <w:r w:rsidRPr="00C95C01">
        <w:rPr>
          <w:rFonts w:ascii="Times New Roman" w:eastAsia="Times New Roman" w:hAnsi="Times New Roman"/>
          <w:color w:val="000000"/>
          <w:sz w:val="24"/>
          <w:szCs w:val="24"/>
        </w:rPr>
        <w:t xml:space="preserve"> </w:t>
      </w:r>
      <w:proofErr w:type="spellStart"/>
      <w:r w:rsidRPr="00C95C01">
        <w:rPr>
          <w:rFonts w:ascii="Times New Roman" w:eastAsia="Times New Roman" w:hAnsi="Times New Roman"/>
          <w:color w:val="000000"/>
          <w:sz w:val="24"/>
          <w:szCs w:val="24"/>
        </w:rPr>
        <w:t>semua</w:t>
      </w:r>
      <w:proofErr w:type="spellEnd"/>
      <w:r w:rsidRPr="00C95C01">
        <w:rPr>
          <w:rFonts w:ascii="Times New Roman" w:eastAsia="Times New Roman" w:hAnsi="Times New Roman"/>
          <w:color w:val="000000"/>
          <w:sz w:val="24"/>
          <w:szCs w:val="24"/>
        </w:rPr>
        <w:t xml:space="preserve"> </w:t>
      </w:r>
      <w:proofErr w:type="spellStart"/>
      <w:r w:rsidRPr="00C95C01">
        <w:rPr>
          <w:rFonts w:ascii="Times New Roman" w:eastAsia="Times New Roman" w:hAnsi="Times New Roman"/>
          <w:color w:val="000000"/>
          <w:sz w:val="24"/>
          <w:szCs w:val="24"/>
        </w:rPr>
        <w:t>pihak</w:t>
      </w:r>
      <w:proofErr w:type="spellEnd"/>
      <w:r w:rsidRPr="00C95C01">
        <w:rPr>
          <w:rFonts w:ascii="Times New Roman" w:eastAsia="Times New Roman" w:hAnsi="Times New Roman"/>
          <w:color w:val="000000"/>
          <w:sz w:val="24"/>
          <w:szCs w:val="24"/>
        </w:rPr>
        <w:t xml:space="preserve"> yang </w:t>
      </w:r>
      <w:proofErr w:type="spellStart"/>
      <w:r w:rsidRPr="00C95C01">
        <w:rPr>
          <w:rFonts w:ascii="Times New Roman" w:eastAsia="Times New Roman" w:hAnsi="Times New Roman"/>
          <w:color w:val="000000"/>
          <w:sz w:val="24"/>
          <w:szCs w:val="24"/>
        </w:rPr>
        <w:t>telah</w:t>
      </w:r>
      <w:proofErr w:type="spellEnd"/>
      <w:r w:rsidRPr="00C95C01">
        <w:rPr>
          <w:rFonts w:ascii="Times New Roman" w:eastAsia="Times New Roman" w:hAnsi="Times New Roman"/>
          <w:color w:val="000000"/>
          <w:sz w:val="24"/>
          <w:szCs w:val="24"/>
        </w:rPr>
        <w:t xml:space="preserve"> </w:t>
      </w:r>
      <w:proofErr w:type="spellStart"/>
      <w:r w:rsidRPr="00C95C01">
        <w:rPr>
          <w:rFonts w:ascii="Times New Roman" w:eastAsia="Times New Roman" w:hAnsi="Times New Roman"/>
          <w:color w:val="000000"/>
          <w:sz w:val="24"/>
          <w:szCs w:val="24"/>
        </w:rPr>
        <w:t>membantu</w:t>
      </w:r>
      <w:proofErr w:type="spellEnd"/>
      <w:r w:rsidRPr="00C95C01">
        <w:rPr>
          <w:rFonts w:ascii="Times New Roman" w:eastAsia="Times New Roman" w:hAnsi="Times New Roman"/>
          <w:color w:val="000000"/>
          <w:sz w:val="24"/>
          <w:szCs w:val="24"/>
        </w:rPr>
        <w:t xml:space="preserve"> </w:t>
      </w:r>
      <w:proofErr w:type="spellStart"/>
      <w:r w:rsidRPr="00C95C01">
        <w:rPr>
          <w:rFonts w:ascii="Times New Roman" w:eastAsia="Times New Roman" w:hAnsi="Times New Roman"/>
          <w:color w:val="000000"/>
          <w:sz w:val="24"/>
          <w:szCs w:val="24"/>
        </w:rPr>
        <w:t>dalam</w:t>
      </w:r>
      <w:proofErr w:type="spellEnd"/>
      <w:r w:rsidRPr="00C95C01">
        <w:rPr>
          <w:rFonts w:ascii="Times New Roman" w:eastAsia="Times New Roman" w:hAnsi="Times New Roman"/>
          <w:color w:val="000000"/>
          <w:sz w:val="24"/>
          <w:szCs w:val="24"/>
        </w:rPr>
        <w:t xml:space="preserve"> </w:t>
      </w:r>
      <w:proofErr w:type="spellStart"/>
      <w:r w:rsidRPr="00C95C01">
        <w:rPr>
          <w:rFonts w:ascii="Times New Roman" w:eastAsia="Times New Roman" w:hAnsi="Times New Roman"/>
          <w:color w:val="000000"/>
          <w:sz w:val="24"/>
          <w:szCs w:val="24"/>
        </w:rPr>
        <w:t>penelitian</w:t>
      </w:r>
      <w:proofErr w:type="spellEnd"/>
      <w:r w:rsidRPr="00C95C01">
        <w:rPr>
          <w:rFonts w:ascii="Times New Roman" w:eastAsia="Times New Roman" w:hAnsi="Times New Roman"/>
          <w:color w:val="000000"/>
          <w:sz w:val="24"/>
          <w:szCs w:val="24"/>
        </w:rPr>
        <w:t xml:space="preserve"> </w:t>
      </w:r>
      <w:proofErr w:type="spellStart"/>
      <w:r w:rsidRPr="00C95C01">
        <w:rPr>
          <w:rFonts w:ascii="Times New Roman" w:eastAsia="Times New Roman" w:hAnsi="Times New Roman"/>
          <w:color w:val="000000"/>
          <w:sz w:val="24"/>
          <w:szCs w:val="24"/>
        </w:rPr>
        <w:t>ini</w:t>
      </w:r>
      <w:proofErr w:type="spellEnd"/>
      <w:r w:rsidRPr="00C95C01">
        <w:rPr>
          <w:rFonts w:ascii="Times New Roman" w:eastAsia="Times New Roman" w:hAnsi="Times New Roman"/>
          <w:color w:val="000000"/>
          <w:sz w:val="24"/>
          <w:szCs w:val="24"/>
        </w:rPr>
        <w:t>.</w:t>
      </w:r>
    </w:p>
    <w:p w14:paraId="5D766AC6" w14:textId="0035B1BD" w:rsidR="000D25C0" w:rsidRDefault="000D25C0" w:rsidP="002D1FB6">
      <w:pPr>
        <w:pStyle w:val="BodyText"/>
        <w:tabs>
          <w:tab w:val="left" w:pos="284"/>
        </w:tabs>
        <w:spacing w:line="240" w:lineRule="auto"/>
        <w:ind w:right="-361"/>
        <w:contextualSpacing/>
        <w:jc w:val="both"/>
        <w:rPr>
          <w:rFonts w:ascii="Times New Roman" w:hAnsi="Times New Roman"/>
          <w:b/>
          <w:color w:val="000000"/>
          <w:sz w:val="24"/>
          <w:szCs w:val="24"/>
        </w:rPr>
      </w:pPr>
      <w:r w:rsidRPr="00636AA2">
        <w:rPr>
          <w:rFonts w:ascii="Times New Roman" w:hAnsi="Times New Roman"/>
          <w:b/>
          <w:color w:val="000000"/>
          <w:sz w:val="24"/>
          <w:szCs w:val="24"/>
        </w:rPr>
        <w:t>DAFTAR PUSTAKA</w:t>
      </w:r>
    </w:p>
    <w:p w14:paraId="26F05037" w14:textId="77777777" w:rsidR="008A1EF3" w:rsidRPr="000D25C0" w:rsidRDefault="008A1EF3" w:rsidP="002D1FB6">
      <w:pPr>
        <w:pStyle w:val="BodyText"/>
        <w:tabs>
          <w:tab w:val="left" w:pos="284"/>
        </w:tabs>
        <w:spacing w:line="240" w:lineRule="auto"/>
        <w:ind w:right="-361"/>
        <w:contextualSpacing/>
        <w:jc w:val="both"/>
        <w:rPr>
          <w:rFonts w:ascii="Times New Roman" w:eastAsia="Times New Roman" w:hAnsi="Times New Roman"/>
          <w:color w:val="000000"/>
          <w:sz w:val="24"/>
          <w:szCs w:val="24"/>
        </w:rPr>
      </w:pPr>
    </w:p>
    <w:p w14:paraId="22EB1E2D" w14:textId="10B42227" w:rsidR="000D25C0" w:rsidRPr="00997AFC" w:rsidRDefault="000D25C0" w:rsidP="002D1FB6">
      <w:pPr>
        <w:pStyle w:val="ListParagraph"/>
        <w:widowControl w:val="0"/>
        <w:numPr>
          <w:ilvl w:val="0"/>
          <w:numId w:val="5"/>
        </w:numPr>
        <w:autoSpaceDE w:val="0"/>
        <w:autoSpaceDN w:val="0"/>
        <w:spacing w:after="0" w:line="240" w:lineRule="auto"/>
        <w:ind w:left="284" w:right="-361"/>
        <w:jc w:val="both"/>
        <w:rPr>
          <w:rStyle w:val="Hyperlink"/>
          <w:rFonts w:ascii="Times New Roman" w:hAnsi="Times New Roman" w:cs="Times New Roman"/>
          <w:color w:val="000000" w:themeColor="text1"/>
          <w:sz w:val="24"/>
          <w:szCs w:val="24"/>
          <w:lang w:val="id-ID"/>
        </w:rPr>
      </w:pPr>
      <w:r w:rsidRPr="00997AFC">
        <w:rPr>
          <w:rFonts w:ascii="Times New Roman" w:hAnsi="Times New Roman"/>
          <w:color w:val="000000" w:themeColor="text1"/>
          <w:sz w:val="24"/>
          <w:szCs w:val="24"/>
          <w:shd w:val="clear" w:color="auto" w:fill="FFFFFF"/>
          <w:lang w:val="id-ID"/>
        </w:rPr>
        <w:t>Physical Activity [Internet]. World Health Organization. 2020 [cited 15 May 2020]. Available from</w:t>
      </w:r>
      <w:r w:rsidR="002D1FB6">
        <w:rPr>
          <w:rFonts w:ascii="Times New Roman" w:hAnsi="Times New Roman"/>
          <w:color w:val="000000" w:themeColor="text1"/>
          <w:sz w:val="24"/>
          <w:szCs w:val="24"/>
          <w:shd w:val="clear" w:color="auto" w:fill="FFFFFF"/>
        </w:rPr>
        <w:t xml:space="preserve">: </w:t>
      </w:r>
      <w:hyperlink r:id="rId17" w:history="1">
        <w:r w:rsidR="002D1FB6" w:rsidRPr="002D1FB6">
          <w:rPr>
            <w:rStyle w:val="Hyperlink"/>
            <w:rFonts w:ascii="Times New Roman" w:hAnsi="Times New Roman" w:cs="Times New Roman"/>
            <w:color w:val="000000" w:themeColor="text1"/>
            <w:sz w:val="24"/>
            <w:szCs w:val="24"/>
            <w:shd w:val="clear" w:color="auto" w:fill="FFFFFF"/>
          </w:rPr>
          <w:t>https://www.who.int/dietphysicalactivity/pa/en/</w:t>
        </w:r>
      </w:hyperlink>
      <w:r w:rsidR="002D1FB6" w:rsidRPr="002D1FB6">
        <w:rPr>
          <w:rStyle w:val="Hyperlink"/>
          <w:rFonts w:ascii="Times New Roman" w:hAnsi="Times New Roman" w:cs="Times New Roman"/>
          <w:color w:val="000000" w:themeColor="text1"/>
          <w:sz w:val="24"/>
          <w:szCs w:val="24"/>
          <w:shd w:val="clear" w:color="auto" w:fill="FFFFFF"/>
        </w:rPr>
        <w:t>.</w:t>
      </w:r>
    </w:p>
    <w:p w14:paraId="30F15B92" w14:textId="77777777" w:rsidR="000D25C0" w:rsidRPr="00997AFC" w:rsidRDefault="000D25C0" w:rsidP="002D1FB6">
      <w:pPr>
        <w:pStyle w:val="ListParagraph"/>
        <w:widowControl w:val="0"/>
        <w:numPr>
          <w:ilvl w:val="0"/>
          <w:numId w:val="5"/>
        </w:numPr>
        <w:autoSpaceDE w:val="0"/>
        <w:autoSpaceDN w:val="0"/>
        <w:spacing w:after="0" w:line="240" w:lineRule="auto"/>
        <w:ind w:left="284" w:right="-361"/>
        <w:jc w:val="both"/>
        <w:rPr>
          <w:rFonts w:ascii="Times New Roman" w:hAnsi="Times New Roman"/>
          <w:sz w:val="24"/>
          <w:szCs w:val="24"/>
        </w:rPr>
      </w:pPr>
      <w:r w:rsidRPr="00997AFC">
        <w:rPr>
          <w:rFonts w:ascii="Times New Roman" w:hAnsi="Times New Roman"/>
          <w:color w:val="000000" w:themeColor="text1"/>
          <w:sz w:val="24"/>
          <w:szCs w:val="24"/>
          <w:shd w:val="clear" w:color="auto" w:fill="FFFFFF"/>
          <w:lang w:val="id-ID"/>
        </w:rPr>
        <w:t>Riset Kesehatan Dasar 2013. Jakarta: Badan Penelitian dan Pengembangan Kesehatan Kementerian Kesehatan RI Tahun 2013; 2013.</w:t>
      </w:r>
      <w:r w:rsidRPr="00997AFC">
        <w:rPr>
          <w:rFonts w:ascii="Times New Roman" w:hAnsi="Times New Roman"/>
          <w:color w:val="000000" w:themeColor="text1"/>
          <w:sz w:val="24"/>
          <w:szCs w:val="24"/>
          <w:shd w:val="clear" w:color="auto" w:fill="FFFFFF"/>
        </w:rPr>
        <w:t xml:space="preserve"> </w:t>
      </w:r>
    </w:p>
    <w:p w14:paraId="3652C4DC" w14:textId="77777777" w:rsidR="000D25C0" w:rsidRPr="00997AFC" w:rsidRDefault="000D25C0" w:rsidP="002D1FB6">
      <w:pPr>
        <w:pStyle w:val="ListParagraph"/>
        <w:widowControl w:val="0"/>
        <w:numPr>
          <w:ilvl w:val="0"/>
          <w:numId w:val="5"/>
        </w:numPr>
        <w:autoSpaceDE w:val="0"/>
        <w:autoSpaceDN w:val="0"/>
        <w:spacing w:after="0" w:line="240" w:lineRule="auto"/>
        <w:ind w:left="284" w:right="-361"/>
        <w:jc w:val="both"/>
        <w:rPr>
          <w:rFonts w:ascii="Times New Roman" w:hAnsi="Times New Roman"/>
          <w:color w:val="000000" w:themeColor="text1"/>
          <w:sz w:val="24"/>
          <w:szCs w:val="24"/>
          <w:lang w:val="id-ID"/>
        </w:rPr>
      </w:pPr>
      <w:r w:rsidRPr="00997AFC">
        <w:rPr>
          <w:rFonts w:ascii="Times New Roman" w:hAnsi="Times New Roman"/>
          <w:color w:val="000000" w:themeColor="text1"/>
          <w:sz w:val="24"/>
          <w:szCs w:val="24"/>
          <w:shd w:val="clear" w:color="auto" w:fill="FFFFFF"/>
          <w:lang w:val="id-ID"/>
        </w:rPr>
        <w:t>Laporan Nasional Riskesdas 2018. Jakarta: Badan Penelitian dan Pengembangan Kesehatan Kementerian Kesehatan; 2019.</w:t>
      </w:r>
    </w:p>
    <w:p w14:paraId="2056F714" w14:textId="77777777" w:rsidR="000D25C0" w:rsidRPr="00997AFC" w:rsidRDefault="000D25C0" w:rsidP="002D1FB6">
      <w:pPr>
        <w:pStyle w:val="ListParagraph"/>
        <w:widowControl w:val="0"/>
        <w:numPr>
          <w:ilvl w:val="0"/>
          <w:numId w:val="5"/>
        </w:numPr>
        <w:autoSpaceDE w:val="0"/>
        <w:autoSpaceDN w:val="0"/>
        <w:spacing w:after="0" w:line="240" w:lineRule="auto"/>
        <w:ind w:left="284" w:right="-361"/>
        <w:jc w:val="both"/>
        <w:rPr>
          <w:rStyle w:val="Hyperlink"/>
          <w:rFonts w:ascii="Times New Roman" w:hAnsi="Times New Roman" w:cs="Times New Roman"/>
          <w:color w:val="000000" w:themeColor="text1"/>
          <w:sz w:val="24"/>
          <w:szCs w:val="24"/>
        </w:rPr>
      </w:pPr>
      <w:r w:rsidRPr="00997AFC">
        <w:rPr>
          <w:rFonts w:ascii="Times New Roman" w:hAnsi="Times New Roman"/>
          <w:color w:val="000000" w:themeColor="text1"/>
          <w:sz w:val="24"/>
          <w:szCs w:val="24"/>
          <w:shd w:val="clear" w:color="auto" w:fill="FFFFFF"/>
          <w:lang w:val="id-ID"/>
        </w:rPr>
        <w:t xml:space="preserve">B. Schuch F, Stubbs B. Physical Activity, Physical Fitness, and Depression. Oxford Research Encyclopedia of Psychology [Internet]. 2017; Available from: </w:t>
      </w:r>
      <w:hyperlink r:id="rId18" w:history="1">
        <w:r w:rsidRPr="00997AFC">
          <w:rPr>
            <w:rStyle w:val="Hyperlink"/>
            <w:rFonts w:ascii="Times New Roman" w:hAnsi="Times New Roman" w:cs="Times New Roman"/>
            <w:color w:val="000000" w:themeColor="text1"/>
            <w:sz w:val="24"/>
            <w:szCs w:val="24"/>
            <w:shd w:val="clear" w:color="auto" w:fill="FFFFFF"/>
            <w:lang w:val="id-ID"/>
          </w:rPr>
          <w:t>https://www.researchgate.net/publication/326718821_Physical_Activity_Physical_Fitness_and_Depression</w:t>
        </w:r>
      </w:hyperlink>
      <w:r w:rsidRPr="00997AFC">
        <w:rPr>
          <w:rStyle w:val="Hyperlink"/>
          <w:rFonts w:ascii="Times New Roman" w:hAnsi="Times New Roman" w:cs="Times New Roman"/>
          <w:color w:val="000000" w:themeColor="text1"/>
          <w:sz w:val="24"/>
          <w:szCs w:val="24"/>
          <w:shd w:val="clear" w:color="auto" w:fill="FFFFFF"/>
        </w:rPr>
        <w:t>.</w:t>
      </w:r>
    </w:p>
    <w:p w14:paraId="435174DC" w14:textId="77777777" w:rsidR="000D25C0" w:rsidRPr="00997AFC" w:rsidRDefault="000D25C0" w:rsidP="002D1FB6">
      <w:pPr>
        <w:pStyle w:val="ListParagraph"/>
        <w:widowControl w:val="0"/>
        <w:numPr>
          <w:ilvl w:val="0"/>
          <w:numId w:val="5"/>
        </w:numPr>
        <w:autoSpaceDE w:val="0"/>
        <w:autoSpaceDN w:val="0"/>
        <w:spacing w:after="0" w:line="240" w:lineRule="auto"/>
        <w:ind w:left="284" w:right="-361"/>
        <w:jc w:val="both"/>
        <w:rPr>
          <w:rFonts w:ascii="Times New Roman" w:hAnsi="Times New Roman"/>
          <w:sz w:val="24"/>
          <w:szCs w:val="24"/>
        </w:rPr>
      </w:pPr>
      <w:r w:rsidRPr="00997AFC">
        <w:rPr>
          <w:rFonts w:ascii="Times New Roman" w:hAnsi="Times New Roman"/>
          <w:color w:val="000000" w:themeColor="text1"/>
          <w:sz w:val="24"/>
          <w:szCs w:val="24"/>
          <w:shd w:val="clear" w:color="auto" w:fill="FFFFFF"/>
          <w:lang w:val="id-ID"/>
        </w:rPr>
        <w:t>Cicek G, Atan T, Kamuk Y, Imamoglu O, Yamaner F, Aslan V. Effects of Exercise on Levels of Depression. The Anthropologist. 2015;20(3):670-674</w:t>
      </w:r>
      <w:r w:rsidRPr="00997AFC">
        <w:rPr>
          <w:rFonts w:ascii="Times New Roman" w:hAnsi="Times New Roman"/>
          <w:color w:val="000000" w:themeColor="text1"/>
          <w:sz w:val="24"/>
          <w:szCs w:val="24"/>
          <w:shd w:val="clear" w:color="auto" w:fill="FFFFFF"/>
        </w:rPr>
        <w:t>.</w:t>
      </w:r>
    </w:p>
    <w:p w14:paraId="26FCF769" w14:textId="77777777" w:rsidR="000D25C0" w:rsidRPr="00997AFC" w:rsidRDefault="000D25C0" w:rsidP="002D1FB6">
      <w:pPr>
        <w:pStyle w:val="ListParagraph"/>
        <w:widowControl w:val="0"/>
        <w:numPr>
          <w:ilvl w:val="0"/>
          <w:numId w:val="5"/>
        </w:numPr>
        <w:autoSpaceDE w:val="0"/>
        <w:autoSpaceDN w:val="0"/>
        <w:spacing w:after="0" w:line="240" w:lineRule="auto"/>
        <w:ind w:left="284" w:right="-361"/>
        <w:jc w:val="both"/>
        <w:rPr>
          <w:rFonts w:ascii="Times New Roman" w:hAnsi="Times New Roman"/>
          <w:color w:val="000000" w:themeColor="text1"/>
          <w:sz w:val="24"/>
          <w:szCs w:val="24"/>
          <w:lang w:val="id-ID"/>
        </w:rPr>
      </w:pPr>
      <w:r w:rsidRPr="00997AFC">
        <w:rPr>
          <w:rFonts w:ascii="Times New Roman" w:hAnsi="Times New Roman"/>
          <w:color w:val="000000" w:themeColor="text1"/>
          <w:sz w:val="24"/>
          <w:szCs w:val="24"/>
          <w:lang w:val="id-ID"/>
        </w:rPr>
        <w:t xml:space="preserve">George L. </w:t>
      </w:r>
      <w:r w:rsidRPr="00997AFC">
        <w:rPr>
          <w:rFonts w:ascii="Times New Roman" w:hAnsi="Times New Roman"/>
          <w:color w:val="000000" w:themeColor="text1"/>
          <w:sz w:val="24"/>
          <w:szCs w:val="24"/>
          <w:shd w:val="clear" w:color="auto" w:fill="FFFFFF"/>
          <w:lang w:val="id-ID"/>
        </w:rPr>
        <w:t>The Relation between Physical Activity and the use of Internet in Schoolchildren. 2016;3(11).</w:t>
      </w:r>
    </w:p>
    <w:p w14:paraId="51AC48AA" w14:textId="77777777" w:rsidR="000D25C0" w:rsidRPr="00997AFC" w:rsidRDefault="000D25C0" w:rsidP="002D1FB6">
      <w:pPr>
        <w:pStyle w:val="ListParagraph"/>
        <w:widowControl w:val="0"/>
        <w:numPr>
          <w:ilvl w:val="0"/>
          <w:numId w:val="5"/>
        </w:numPr>
        <w:autoSpaceDE w:val="0"/>
        <w:autoSpaceDN w:val="0"/>
        <w:spacing w:after="0" w:line="240" w:lineRule="auto"/>
        <w:ind w:left="284" w:right="-361"/>
        <w:jc w:val="both"/>
        <w:rPr>
          <w:rStyle w:val="Hyperlink"/>
          <w:rFonts w:ascii="Times New Roman" w:hAnsi="Times New Roman" w:cs="Times New Roman"/>
          <w:color w:val="000000" w:themeColor="text1"/>
          <w:sz w:val="24"/>
          <w:szCs w:val="24"/>
        </w:rPr>
      </w:pPr>
      <w:r w:rsidRPr="00997AFC">
        <w:rPr>
          <w:rFonts w:ascii="Times New Roman" w:hAnsi="Times New Roman"/>
          <w:color w:val="000000" w:themeColor="text1"/>
          <w:sz w:val="24"/>
          <w:szCs w:val="24"/>
          <w:shd w:val="clear" w:color="auto" w:fill="FFFFFF"/>
          <w:lang w:val="id-ID"/>
        </w:rPr>
        <w:t xml:space="preserve">Infografis Penetrasi &amp; Perilaku Pengguna Internet Indonesia Survey 2017 [Internet]. Web.kominfo.go.id. 2017 [cited 4 July 2020]. Available from: </w:t>
      </w:r>
      <w:hyperlink r:id="rId19" w:history="1">
        <w:r w:rsidRPr="00997AFC">
          <w:rPr>
            <w:rStyle w:val="Hyperlink"/>
            <w:rFonts w:ascii="Times New Roman" w:hAnsi="Times New Roman" w:cs="Times New Roman"/>
            <w:color w:val="000000" w:themeColor="text1"/>
            <w:sz w:val="24"/>
            <w:szCs w:val="24"/>
            <w:shd w:val="clear" w:color="auto" w:fill="FFFFFF"/>
            <w:lang w:val="id-ID"/>
          </w:rPr>
          <w:t>https://web.kominfo.go.id/sites/default/files/Laporan%20Survei%20APJII_2017_v1.3.pdf</w:t>
        </w:r>
      </w:hyperlink>
      <w:r w:rsidRPr="00997AFC">
        <w:rPr>
          <w:rStyle w:val="Hyperlink"/>
          <w:rFonts w:ascii="Times New Roman" w:hAnsi="Times New Roman" w:cs="Times New Roman"/>
          <w:color w:val="000000" w:themeColor="text1"/>
          <w:sz w:val="24"/>
          <w:szCs w:val="24"/>
          <w:shd w:val="clear" w:color="auto" w:fill="FFFFFF"/>
        </w:rPr>
        <w:t>.</w:t>
      </w:r>
    </w:p>
    <w:p w14:paraId="596C9393" w14:textId="77777777" w:rsidR="000D25C0" w:rsidRPr="00997AFC" w:rsidRDefault="000D25C0" w:rsidP="002D1FB6">
      <w:pPr>
        <w:pStyle w:val="ListParagraph"/>
        <w:widowControl w:val="0"/>
        <w:numPr>
          <w:ilvl w:val="0"/>
          <w:numId w:val="5"/>
        </w:numPr>
        <w:autoSpaceDE w:val="0"/>
        <w:autoSpaceDN w:val="0"/>
        <w:spacing w:after="0" w:line="240" w:lineRule="auto"/>
        <w:ind w:left="284" w:right="-361"/>
        <w:jc w:val="both"/>
        <w:rPr>
          <w:rStyle w:val="Hyperlink"/>
          <w:rFonts w:ascii="Times New Roman" w:hAnsi="Times New Roman" w:cs="Times New Roman"/>
          <w:color w:val="000000" w:themeColor="text1"/>
          <w:sz w:val="24"/>
          <w:szCs w:val="24"/>
          <w:lang w:val="id-ID"/>
        </w:rPr>
      </w:pPr>
      <w:r w:rsidRPr="00997AFC">
        <w:rPr>
          <w:rFonts w:ascii="Times New Roman" w:hAnsi="Times New Roman"/>
          <w:color w:val="000000" w:themeColor="text1"/>
          <w:sz w:val="24"/>
          <w:szCs w:val="24"/>
          <w:lang w:val="id-ID"/>
        </w:rPr>
        <w:t xml:space="preserve">Masih J, Rajkumar R. Internet Addiction Disorder and Mental Health in Adolescents. Journal of Depression and Anxiety [Internet]. 2019; Available from: </w:t>
      </w:r>
      <w:hyperlink r:id="rId20" w:history="1">
        <w:r w:rsidRPr="00997AFC">
          <w:rPr>
            <w:rStyle w:val="Hyperlink"/>
            <w:rFonts w:ascii="Times New Roman" w:hAnsi="Times New Roman" w:cs="Times New Roman"/>
            <w:color w:val="000000" w:themeColor="text1"/>
            <w:sz w:val="24"/>
            <w:szCs w:val="24"/>
            <w:lang w:val="id-ID"/>
          </w:rPr>
          <w:t>https://www.longdom.org/open-access/internet-addiction-disorder-and-mental-health-in-adolescents.pdf</w:t>
        </w:r>
      </w:hyperlink>
      <w:r w:rsidRPr="00997AFC">
        <w:rPr>
          <w:rStyle w:val="Hyperlink"/>
          <w:rFonts w:ascii="Times New Roman" w:hAnsi="Times New Roman" w:cs="Times New Roman"/>
          <w:color w:val="000000" w:themeColor="text1"/>
          <w:sz w:val="24"/>
          <w:szCs w:val="24"/>
        </w:rPr>
        <w:t>.</w:t>
      </w:r>
    </w:p>
    <w:p w14:paraId="356644DF" w14:textId="77777777" w:rsidR="000D25C0" w:rsidRPr="00997AFC" w:rsidRDefault="000D25C0" w:rsidP="002D1FB6">
      <w:pPr>
        <w:pStyle w:val="ListParagraph"/>
        <w:widowControl w:val="0"/>
        <w:numPr>
          <w:ilvl w:val="0"/>
          <w:numId w:val="5"/>
        </w:numPr>
        <w:autoSpaceDE w:val="0"/>
        <w:autoSpaceDN w:val="0"/>
        <w:spacing w:after="0" w:line="240" w:lineRule="auto"/>
        <w:ind w:left="284" w:right="-361"/>
        <w:jc w:val="both"/>
        <w:rPr>
          <w:rFonts w:ascii="Times New Roman" w:hAnsi="Times New Roman"/>
          <w:sz w:val="24"/>
          <w:szCs w:val="24"/>
        </w:rPr>
      </w:pPr>
      <w:r w:rsidRPr="00997AFC">
        <w:rPr>
          <w:rFonts w:ascii="Times New Roman" w:hAnsi="Times New Roman"/>
          <w:color w:val="000000" w:themeColor="text1"/>
          <w:sz w:val="24"/>
          <w:szCs w:val="24"/>
          <w:shd w:val="clear" w:color="auto" w:fill="FFFFFF"/>
        </w:rPr>
        <w:t>Test Review: Patient Health Questionnaire–9 (PHQ-9). Rehabilitation Counseling Bulletin. 2014;57(4):246-248.</w:t>
      </w:r>
    </w:p>
    <w:p w14:paraId="2F6CEA04" w14:textId="77777777" w:rsidR="000D25C0" w:rsidRPr="00997AFC" w:rsidRDefault="000D25C0" w:rsidP="002D1FB6">
      <w:pPr>
        <w:pStyle w:val="ListParagraph"/>
        <w:widowControl w:val="0"/>
        <w:numPr>
          <w:ilvl w:val="0"/>
          <w:numId w:val="5"/>
        </w:numPr>
        <w:autoSpaceDE w:val="0"/>
        <w:autoSpaceDN w:val="0"/>
        <w:spacing w:after="0" w:line="240" w:lineRule="auto"/>
        <w:ind w:left="284" w:right="-361"/>
        <w:jc w:val="both"/>
        <w:rPr>
          <w:rFonts w:ascii="Times New Roman" w:hAnsi="Times New Roman"/>
          <w:color w:val="000000" w:themeColor="text1"/>
          <w:sz w:val="24"/>
          <w:szCs w:val="24"/>
          <w:lang w:val="id-ID"/>
        </w:rPr>
      </w:pPr>
      <w:r w:rsidRPr="00997AFC">
        <w:rPr>
          <w:rFonts w:ascii="Times New Roman" w:hAnsi="Times New Roman"/>
          <w:color w:val="000000" w:themeColor="text1"/>
          <w:sz w:val="24"/>
          <w:szCs w:val="24"/>
          <w:lang w:val="id-ID"/>
        </w:rPr>
        <w:t xml:space="preserve">Wahyudi R, Bebasari E, Nazriati E. </w:t>
      </w:r>
      <w:r w:rsidRPr="00997AFC">
        <w:rPr>
          <w:rFonts w:ascii="Times New Roman" w:hAnsi="Times New Roman"/>
          <w:color w:val="000000" w:themeColor="text1"/>
          <w:sz w:val="24"/>
          <w:szCs w:val="24"/>
          <w:lang w:val="id-ID"/>
        </w:rPr>
        <w:lastRenderedPageBreak/>
        <w:t>Hubungan Kebiasaan Berolahraga dengan Tingkat Stres pada Mahasiswa Fakultas Kedokteran Universitas Riau Tahun Pertama. JOM FK. 2015;2(2).</w:t>
      </w:r>
    </w:p>
    <w:p w14:paraId="005A6E7A" w14:textId="77777777" w:rsidR="000D25C0" w:rsidRPr="00997AFC" w:rsidRDefault="000D25C0" w:rsidP="002D1FB6">
      <w:pPr>
        <w:pStyle w:val="ListParagraph"/>
        <w:widowControl w:val="0"/>
        <w:numPr>
          <w:ilvl w:val="0"/>
          <w:numId w:val="5"/>
        </w:numPr>
        <w:autoSpaceDE w:val="0"/>
        <w:autoSpaceDN w:val="0"/>
        <w:spacing w:after="0" w:line="240" w:lineRule="auto"/>
        <w:ind w:left="284" w:right="-361"/>
        <w:jc w:val="both"/>
        <w:rPr>
          <w:rFonts w:ascii="Times New Roman" w:hAnsi="Times New Roman"/>
          <w:color w:val="000000" w:themeColor="text1"/>
          <w:sz w:val="24"/>
          <w:szCs w:val="24"/>
          <w:lang w:val="id-ID"/>
        </w:rPr>
      </w:pPr>
      <w:r w:rsidRPr="00997AFC">
        <w:rPr>
          <w:rFonts w:ascii="Times New Roman" w:hAnsi="Times New Roman"/>
          <w:color w:val="000000"/>
          <w:sz w:val="24"/>
          <w:szCs w:val="24"/>
          <w:shd w:val="clear" w:color="auto" w:fill="FFFFFF"/>
          <w:lang w:val="id-ID"/>
        </w:rPr>
        <w:t>El Ansari W, Khalil K, Crone D, Stock C. Physical Activity and Gender Differences: Correlates of Compliance with Recommended Levels of Five Forms of Physical Activity among Students at Nine Universities in Libya. Central European Journal of Public Health. 2014;22(2):98-105.</w:t>
      </w:r>
    </w:p>
    <w:p w14:paraId="284CFBB0" w14:textId="77777777" w:rsidR="000D25C0" w:rsidRPr="00997AFC" w:rsidRDefault="000D25C0" w:rsidP="002D1FB6">
      <w:pPr>
        <w:pStyle w:val="ListParagraph"/>
        <w:widowControl w:val="0"/>
        <w:numPr>
          <w:ilvl w:val="0"/>
          <w:numId w:val="5"/>
        </w:numPr>
        <w:autoSpaceDE w:val="0"/>
        <w:autoSpaceDN w:val="0"/>
        <w:spacing w:after="0" w:line="240" w:lineRule="auto"/>
        <w:ind w:left="284" w:right="-361"/>
        <w:jc w:val="both"/>
        <w:rPr>
          <w:rFonts w:ascii="Times New Roman" w:hAnsi="Times New Roman"/>
          <w:color w:val="000000" w:themeColor="text1"/>
          <w:sz w:val="24"/>
          <w:szCs w:val="24"/>
          <w:lang w:val="id-ID"/>
        </w:rPr>
      </w:pPr>
      <w:r w:rsidRPr="00997AFC">
        <w:rPr>
          <w:rFonts w:ascii="Times New Roman" w:hAnsi="Times New Roman"/>
          <w:color w:val="000000" w:themeColor="text1"/>
          <w:sz w:val="24"/>
          <w:szCs w:val="24"/>
          <w:shd w:val="clear" w:color="auto" w:fill="FFFFFF"/>
          <w:lang w:val="id-ID"/>
        </w:rPr>
        <w:t>Bebetsos E, Antoniou P. University Students’ Differences on Attitudes towards Computer Use; Comparison with Students’ Attitudes towards Physical Activity. Interactive Educational Multimedia. 2008;</w:t>
      </w:r>
      <w:r w:rsidRPr="00997AFC">
        <w:rPr>
          <w:rFonts w:ascii="Times New Roman" w:hAnsi="Times New Roman"/>
          <w:color w:val="000000" w:themeColor="text1"/>
          <w:sz w:val="24"/>
          <w:szCs w:val="24"/>
          <w:lang w:val="id-ID"/>
        </w:rPr>
        <w:t>17(1):7-23.</w:t>
      </w:r>
      <w:r w:rsidRPr="00997AFC">
        <w:rPr>
          <w:rFonts w:ascii="Times New Roman" w:hAnsi="Times New Roman"/>
          <w:color w:val="000000" w:themeColor="text1"/>
          <w:position w:val="6"/>
          <w:sz w:val="24"/>
          <w:szCs w:val="24"/>
          <w:shd w:val="clear" w:color="auto" w:fill="666666"/>
          <w:lang w:val="id-ID"/>
        </w:rPr>
        <w:t xml:space="preserve"> </w:t>
      </w:r>
    </w:p>
    <w:p w14:paraId="2C605FB7" w14:textId="77777777" w:rsidR="000D25C0" w:rsidRPr="00997AFC" w:rsidRDefault="000D25C0" w:rsidP="002D1FB6">
      <w:pPr>
        <w:pStyle w:val="ListParagraph"/>
        <w:widowControl w:val="0"/>
        <w:numPr>
          <w:ilvl w:val="0"/>
          <w:numId w:val="5"/>
        </w:numPr>
        <w:autoSpaceDE w:val="0"/>
        <w:autoSpaceDN w:val="0"/>
        <w:spacing w:after="0" w:line="240" w:lineRule="auto"/>
        <w:ind w:left="284" w:right="-361"/>
        <w:jc w:val="both"/>
        <w:rPr>
          <w:rFonts w:ascii="Times New Roman" w:hAnsi="Times New Roman"/>
          <w:color w:val="000000" w:themeColor="text1"/>
          <w:sz w:val="24"/>
          <w:szCs w:val="24"/>
          <w:lang w:val="id-ID"/>
        </w:rPr>
      </w:pPr>
      <w:r w:rsidRPr="00997AFC">
        <w:rPr>
          <w:rFonts w:ascii="Times New Roman" w:hAnsi="Times New Roman"/>
          <w:color w:val="000000" w:themeColor="text1"/>
          <w:sz w:val="24"/>
          <w:szCs w:val="24"/>
          <w:lang w:val="id-ID"/>
        </w:rPr>
        <w:t xml:space="preserve">Rabadi L, Ajlouni M, Masannat S, Bataineh S, Batarseh G et al. The Relationship between Depression and Internet Addiction among University Students in Jordan. J Addict Res Ther. 2017;8:349. </w:t>
      </w:r>
    </w:p>
    <w:p w14:paraId="0844AA01" w14:textId="77777777" w:rsidR="000D25C0" w:rsidRPr="00997AFC" w:rsidRDefault="000D25C0" w:rsidP="002D1FB6">
      <w:pPr>
        <w:pStyle w:val="ListParagraph"/>
        <w:widowControl w:val="0"/>
        <w:numPr>
          <w:ilvl w:val="0"/>
          <w:numId w:val="5"/>
        </w:numPr>
        <w:autoSpaceDE w:val="0"/>
        <w:autoSpaceDN w:val="0"/>
        <w:spacing w:after="0" w:line="240" w:lineRule="auto"/>
        <w:ind w:left="284" w:right="-361"/>
        <w:jc w:val="both"/>
        <w:rPr>
          <w:rFonts w:ascii="Times New Roman" w:hAnsi="Times New Roman"/>
          <w:color w:val="000000" w:themeColor="text1"/>
          <w:sz w:val="24"/>
          <w:szCs w:val="24"/>
          <w:lang w:val="id-ID"/>
        </w:rPr>
      </w:pPr>
      <w:r w:rsidRPr="00997AFC">
        <w:rPr>
          <w:rFonts w:ascii="Times New Roman" w:hAnsi="Times New Roman"/>
          <w:color w:val="000000" w:themeColor="text1"/>
          <w:sz w:val="24"/>
          <w:szCs w:val="24"/>
          <w:lang w:val="id-ID"/>
        </w:rPr>
        <w:t xml:space="preserve">Kannan B, Karthik S, Pal G, Menon V. Gender Variation in the Prevalence of Internet Addiction and Impact of Internet Addiction on Reaction Time and Heart Rate Variability in Medical College Students. Journal of Clinical and Diagnostic Research. 2019;13(4):CC01-CC04. </w:t>
      </w:r>
    </w:p>
    <w:p w14:paraId="4D3A9685" w14:textId="77777777" w:rsidR="000D25C0" w:rsidRPr="00997AFC" w:rsidRDefault="000D25C0" w:rsidP="002D1FB6">
      <w:pPr>
        <w:pStyle w:val="ListParagraph"/>
        <w:widowControl w:val="0"/>
        <w:numPr>
          <w:ilvl w:val="0"/>
          <w:numId w:val="5"/>
        </w:numPr>
        <w:autoSpaceDE w:val="0"/>
        <w:autoSpaceDN w:val="0"/>
        <w:spacing w:after="0" w:line="240" w:lineRule="auto"/>
        <w:ind w:left="284" w:right="-361"/>
        <w:jc w:val="both"/>
        <w:rPr>
          <w:rStyle w:val="Hyperlink"/>
          <w:rFonts w:ascii="Times New Roman" w:hAnsi="Times New Roman" w:cs="Times New Roman"/>
          <w:color w:val="000000" w:themeColor="text1"/>
          <w:sz w:val="24"/>
          <w:szCs w:val="24"/>
        </w:rPr>
      </w:pPr>
      <w:r w:rsidRPr="00997AFC">
        <w:rPr>
          <w:rFonts w:ascii="Times New Roman" w:hAnsi="Times New Roman"/>
          <w:sz w:val="24"/>
          <w:szCs w:val="24"/>
          <w:lang w:val="id-ID"/>
        </w:rPr>
        <w:t xml:space="preserve">Vyjayanthi S, Makharam S, Afraz M, Gajrekar S. Gender Differences in The </w:t>
      </w:r>
      <w:r w:rsidRPr="00997AFC">
        <w:rPr>
          <w:rFonts w:ascii="Times New Roman" w:hAnsi="Times New Roman"/>
          <w:color w:val="000000" w:themeColor="text1"/>
          <w:sz w:val="24"/>
          <w:szCs w:val="24"/>
          <w:lang w:val="id-ID"/>
        </w:rPr>
        <w:t xml:space="preserve">Prevalence and Features of Internet Addiction among Indian College Students </w:t>
      </w:r>
      <w:r w:rsidRPr="00997AFC">
        <w:rPr>
          <w:rFonts w:ascii="Times New Roman" w:hAnsi="Times New Roman"/>
          <w:color w:val="000000" w:themeColor="text1"/>
          <w:sz w:val="24"/>
          <w:szCs w:val="24"/>
          <w:shd w:val="clear" w:color="auto" w:fill="FFFFFF"/>
          <w:lang w:val="id-ID"/>
        </w:rPr>
        <w:t xml:space="preserve">[Internet]. 2014; Available from: </w:t>
      </w:r>
      <w:hyperlink r:id="rId21" w:history="1">
        <w:r w:rsidRPr="00997AFC">
          <w:rPr>
            <w:rStyle w:val="Hyperlink"/>
            <w:rFonts w:ascii="Times New Roman" w:hAnsi="Times New Roman" w:cs="Times New Roman"/>
            <w:color w:val="000000" w:themeColor="text1"/>
            <w:sz w:val="24"/>
            <w:szCs w:val="24"/>
            <w:shd w:val="clear" w:color="auto" w:fill="FFFFFF"/>
            <w:lang w:val="id-ID"/>
          </w:rPr>
          <w:t>https://pdfs.semanticscholar.org/5a9b/fe2e80b630c05c7e0e68802df901d9b97a31.pdf</w:t>
        </w:r>
      </w:hyperlink>
      <w:r w:rsidRPr="00997AFC">
        <w:rPr>
          <w:rStyle w:val="Hyperlink"/>
          <w:rFonts w:ascii="Times New Roman" w:hAnsi="Times New Roman" w:cs="Times New Roman"/>
          <w:color w:val="000000" w:themeColor="text1"/>
          <w:sz w:val="24"/>
          <w:szCs w:val="24"/>
          <w:shd w:val="clear" w:color="auto" w:fill="FFFFFF"/>
        </w:rPr>
        <w:t>.</w:t>
      </w:r>
    </w:p>
    <w:p w14:paraId="5BAD41F5" w14:textId="77777777" w:rsidR="000D25C0" w:rsidRPr="00997AFC" w:rsidRDefault="000D25C0" w:rsidP="002D1FB6">
      <w:pPr>
        <w:pStyle w:val="ListParagraph"/>
        <w:widowControl w:val="0"/>
        <w:numPr>
          <w:ilvl w:val="0"/>
          <w:numId w:val="5"/>
        </w:numPr>
        <w:autoSpaceDE w:val="0"/>
        <w:autoSpaceDN w:val="0"/>
        <w:spacing w:after="0" w:line="240" w:lineRule="auto"/>
        <w:ind w:left="284" w:right="-361"/>
        <w:jc w:val="both"/>
        <w:rPr>
          <w:rFonts w:ascii="Times New Roman" w:hAnsi="Times New Roman"/>
          <w:sz w:val="24"/>
          <w:szCs w:val="24"/>
        </w:rPr>
      </w:pPr>
      <w:r w:rsidRPr="00997AFC">
        <w:rPr>
          <w:rFonts w:ascii="Times New Roman" w:hAnsi="Times New Roman"/>
          <w:color w:val="000000" w:themeColor="text1"/>
          <w:sz w:val="24"/>
          <w:szCs w:val="24"/>
          <w:lang w:val="id-ID"/>
        </w:rPr>
        <w:t>Dufour M et al. Gender Difference in Internet Use</w:t>
      </w:r>
      <w:r w:rsidRPr="00997AFC">
        <w:rPr>
          <w:rFonts w:ascii="Times New Roman" w:hAnsi="Times New Roman"/>
          <w:color w:val="000000" w:themeColor="text1"/>
          <w:sz w:val="24"/>
          <w:szCs w:val="24"/>
          <w:lang w:val="id-ID"/>
        </w:rPr>
        <w:br/>
        <w:t xml:space="preserve">and Internet Problems </w:t>
      </w:r>
      <w:r w:rsidRPr="00997AFC">
        <w:rPr>
          <w:rFonts w:ascii="Times New Roman" w:hAnsi="Times New Roman"/>
          <w:sz w:val="24"/>
          <w:szCs w:val="24"/>
          <w:lang w:val="id-ID"/>
        </w:rPr>
        <w:t>among Quebec High School Students. The Canadian Journal of Psychiatry. 2016;61(10):663-668.</w:t>
      </w:r>
    </w:p>
    <w:p w14:paraId="20C84573" w14:textId="77777777" w:rsidR="000D25C0" w:rsidRPr="00997AFC" w:rsidRDefault="000D25C0" w:rsidP="002D1FB6">
      <w:pPr>
        <w:pStyle w:val="ListParagraph"/>
        <w:widowControl w:val="0"/>
        <w:numPr>
          <w:ilvl w:val="0"/>
          <w:numId w:val="5"/>
        </w:numPr>
        <w:autoSpaceDE w:val="0"/>
        <w:autoSpaceDN w:val="0"/>
        <w:spacing w:after="0" w:line="240" w:lineRule="auto"/>
        <w:ind w:left="284" w:right="-361"/>
        <w:jc w:val="both"/>
        <w:rPr>
          <w:rStyle w:val="Hyperlink"/>
          <w:rFonts w:ascii="Times New Roman" w:hAnsi="Times New Roman" w:cs="Times New Roman"/>
          <w:color w:val="000000" w:themeColor="text1"/>
          <w:sz w:val="24"/>
          <w:szCs w:val="24"/>
        </w:rPr>
      </w:pPr>
      <w:r w:rsidRPr="00997AFC">
        <w:rPr>
          <w:rFonts w:ascii="Times New Roman" w:hAnsi="Times New Roman"/>
          <w:color w:val="000000" w:themeColor="text1"/>
          <w:sz w:val="24"/>
          <w:szCs w:val="24"/>
          <w:shd w:val="clear" w:color="auto" w:fill="FFFFFF"/>
        </w:rPr>
        <w:t xml:space="preserve">The Patient Health Questionnaire (PHQ-9) - Overview [Internet]. Drugsandalcohol.ie. 2020 [cited 2 July 2020]. Available from: </w:t>
      </w:r>
      <w:hyperlink r:id="rId22" w:history="1">
        <w:r w:rsidRPr="00997AFC">
          <w:rPr>
            <w:rStyle w:val="Hyperlink"/>
            <w:rFonts w:ascii="Times New Roman" w:hAnsi="Times New Roman" w:cs="Times New Roman"/>
            <w:color w:val="000000" w:themeColor="text1"/>
            <w:sz w:val="24"/>
            <w:szCs w:val="24"/>
            <w:shd w:val="clear" w:color="auto" w:fill="FFFFFF"/>
          </w:rPr>
          <w:t>https://www.drugsandalcohol.ie/26814/1/Pa</w:t>
        </w:r>
        <w:r w:rsidRPr="00997AFC">
          <w:rPr>
            <w:rStyle w:val="Hyperlink"/>
            <w:rFonts w:ascii="Times New Roman" w:hAnsi="Times New Roman" w:cs="Times New Roman"/>
            <w:color w:val="000000" w:themeColor="text1"/>
            <w:sz w:val="24"/>
            <w:szCs w:val="24"/>
            <w:shd w:val="clear" w:color="auto" w:fill="FFFFFF"/>
          </w:rPr>
          <w:t>tient%20Health%20Questionnaire.pdf</w:t>
        </w:r>
      </w:hyperlink>
      <w:r w:rsidRPr="00997AFC">
        <w:rPr>
          <w:rStyle w:val="Hyperlink"/>
          <w:rFonts w:ascii="Times New Roman" w:hAnsi="Times New Roman" w:cs="Times New Roman"/>
          <w:color w:val="000000" w:themeColor="text1"/>
          <w:sz w:val="24"/>
          <w:szCs w:val="24"/>
          <w:shd w:val="clear" w:color="auto" w:fill="FFFFFF"/>
        </w:rPr>
        <w:t>.</w:t>
      </w:r>
    </w:p>
    <w:p w14:paraId="3E1D0067" w14:textId="77777777" w:rsidR="000D25C0" w:rsidRPr="00997AFC" w:rsidRDefault="000D25C0" w:rsidP="002D1FB6">
      <w:pPr>
        <w:pStyle w:val="ListParagraph"/>
        <w:widowControl w:val="0"/>
        <w:numPr>
          <w:ilvl w:val="0"/>
          <w:numId w:val="5"/>
        </w:numPr>
        <w:autoSpaceDE w:val="0"/>
        <w:autoSpaceDN w:val="0"/>
        <w:spacing w:after="0" w:line="240" w:lineRule="auto"/>
        <w:ind w:left="284" w:right="-361"/>
        <w:jc w:val="both"/>
        <w:rPr>
          <w:rFonts w:ascii="Times New Roman" w:hAnsi="Times New Roman"/>
          <w:sz w:val="24"/>
          <w:szCs w:val="24"/>
        </w:rPr>
      </w:pPr>
      <w:r w:rsidRPr="00997AFC">
        <w:rPr>
          <w:rFonts w:ascii="Times New Roman" w:hAnsi="Times New Roman"/>
          <w:color w:val="000000"/>
          <w:sz w:val="24"/>
          <w:szCs w:val="24"/>
          <w:shd w:val="clear" w:color="auto" w:fill="FFFFFF"/>
          <w:lang w:val="id-ID"/>
        </w:rPr>
        <w:t>Peltzer K, Pengpid S, Olowu S, Olasupo M. Depression and Associated Factors Among University Students in Western Nigeria. Journal of Psychology in Africa. 2013;23(3):459-465.</w:t>
      </w:r>
    </w:p>
    <w:p w14:paraId="79A54F06" w14:textId="77777777" w:rsidR="000D25C0" w:rsidRPr="00997AFC" w:rsidRDefault="000D25C0" w:rsidP="002D1FB6">
      <w:pPr>
        <w:pStyle w:val="ListParagraph"/>
        <w:widowControl w:val="0"/>
        <w:numPr>
          <w:ilvl w:val="0"/>
          <w:numId w:val="5"/>
        </w:numPr>
        <w:autoSpaceDE w:val="0"/>
        <w:autoSpaceDN w:val="0"/>
        <w:spacing w:after="0" w:line="240" w:lineRule="auto"/>
        <w:ind w:left="284" w:right="-361"/>
        <w:jc w:val="both"/>
        <w:rPr>
          <w:rFonts w:ascii="Times New Roman" w:hAnsi="Times New Roman"/>
          <w:color w:val="000000" w:themeColor="text1"/>
          <w:sz w:val="24"/>
          <w:szCs w:val="24"/>
          <w:lang w:val="id-ID"/>
        </w:rPr>
      </w:pPr>
      <w:r w:rsidRPr="00997AFC">
        <w:rPr>
          <w:rFonts w:ascii="Times New Roman" w:hAnsi="Times New Roman"/>
          <w:color w:val="000000"/>
          <w:sz w:val="24"/>
          <w:szCs w:val="24"/>
          <w:shd w:val="clear" w:color="auto" w:fill="FFFFFF"/>
          <w:lang w:val="id-ID"/>
        </w:rPr>
        <w:t xml:space="preserve">Sarokhani D, Delpisheh A, Veisani Y, Sarokhani M, Manesh R, Sayehmiri K. </w:t>
      </w:r>
      <w:r w:rsidRPr="00997AFC">
        <w:rPr>
          <w:rFonts w:ascii="Times New Roman" w:hAnsi="Times New Roman"/>
          <w:color w:val="000000" w:themeColor="text1"/>
          <w:sz w:val="24"/>
          <w:szCs w:val="24"/>
          <w:shd w:val="clear" w:color="auto" w:fill="FFFFFF"/>
          <w:lang w:val="id-ID"/>
        </w:rPr>
        <w:t>Prevalence of Depression among University Students: A Systematic Review and Meta-Analysis Study. Depression Research and Treatment. 2013;2013:1-7.</w:t>
      </w:r>
    </w:p>
    <w:p w14:paraId="55D590B0" w14:textId="77777777" w:rsidR="000D25C0" w:rsidRPr="00997AFC" w:rsidRDefault="000D25C0" w:rsidP="002D1FB6">
      <w:pPr>
        <w:pStyle w:val="ListParagraph"/>
        <w:widowControl w:val="0"/>
        <w:numPr>
          <w:ilvl w:val="0"/>
          <w:numId w:val="5"/>
        </w:numPr>
        <w:autoSpaceDE w:val="0"/>
        <w:autoSpaceDN w:val="0"/>
        <w:spacing w:after="0" w:line="240" w:lineRule="auto"/>
        <w:ind w:left="284" w:right="-361"/>
        <w:jc w:val="both"/>
        <w:rPr>
          <w:rFonts w:ascii="Times New Roman" w:hAnsi="Times New Roman"/>
          <w:color w:val="000000" w:themeColor="text1"/>
          <w:sz w:val="24"/>
          <w:szCs w:val="24"/>
          <w:lang w:val="id-ID"/>
        </w:rPr>
      </w:pPr>
      <w:r w:rsidRPr="00997AFC">
        <w:rPr>
          <w:rFonts w:ascii="Times New Roman" w:hAnsi="Times New Roman"/>
          <w:color w:val="000000"/>
          <w:sz w:val="24"/>
          <w:szCs w:val="24"/>
          <w:shd w:val="clear" w:color="auto" w:fill="FFFFFF"/>
          <w:lang w:val="id-ID"/>
        </w:rPr>
        <w:t>Ford D, Erlinger T. Depression and C-Reactive Protein in US Adults. Archives of Internal Medicine. 2004;164(9):1010</w:t>
      </w:r>
      <w:r w:rsidRPr="00997AFC">
        <w:rPr>
          <w:rFonts w:ascii="Times New Roman" w:hAnsi="Times New Roman"/>
          <w:color w:val="000000"/>
          <w:sz w:val="24"/>
          <w:szCs w:val="24"/>
          <w:shd w:val="clear" w:color="auto" w:fill="FFFFFF"/>
        </w:rPr>
        <w:t>.</w:t>
      </w:r>
    </w:p>
    <w:p w14:paraId="7D1CA559" w14:textId="77777777" w:rsidR="000D25C0" w:rsidRPr="00997AFC" w:rsidRDefault="000D25C0" w:rsidP="002D1FB6">
      <w:pPr>
        <w:pStyle w:val="ListParagraph"/>
        <w:widowControl w:val="0"/>
        <w:numPr>
          <w:ilvl w:val="0"/>
          <w:numId w:val="5"/>
        </w:numPr>
        <w:autoSpaceDE w:val="0"/>
        <w:autoSpaceDN w:val="0"/>
        <w:spacing w:after="0" w:line="240" w:lineRule="auto"/>
        <w:ind w:left="284" w:right="-361"/>
        <w:jc w:val="both"/>
        <w:rPr>
          <w:rFonts w:ascii="Times New Roman" w:hAnsi="Times New Roman"/>
          <w:color w:val="000000" w:themeColor="text1"/>
          <w:sz w:val="24"/>
          <w:szCs w:val="24"/>
          <w:lang w:val="id-ID"/>
        </w:rPr>
      </w:pPr>
      <w:r w:rsidRPr="00997AFC">
        <w:rPr>
          <w:rFonts w:ascii="Times New Roman" w:eastAsia="AdobeFangsongStd-Regular" w:hAnsi="Times New Roman"/>
          <w:sz w:val="24"/>
          <w:szCs w:val="24"/>
          <w:lang w:val="id-ID"/>
        </w:rPr>
        <w:t>Flesch B, Houvèssou G, Munhoz T, Fassa A. Major depressive episode among university students in Southern Brazil. Revista de Saúde Pública. 2020;54:2.</w:t>
      </w:r>
    </w:p>
    <w:p w14:paraId="4F00395F" w14:textId="77777777" w:rsidR="000D25C0" w:rsidRPr="00997AFC" w:rsidRDefault="000D25C0" w:rsidP="002D1FB6">
      <w:pPr>
        <w:pStyle w:val="ListParagraph"/>
        <w:widowControl w:val="0"/>
        <w:numPr>
          <w:ilvl w:val="0"/>
          <w:numId w:val="5"/>
        </w:numPr>
        <w:autoSpaceDE w:val="0"/>
        <w:autoSpaceDN w:val="0"/>
        <w:spacing w:after="0" w:line="240" w:lineRule="auto"/>
        <w:ind w:left="284" w:right="-361"/>
        <w:jc w:val="both"/>
        <w:rPr>
          <w:rFonts w:ascii="Times New Roman" w:hAnsi="Times New Roman"/>
          <w:color w:val="000000" w:themeColor="text1"/>
          <w:sz w:val="24"/>
          <w:szCs w:val="24"/>
          <w:lang w:val="id-ID"/>
        </w:rPr>
      </w:pPr>
      <w:r w:rsidRPr="00997AFC">
        <w:rPr>
          <w:rFonts w:ascii="Times New Roman" w:hAnsi="Times New Roman"/>
          <w:color w:val="000000" w:themeColor="text1"/>
          <w:sz w:val="24"/>
          <w:szCs w:val="24"/>
          <w:shd w:val="clear" w:color="auto" w:fill="FFFFFF"/>
          <w:lang w:val="id-ID"/>
        </w:rPr>
        <w:t>Koçak Ç. How does regular exercise affect internet addiction level in university students?. Physical education of students. 2019;23(4):186-190.</w:t>
      </w:r>
    </w:p>
    <w:p w14:paraId="56A5DD08" w14:textId="77777777" w:rsidR="000D25C0" w:rsidRPr="00997AFC" w:rsidRDefault="000D25C0" w:rsidP="002D1FB6">
      <w:pPr>
        <w:pStyle w:val="ListParagraph"/>
        <w:widowControl w:val="0"/>
        <w:numPr>
          <w:ilvl w:val="0"/>
          <w:numId w:val="5"/>
        </w:numPr>
        <w:autoSpaceDE w:val="0"/>
        <w:autoSpaceDN w:val="0"/>
        <w:spacing w:after="0" w:line="240" w:lineRule="auto"/>
        <w:ind w:left="284" w:right="-361"/>
        <w:jc w:val="both"/>
        <w:rPr>
          <w:rFonts w:ascii="Times New Roman" w:hAnsi="Times New Roman"/>
          <w:color w:val="000000" w:themeColor="text1"/>
          <w:sz w:val="24"/>
          <w:szCs w:val="24"/>
          <w:lang w:val="id-ID"/>
        </w:rPr>
      </w:pPr>
      <w:r w:rsidRPr="00997AFC">
        <w:rPr>
          <w:rFonts w:ascii="Times New Roman" w:hAnsi="Times New Roman"/>
          <w:color w:val="000000" w:themeColor="text1"/>
          <w:sz w:val="24"/>
          <w:szCs w:val="24"/>
          <w:shd w:val="clear" w:color="auto" w:fill="FFFFFF"/>
          <w:lang w:val="id-ID"/>
        </w:rPr>
        <w:t>Sahin M, Lok S. Relationship between Physical Activity Levels and Internet Addiction of Adults. Journal of Depression and Anxiety. 2018;07(02).</w:t>
      </w:r>
    </w:p>
    <w:p w14:paraId="341D6ED9" w14:textId="77777777" w:rsidR="000D25C0" w:rsidRPr="00997AFC" w:rsidRDefault="000D25C0" w:rsidP="002D1FB6">
      <w:pPr>
        <w:pStyle w:val="ListParagraph"/>
        <w:widowControl w:val="0"/>
        <w:numPr>
          <w:ilvl w:val="0"/>
          <w:numId w:val="5"/>
        </w:numPr>
        <w:autoSpaceDE w:val="0"/>
        <w:autoSpaceDN w:val="0"/>
        <w:spacing w:after="0" w:line="240" w:lineRule="auto"/>
        <w:ind w:left="284" w:right="-361"/>
        <w:jc w:val="both"/>
        <w:rPr>
          <w:rFonts w:ascii="Times New Roman" w:hAnsi="Times New Roman"/>
          <w:color w:val="000000" w:themeColor="text1"/>
          <w:sz w:val="24"/>
          <w:szCs w:val="24"/>
          <w:lang w:val="id-ID"/>
        </w:rPr>
      </w:pPr>
      <w:r w:rsidRPr="00997AFC">
        <w:rPr>
          <w:rFonts w:ascii="Times New Roman" w:hAnsi="Times New Roman"/>
          <w:color w:val="000000" w:themeColor="text1"/>
          <w:sz w:val="24"/>
          <w:szCs w:val="24"/>
          <w:shd w:val="clear" w:color="auto" w:fill="FFFFFF"/>
          <w:lang w:val="id-ID"/>
        </w:rPr>
        <w:t>Belvederi Murri M, Ekkekakis P, Magagnoli M, Zampogna D, Cattedra S, Capobianco L et al. Physical Exercise in Major Depression: Reducing the Mortality Gap While Improving Clinical Outcomes. Frontiers in Psychiatry. 2019;9.</w:t>
      </w:r>
    </w:p>
    <w:p w14:paraId="64DC05A6" w14:textId="20CF3ED6" w:rsidR="001568FB" w:rsidRDefault="000D25C0" w:rsidP="002D1FB6">
      <w:pPr>
        <w:pStyle w:val="ListParagraph"/>
        <w:widowControl w:val="0"/>
        <w:numPr>
          <w:ilvl w:val="0"/>
          <w:numId w:val="5"/>
        </w:numPr>
        <w:autoSpaceDE w:val="0"/>
        <w:autoSpaceDN w:val="0"/>
        <w:spacing w:after="0" w:line="240" w:lineRule="auto"/>
        <w:ind w:left="284" w:right="-361"/>
        <w:jc w:val="both"/>
        <w:rPr>
          <w:rFonts w:ascii="Times New Roman" w:hAnsi="Times New Roman"/>
          <w:sz w:val="24"/>
          <w:szCs w:val="24"/>
        </w:rPr>
      </w:pPr>
      <w:r w:rsidRPr="00997AFC">
        <w:rPr>
          <w:rFonts w:ascii="Times New Roman" w:hAnsi="Times New Roman"/>
          <w:color w:val="000000" w:themeColor="text1"/>
          <w:sz w:val="24"/>
          <w:szCs w:val="24"/>
          <w:shd w:val="clear" w:color="auto" w:fill="FFFFFF"/>
          <w:lang w:val="id-ID"/>
        </w:rPr>
        <w:t>Orsal O, Orsal O, Unsal A, Ozalp S. Evaluation of Internet Addiction and Depression among University Students. Procedia - Social and Behavioral Sciences. 2013;82:445-454.</w:t>
      </w:r>
    </w:p>
    <w:p w14:paraId="67D190E9" w14:textId="77777777" w:rsidR="001568FB" w:rsidRPr="0096412D" w:rsidRDefault="001568FB" w:rsidP="0084563D">
      <w:pPr>
        <w:autoSpaceDE w:val="0"/>
        <w:autoSpaceDN w:val="0"/>
        <w:adjustRightInd w:val="0"/>
        <w:spacing w:after="0" w:line="240" w:lineRule="auto"/>
        <w:ind w:left="90" w:hanging="270"/>
        <w:jc w:val="both"/>
        <w:rPr>
          <w:rFonts w:ascii="Times New Roman" w:hAnsi="Times New Roman"/>
          <w:sz w:val="24"/>
          <w:szCs w:val="24"/>
        </w:rPr>
      </w:pPr>
    </w:p>
    <w:sectPr w:rsidR="001568FB" w:rsidRPr="0096412D" w:rsidSect="008A1EF3">
      <w:headerReference w:type="default" r:id="rId23"/>
      <w:footerReference w:type="even" r:id="rId24"/>
      <w:headerReference w:type="first" r:id="rId25"/>
      <w:footerReference w:type="first" r:id="rId26"/>
      <w:pgSz w:w="11907" w:h="16840" w:code="9"/>
      <w:pgMar w:top="1350" w:right="1418" w:bottom="2610" w:left="1418" w:header="720" w:footer="720" w:gutter="0"/>
      <w:pgNumType w:start="9"/>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F9ECC" w14:textId="77777777" w:rsidR="008F5495" w:rsidRDefault="008F5495" w:rsidP="00317189">
      <w:pPr>
        <w:spacing w:after="0" w:line="240" w:lineRule="auto"/>
      </w:pPr>
      <w:r>
        <w:separator/>
      </w:r>
    </w:p>
  </w:endnote>
  <w:endnote w:type="continuationSeparator" w:id="0">
    <w:p w14:paraId="42798330" w14:textId="77777777" w:rsidR="008F5495" w:rsidRDefault="008F5495" w:rsidP="00317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dobeFangsongStd-Regular">
    <w:altName w:val="Malgun Gothic Semilight"/>
    <w:panose1 w:val="020B0604020202020204"/>
    <w:charset w:val="86"/>
    <w:family w:val="auto"/>
    <w:notTrueType/>
    <w:pitch w:val="default"/>
    <w:sig w:usb0="00000000"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7694402"/>
      <w:docPartObj>
        <w:docPartGallery w:val="Page Numbers (Bottom of Page)"/>
        <w:docPartUnique/>
      </w:docPartObj>
    </w:sdtPr>
    <w:sdtEndPr>
      <w:rPr>
        <w:noProof/>
      </w:rPr>
    </w:sdtEndPr>
    <w:sdtContent>
      <w:p w14:paraId="481ACD95" w14:textId="14E998C4" w:rsidR="005E1146" w:rsidRDefault="005E1146">
        <w:pPr>
          <w:pStyle w:val="Footer"/>
        </w:pPr>
        <w:r>
          <w:rPr>
            <w:noProof/>
            <w:sz w:val="20"/>
            <w:szCs w:val="20"/>
            <w:lang w:val="en-ID" w:eastAsia="en-ID"/>
          </w:rPr>
          <mc:AlternateContent>
            <mc:Choice Requires="wps">
              <w:drawing>
                <wp:anchor distT="0" distB="0" distL="114300" distR="114300" simplePos="0" relativeHeight="251667456" behindDoc="0" locked="0" layoutInCell="1" allowOverlap="1" wp14:anchorId="6E87D51D" wp14:editId="21BA7DA4">
                  <wp:simplePos x="0" y="0"/>
                  <wp:positionH relativeFrom="margin">
                    <wp:align>right</wp:align>
                  </wp:positionH>
                  <wp:positionV relativeFrom="paragraph">
                    <wp:posOffset>14063</wp:posOffset>
                  </wp:positionV>
                  <wp:extent cx="3832261" cy="287676"/>
                  <wp:effectExtent l="0" t="0" r="0" b="0"/>
                  <wp:wrapNone/>
                  <wp:docPr id="1" name="Text Box 1"/>
                  <wp:cNvGraphicFramePr/>
                  <a:graphic xmlns:a="http://schemas.openxmlformats.org/drawingml/2006/main">
                    <a:graphicData uri="http://schemas.microsoft.com/office/word/2010/wordprocessingShape">
                      <wps:wsp>
                        <wps:cNvSpPr txBox="1"/>
                        <wps:spPr>
                          <a:xfrm>
                            <a:off x="0" y="0"/>
                            <a:ext cx="3832261" cy="2876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CDC883" w14:textId="77777777" w:rsidR="005E1146" w:rsidRPr="00C10B94" w:rsidRDefault="005E1146" w:rsidP="005E1146">
                              <w:pPr>
                                <w:jc w:val="right"/>
                                <w:rPr>
                                  <w:rFonts w:ascii="Times New Roman" w:hAnsi="Times New Roman"/>
                                  <w:sz w:val="20"/>
                                  <w:szCs w:val="20"/>
                                </w:rPr>
                              </w:pPr>
                              <w:r w:rsidRPr="00C10B94">
                                <w:rPr>
                                  <w:rFonts w:ascii="Times New Roman" w:hAnsi="Times New Roman"/>
                                  <w:sz w:val="20"/>
                                  <w:szCs w:val="20"/>
                                </w:rPr>
                                <w:t xml:space="preserve">Journal of Islamic Medicine, Volume **, Number *, </w:t>
                              </w:r>
                              <w:proofErr w:type="spellStart"/>
                              <w:r w:rsidRPr="00C10B94">
                                <w:rPr>
                                  <w:rFonts w:ascii="Times New Roman" w:hAnsi="Times New Roman"/>
                                  <w:sz w:val="20"/>
                                  <w:szCs w:val="20"/>
                                </w:rPr>
                                <w:t>Bulan</w:t>
                              </w:r>
                              <w:proofErr w:type="spellEnd"/>
                              <w:r w:rsidRPr="00C10B94">
                                <w:rPr>
                                  <w:rFonts w:ascii="Times New Roman" w:hAnsi="Times New Roman"/>
                                  <w:sz w:val="20"/>
                                  <w:szCs w:val="20"/>
                                </w:rPr>
                                <w:t xml:space="preserve">, </w:t>
                              </w:r>
                              <w:proofErr w:type="spellStart"/>
                              <w:r w:rsidRPr="00C10B94">
                                <w:rPr>
                                  <w:rFonts w:ascii="Times New Roman" w:hAnsi="Times New Roman"/>
                                  <w:sz w:val="20"/>
                                  <w:szCs w:val="20"/>
                                </w:rPr>
                                <w:t>Tahun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6E87D51D" id="_x0000_t202" coordsize="21600,21600" o:spt="202" path="m,l,21600r21600,l21600,xe">
                  <v:stroke joinstyle="miter"/>
                  <v:path gradientshapeok="t" o:connecttype="rect"/>
                </v:shapetype>
                <v:shape id="Text Box 1" o:spid="_x0000_s1026" type="#_x0000_t202" style="position:absolute;margin-left:250.55pt;margin-top:1.1pt;width:301.75pt;height:22.6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oFAiQIAAIoFAAAOAAAAZHJzL2Uyb0RvYy54bWysVEtPGzEQvlfqf7B8L5sECGnEBqUgqkoI&#10;UKHi7HhtYtXrcW0nu+mvZ8a7eZRyoepld+z5ZsbzzeP8oq0tW6sQDbiSD48GnCknoTLuueQ/Hq8/&#10;TTiLSbhKWHCq5BsV+cXs44fzxk/VCJZgKxUYOnFx2viSL1Py06KIcqlqEY/AK4dKDaEWCY/huaiC&#10;aNB7bYvRYDAuGgiVDyBVjHh71Sn5LPvXWsl0p3VUidmS49tS/ob8XdC3mJ2L6XMQfmlk/wzxD6+o&#10;hXEYdOfqSiTBVsH85ao2MkAEnY4k1AVobaTKOWA2w8GrbB6WwqucC5IT/Y6m+P/cytv1fWCmwtpx&#10;5kSNJXpUbWJfoGVDYqfxcYqgB4+w1OI1Ifv7iJeUdKtDTX9Mh6Eeed7suCVnEi+PJ8ej0RiDSNSN&#10;JmfjszG5KfbWPsT0VUHNSCh5wNplSsX6JqYOuoVQsAjWVNfG2nygflGXNrC1wErblN+Izv9AWcea&#10;ko+PTwfZsQMy7zxbR25U7pg+HGXeZZiltLGKMNZ9VxoZy4m+EVtIqdwufkYTSmOo9xj2+P2r3mPc&#10;5YEWOTK4tDOujYOQs88jtqes+rmlTHd4rM1B3iSmdtH2lV9AtcGGCNANVPTy2mDVbkRM9yLgBGEP&#10;4FZId/jRFpB16CXOlhB+v3VPeGxs1HLW4ESWPP5aiaA4s98ctvzn4ckJjXA+nJyejfAQDjWLQ41b&#10;1ZeArYAdh6/LIuGT3Yo6QP2Ey2NOUVElnMTYJU9b8TJ1ewKXj1TzeQbh0HqRbtyDl+Sa6KWefGyf&#10;RPB94yZs+VvYzq6YvurfDkuWDuarBNrk5iaCO1Z74nHg83j0y4k2yuE5o/YrdPYCAAD//wMAUEsD&#10;BBQABgAIAAAAIQB7aqlY3gAAAAUBAAAPAAAAZHJzL2Rvd25yZXYueG1sTI9PT4NAFMTvJv0Om2fi&#10;xdhFkLZBHo0x/km8WdTG25Z9Ain7lrBbwG/vetLjZCYzv8m3s+nESINrLSNcLyMQxJXVLdcIb+Xj&#10;1QaE84q16iwTwjc52BaLs1xl2k78SuPO1yKUsMsUQuN9n0npqoaMckvbEwfvyw5G+SCHWupBTaHc&#10;dDKOopU0quWw0Kie7huqjruTQfi8rPcvbn56n5I06R+ex3L9oUvEi/P57haEp9n/heEXP6BDEZgO&#10;9sTaiQ4hHPEIcQwimKsoSUEcEG7WKcgil//pix8AAAD//wMAUEsBAi0AFAAGAAgAAAAhALaDOJL+&#10;AAAA4QEAABMAAAAAAAAAAAAAAAAAAAAAAFtDb250ZW50X1R5cGVzXS54bWxQSwECLQAUAAYACAAA&#10;ACEAOP0h/9YAAACUAQAACwAAAAAAAAAAAAAAAAAvAQAAX3JlbHMvLnJlbHNQSwECLQAUAAYACAAA&#10;ACEATaaBQIkCAACKBQAADgAAAAAAAAAAAAAAAAAuAgAAZHJzL2Uyb0RvYy54bWxQSwECLQAUAAYA&#10;CAAAACEAe2qpWN4AAAAFAQAADwAAAAAAAAAAAAAAAADjBAAAZHJzL2Rvd25yZXYueG1sUEsFBgAA&#10;AAAEAAQA8wAAAO4FAAAAAA==&#10;" fillcolor="white [3201]" stroked="f" strokeweight=".5pt">
                  <v:textbox>
                    <w:txbxContent>
                      <w:p w14:paraId="7CCDC883" w14:textId="77777777" w:rsidR="005E1146" w:rsidRPr="00C10B94" w:rsidRDefault="005E1146" w:rsidP="005E1146">
                        <w:pPr>
                          <w:jc w:val="right"/>
                          <w:rPr>
                            <w:rFonts w:ascii="Times New Roman" w:hAnsi="Times New Roman"/>
                            <w:sz w:val="20"/>
                            <w:szCs w:val="20"/>
                          </w:rPr>
                        </w:pPr>
                        <w:r w:rsidRPr="00C10B94">
                          <w:rPr>
                            <w:rFonts w:ascii="Times New Roman" w:hAnsi="Times New Roman"/>
                            <w:sz w:val="20"/>
                            <w:szCs w:val="20"/>
                          </w:rPr>
                          <w:t xml:space="preserve">Journal of Islamic Medicine, Volume **, Number *, </w:t>
                        </w:r>
                        <w:proofErr w:type="spellStart"/>
                        <w:r w:rsidRPr="00C10B94">
                          <w:rPr>
                            <w:rFonts w:ascii="Times New Roman" w:hAnsi="Times New Roman"/>
                            <w:sz w:val="20"/>
                            <w:szCs w:val="20"/>
                          </w:rPr>
                          <w:t>Bulan</w:t>
                        </w:r>
                        <w:proofErr w:type="spellEnd"/>
                        <w:r w:rsidRPr="00C10B94">
                          <w:rPr>
                            <w:rFonts w:ascii="Times New Roman" w:hAnsi="Times New Roman"/>
                            <w:sz w:val="20"/>
                            <w:szCs w:val="20"/>
                          </w:rPr>
                          <w:t xml:space="preserve">, </w:t>
                        </w:r>
                        <w:proofErr w:type="spellStart"/>
                        <w:r w:rsidRPr="00C10B94">
                          <w:rPr>
                            <w:rFonts w:ascii="Times New Roman" w:hAnsi="Times New Roman"/>
                            <w:sz w:val="20"/>
                            <w:szCs w:val="20"/>
                          </w:rPr>
                          <w:t>Tahun</w:t>
                        </w:r>
                        <w:proofErr w:type="spellEnd"/>
                      </w:p>
                    </w:txbxContent>
                  </v:textbox>
                  <w10:wrap anchorx="margin"/>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BF6E742" w14:textId="6A7490F3" w:rsidR="002D1FB6" w:rsidRDefault="002D1FB6" w:rsidP="002D1FB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0590667"/>
      <w:docPartObj>
        <w:docPartGallery w:val="Page Numbers (Bottom of Page)"/>
        <w:docPartUnique/>
      </w:docPartObj>
    </w:sdtPr>
    <w:sdtEndPr>
      <w:rPr>
        <w:noProof/>
      </w:rPr>
    </w:sdtEndPr>
    <w:sdtContent>
      <w:p w14:paraId="23EF0452" w14:textId="4511E93B" w:rsidR="00A27F74" w:rsidRDefault="00A27F74">
        <w:pPr>
          <w:pStyle w:val="Footer"/>
          <w:jc w:val="right"/>
        </w:pPr>
        <w:r>
          <w:rPr>
            <w:noProof/>
            <w:sz w:val="20"/>
            <w:szCs w:val="20"/>
            <w:lang w:val="en-ID" w:eastAsia="en-ID"/>
          </w:rPr>
          <mc:AlternateContent>
            <mc:Choice Requires="wps">
              <w:drawing>
                <wp:anchor distT="0" distB="0" distL="114300" distR="114300" simplePos="0" relativeHeight="251665408" behindDoc="0" locked="0" layoutInCell="1" allowOverlap="1" wp14:anchorId="61F47063" wp14:editId="72607583">
                  <wp:simplePos x="0" y="0"/>
                  <wp:positionH relativeFrom="margin">
                    <wp:align>left</wp:align>
                  </wp:positionH>
                  <wp:positionV relativeFrom="paragraph">
                    <wp:posOffset>5969</wp:posOffset>
                  </wp:positionV>
                  <wp:extent cx="3832261" cy="287676"/>
                  <wp:effectExtent l="0" t="0" r="0" b="0"/>
                  <wp:wrapNone/>
                  <wp:docPr id="4" name="Text Box 4"/>
                  <wp:cNvGraphicFramePr/>
                  <a:graphic xmlns:a="http://schemas.openxmlformats.org/drawingml/2006/main">
                    <a:graphicData uri="http://schemas.microsoft.com/office/word/2010/wordprocessingShape">
                      <wps:wsp>
                        <wps:cNvSpPr txBox="1"/>
                        <wps:spPr>
                          <a:xfrm>
                            <a:off x="0" y="0"/>
                            <a:ext cx="3832261" cy="2876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638B8A" w14:textId="77777777" w:rsidR="00A27F74" w:rsidRPr="00C10B94" w:rsidRDefault="00A27F74" w:rsidP="00A27F74">
                              <w:pPr>
                                <w:jc w:val="both"/>
                                <w:rPr>
                                  <w:rFonts w:ascii="Times New Roman" w:hAnsi="Times New Roman"/>
                                  <w:sz w:val="20"/>
                                  <w:szCs w:val="20"/>
                                </w:rPr>
                              </w:pPr>
                              <w:r w:rsidRPr="00C10B94">
                                <w:rPr>
                                  <w:rFonts w:ascii="Times New Roman" w:hAnsi="Times New Roman"/>
                                  <w:sz w:val="20"/>
                                  <w:szCs w:val="20"/>
                                </w:rPr>
                                <w:t xml:space="preserve">Journal of Islamic Medicine, Volume **, Number *, </w:t>
                              </w:r>
                              <w:proofErr w:type="spellStart"/>
                              <w:r w:rsidRPr="00C10B94">
                                <w:rPr>
                                  <w:rFonts w:ascii="Times New Roman" w:hAnsi="Times New Roman"/>
                                  <w:sz w:val="20"/>
                                  <w:szCs w:val="20"/>
                                </w:rPr>
                                <w:t>Bulan</w:t>
                              </w:r>
                              <w:proofErr w:type="spellEnd"/>
                              <w:r w:rsidRPr="00C10B94">
                                <w:rPr>
                                  <w:rFonts w:ascii="Times New Roman" w:hAnsi="Times New Roman"/>
                                  <w:sz w:val="20"/>
                                  <w:szCs w:val="20"/>
                                </w:rPr>
                                <w:t xml:space="preserve">, </w:t>
                              </w:r>
                              <w:proofErr w:type="spellStart"/>
                              <w:r w:rsidRPr="00C10B94">
                                <w:rPr>
                                  <w:rFonts w:ascii="Times New Roman" w:hAnsi="Times New Roman"/>
                                  <w:sz w:val="20"/>
                                  <w:szCs w:val="20"/>
                                </w:rPr>
                                <w:t>Tahun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61F47063" id="_x0000_t202" coordsize="21600,21600" o:spt="202" path="m,l,21600r21600,l21600,xe">
                  <v:stroke joinstyle="miter"/>
                  <v:path gradientshapeok="t" o:connecttype="rect"/>
                </v:shapetype>
                <v:shape id="Text Box 4" o:spid="_x0000_s1027" type="#_x0000_t202" style="position:absolute;left:0;text-align:left;margin-left:0;margin-top:.45pt;width:301.75pt;height:22.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vYCjQIAAJEFAAAOAAAAZHJzL2Uyb0RvYy54bWysVE1vGyEQvVfqf0Dc67Udx0mtrCPXkatK&#10;VhI1qXLGLMSowFDA3nV/fQZ2/dE0l1S97ALzZoZ5vJmr68ZoshU+KLAlHfT6lAjLoVL2uaQ/Hhef&#10;LikJkdmKabCipDsR6PX044er2k3EENagK+EJBrFhUruSrmN0k6IIfC0MCz1wwqJRgjcs4tY/F5Vn&#10;NUY3uhj2++OiBl85D1yEgKc3rZFOc3wpBY93UgYRiS4p3i3mr8/fVfoW0ys2efbMrRXvrsH+4RaG&#10;KYtJD6FuWGRk49VfoYziHgLI2ONgCpBScZFrwGoG/VfVPKyZE7kWJCe4A03h/4Xlt9t7T1RV0hEl&#10;lhl8okfRRPIFGjJK7NQuTBD04BAWGzzGV96fBzxMRTfSm/THcgjakefdgdsUjOPh2eXZcDgeUMLR&#10;Nry8GF+MU5ji6O18iF8FGJIWJfX4dplStl2G2EL3kJQsgFbVQmmdN0kvYq492TJ8aR3zHTH4Hyht&#10;SV3S8dl5Pwe2kNzbyNqmMCIrpkuXKm8rzKu40yJhtP0uJDKWC30jN+Nc2EP+jE4oiane49jhj7d6&#10;j3NbB3rkzGDjwdkoCz5Xn1vsSFn1c0+ZbPH4Nid1p2VsVk2WykEAK6h2qAsPbV8FxxcKH2/JQrxn&#10;HhsJpYDDId7hR2pA8qFbUbIG//ut84RHfaOVkhobs6Th14Z5QYn+ZlH5nwejUerkvBmdXwxx408t&#10;q1OL3Zg5oCJQeHi7vEz4qPdL6cE84QyZpaxoYpZj7pLG/XIe23GBM4iL2SyDsHcdi0v74HgKnVhO&#10;0nxsnph3nX4jKv8W9i3MJq9k3GKTp4XZJoJUWeOJ55bVjn/s+9wl3YxKg+V0n1HHSTp9AQAA//8D&#10;AFBLAwQUAAYACAAAACEAJc702N0AAAAEAQAADwAAAGRycy9kb3ducmV2LnhtbEyPzU7DMBCE70h9&#10;B2srcUHUoaEphGwqhPiReqMpIG5uvCQR8TqK3SS8PeZEj6MZzXyTbSbTioF611hGuFpEIIhLqxuu&#10;EPbF0+UNCOcVa9VaJoQfcrDJZ2eZSrUd+ZWGna9EKGGXKoTa+y6V0pU1GeUWtiMO3pftjfJB9pXU&#10;vRpDuWnlMooSaVTDYaFWHT3UVH7vjgbh86L62Lrp+W2MV3H3+DIU63ddIJ7Pp/s7EJ4m/x+GP/yA&#10;DnlgOtgjaydahHDEI9yCCF4SxSsQB4TrZAkyz+QpfP4LAAD//wMAUEsBAi0AFAAGAAgAAAAhALaD&#10;OJL+AAAA4QEAABMAAAAAAAAAAAAAAAAAAAAAAFtDb250ZW50X1R5cGVzXS54bWxQSwECLQAUAAYA&#10;CAAAACEAOP0h/9YAAACUAQAACwAAAAAAAAAAAAAAAAAvAQAAX3JlbHMvLnJlbHNQSwECLQAUAAYA&#10;CAAAACEAZ6b2Ao0CAACRBQAADgAAAAAAAAAAAAAAAAAuAgAAZHJzL2Uyb0RvYy54bWxQSwECLQAU&#10;AAYACAAAACEAJc702N0AAAAEAQAADwAAAAAAAAAAAAAAAADnBAAAZHJzL2Rvd25yZXYueG1sUEsF&#10;BgAAAAAEAAQA8wAAAPEFAAAAAA==&#10;" fillcolor="white [3201]" stroked="f" strokeweight=".5pt">
                  <v:textbox>
                    <w:txbxContent>
                      <w:p w14:paraId="7E638B8A" w14:textId="77777777" w:rsidR="00A27F74" w:rsidRPr="00C10B94" w:rsidRDefault="00A27F74" w:rsidP="00A27F74">
                        <w:pPr>
                          <w:jc w:val="both"/>
                          <w:rPr>
                            <w:rFonts w:ascii="Times New Roman" w:hAnsi="Times New Roman"/>
                            <w:sz w:val="20"/>
                            <w:szCs w:val="20"/>
                          </w:rPr>
                        </w:pPr>
                        <w:r w:rsidRPr="00C10B94">
                          <w:rPr>
                            <w:rFonts w:ascii="Times New Roman" w:hAnsi="Times New Roman"/>
                            <w:sz w:val="20"/>
                            <w:szCs w:val="20"/>
                          </w:rPr>
                          <w:t xml:space="preserve">Journal of Islamic Medicine, Volume **, Number *, </w:t>
                        </w:r>
                        <w:proofErr w:type="spellStart"/>
                        <w:r w:rsidRPr="00C10B94">
                          <w:rPr>
                            <w:rFonts w:ascii="Times New Roman" w:hAnsi="Times New Roman"/>
                            <w:sz w:val="20"/>
                            <w:szCs w:val="20"/>
                          </w:rPr>
                          <w:t>Bulan</w:t>
                        </w:r>
                        <w:proofErr w:type="spellEnd"/>
                        <w:r w:rsidRPr="00C10B94">
                          <w:rPr>
                            <w:rFonts w:ascii="Times New Roman" w:hAnsi="Times New Roman"/>
                            <w:sz w:val="20"/>
                            <w:szCs w:val="20"/>
                          </w:rPr>
                          <w:t xml:space="preserve">, </w:t>
                        </w:r>
                        <w:proofErr w:type="spellStart"/>
                        <w:r w:rsidRPr="00C10B94">
                          <w:rPr>
                            <w:rFonts w:ascii="Times New Roman" w:hAnsi="Times New Roman"/>
                            <w:sz w:val="20"/>
                            <w:szCs w:val="20"/>
                          </w:rPr>
                          <w:t>Tahun</w:t>
                        </w:r>
                        <w:proofErr w:type="spellEnd"/>
                      </w:p>
                    </w:txbxContent>
                  </v:textbox>
                  <w10:wrap anchorx="margin"/>
                </v:shape>
              </w:pict>
            </mc:Fallback>
          </mc:AlternateContent>
        </w:r>
        <w:r w:rsidR="00D305AF">
          <w:t>3</w:t>
        </w:r>
      </w:p>
    </w:sdtContent>
  </w:sdt>
  <w:p w14:paraId="2D2A936C" w14:textId="153F473B" w:rsidR="0084563D" w:rsidRDefault="008456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8210176"/>
      <w:docPartObj>
        <w:docPartGallery w:val="Page Numbers (Bottom of Page)"/>
        <w:docPartUnique/>
      </w:docPartObj>
    </w:sdtPr>
    <w:sdtEndPr>
      <w:rPr>
        <w:noProof/>
      </w:rPr>
    </w:sdtEndPr>
    <w:sdtContent>
      <w:p w14:paraId="57B63CA3" w14:textId="77777777" w:rsidR="0084563D" w:rsidRDefault="0084563D" w:rsidP="003F1E7A">
        <w:pPr>
          <w:pStyle w:val="Footer"/>
          <w:tabs>
            <w:tab w:val="left" w:pos="8310"/>
            <w:tab w:val="right" w:pos="9070"/>
          </w:tabs>
        </w:pPr>
        <w:r>
          <w:rPr>
            <w:noProof/>
            <w:sz w:val="20"/>
            <w:szCs w:val="20"/>
            <w:lang w:val="en-ID" w:eastAsia="en-ID"/>
          </w:rPr>
          <mc:AlternateContent>
            <mc:Choice Requires="wps">
              <w:drawing>
                <wp:anchor distT="0" distB="0" distL="114300" distR="114300" simplePos="0" relativeHeight="251661312" behindDoc="0" locked="0" layoutInCell="1" allowOverlap="1" wp14:anchorId="44C8279B" wp14:editId="65CDFF05">
                  <wp:simplePos x="0" y="0"/>
                  <wp:positionH relativeFrom="margin">
                    <wp:align>left</wp:align>
                  </wp:positionH>
                  <wp:positionV relativeFrom="paragraph">
                    <wp:posOffset>13335</wp:posOffset>
                  </wp:positionV>
                  <wp:extent cx="3832261" cy="287676"/>
                  <wp:effectExtent l="0" t="0" r="0" b="0"/>
                  <wp:wrapNone/>
                  <wp:docPr id="2" name="Text Box 2"/>
                  <wp:cNvGraphicFramePr/>
                  <a:graphic xmlns:a="http://schemas.openxmlformats.org/drawingml/2006/main">
                    <a:graphicData uri="http://schemas.microsoft.com/office/word/2010/wordprocessingShape">
                      <wps:wsp>
                        <wps:cNvSpPr txBox="1"/>
                        <wps:spPr>
                          <a:xfrm>
                            <a:off x="0" y="0"/>
                            <a:ext cx="3832261" cy="2876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49C051" w14:textId="77777777" w:rsidR="0084563D" w:rsidRPr="00C10B94" w:rsidRDefault="0084563D" w:rsidP="003F1E7A">
                              <w:pPr>
                                <w:rPr>
                                  <w:rFonts w:ascii="Times New Roman" w:hAnsi="Times New Roman"/>
                                  <w:sz w:val="20"/>
                                  <w:szCs w:val="20"/>
                                </w:rPr>
                              </w:pPr>
                              <w:r w:rsidRPr="00C10B94">
                                <w:rPr>
                                  <w:rFonts w:ascii="Times New Roman" w:hAnsi="Times New Roman"/>
                                  <w:sz w:val="20"/>
                                  <w:szCs w:val="20"/>
                                </w:rPr>
                                <w:t xml:space="preserve">Journal of Islamic Medicine, Volume **, Number *, </w:t>
                              </w:r>
                              <w:proofErr w:type="spellStart"/>
                              <w:r w:rsidRPr="00C10B94">
                                <w:rPr>
                                  <w:rFonts w:ascii="Times New Roman" w:hAnsi="Times New Roman"/>
                                  <w:sz w:val="20"/>
                                  <w:szCs w:val="20"/>
                                </w:rPr>
                                <w:t>Bulan</w:t>
                              </w:r>
                              <w:proofErr w:type="spellEnd"/>
                              <w:r w:rsidRPr="00C10B94">
                                <w:rPr>
                                  <w:rFonts w:ascii="Times New Roman" w:hAnsi="Times New Roman"/>
                                  <w:sz w:val="20"/>
                                  <w:szCs w:val="20"/>
                                </w:rPr>
                                <w:t xml:space="preserve">, </w:t>
                              </w:r>
                              <w:proofErr w:type="spellStart"/>
                              <w:r w:rsidRPr="00C10B94">
                                <w:rPr>
                                  <w:rFonts w:ascii="Times New Roman" w:hAnsi="Times New Roman"/>
                                  <w:sz w:val="20"/>
                                  <w:szCs w:val="20"/>
                                </w:rPr>
                                <w:t>Tahun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44C8279B" id="_x0000_t202" coordsize="21600,21600" o:spt="202" path="m,l,21600r21600,l21600,xe">
                  <v:stroke joinstyle="miter"/>
                  <v:path gradientshapeok="t" o:connecttype="rect"/>
                </v:shapetype>
                <v:shape id="Text Box 2" o:spid="_x0000_s1028" type="#_x0000_t202" style="position:absolute;margin-left:0;margin-top:1.05pt;width:301.75pt;height:22.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g5hjQIAAJEFAAAOAAAAZHJzL2Uyb0RvYy54bWysVE1vGyEQvVfqf0Dcm7U3ieNaXkduolSV&#10;oiRqUuWMWbBRgaGAvev++gzs+qNpLql62QXmzQzzeDPTy9ZoshE+KLAVHZ4MKBGWQ63ssqI/nm4+&#10;jSkJkdmaabCiolsR6OXs44dp4yaihBXoWniCQWyYNK6iqxjdpCgCXwnDwgk4YdEowRsWceuXRe1Z&#10;g9GNLsrBYFQ04GvngYsQ8PS6M9JZji+l4PFeyiAi0RXFu8X89fm7SN9iNmWTpWdupXh/DfYPtzBM&#10;WUy6D3XNIiNrr/4KZRT3EEDGEw6mACkVF7kGrGY4eFXN44o5kWtBcoLb0xT+X1h+t3nwRNUVLSmx&#10;zOATPYk2ki/QkjKx07gwQdCjQ1hs8RhfeXce8DAV3Upv0h/LIWhHnrd7blMwjoen49OyHA0p4Wgr&#10;xxeji1EKUxy8nQ/xqwBD0qKiHt8uU8o2tyF20B0kJQugVX2jtM6bpBdxpT3ZMHxpHfMdMfgfKG1J&#10;U9HR6fkgB7aQ3LvI2qYwIiumT5cq7yrMq7jVImG0/S4kMpYLfSM341zYff6MTiiJqd7j2OMPt3qP&#10;c1cHeuTMYOPe2SgLPlefW+xAWf1zR5ns8Pg2R3WnZWwXbS+VXhgLqLeoCw9dXwXHbxQ+3i0L8YF5&#10;bCSUAg6HeI8fqQHJh35FyQr877fOEx71jVZKGmzMioZfa+YFJfqbReV/Hp6dpU7Om7PzixI3/tiy&#10;OLbYtbkCVAQKD2+Xlwkf9W4pPZhnnCHzlBVNzHLMXdG4W17FblzgDOJiPs8g7F3H4q19dDyFTiwn&#10;aT61z8y7Xr8RlX8HuxZmk1cy7rDJ08J8HUGqrPHEc8dqzz/2fe6SfkalwXK8z6jDJJ29AAAA//8D&#10;AFBLAwQUAAYACAAAACEA3ZGr694AAAAFAQAADwAAAGRycy9kb3ducmV2LnhtbEyPS0/DMBCE70j8&#10;B2uRuCDqtOlLIZsKIR4Stza0FTc3XpKIeB3FbhL+PeZEj6MZzXyTbkbTiJ46V1tGmE4iEMSF1TWX&#10;CB/5y/0ahPOKtWosE8IPOdhk11epSrQdeEv9zpcilLBLFELlfZtI6YqKjHIT2xIH78t2Rvkgu1Lq&#10;Tg2h3DRyFkVLaVTNYaFSLT1VVHzvzgbh8648vrvxdT/Ei7h9fuvz1UHniLc34+MDCE+j/w/DH35A&#10;hywwneyZtRMNQjjiEWZTEMFcRvECxAlhvpqDzFJ5SZ/9AgAA//8DAFBLAQItABQABgAIAAAAIQC2&#10;gziS/gAAAOEBAAATAAAAAAAAAAAAAAAAAAAAAABbQ29udGVudF9UeXBlc10ueG1sUEsBAi0AFAAG&#10;AAgAAAAhADj9If/WAAAAlAEAAAsAAAAAAAAAAAAAAAAALwEAAF9yZWxzLy5yZWxzUEsBAi0AFAAG&#10;AAgAAAAhABDiDmGNAgAAkQUAAA4AAAAAAAAAAAAAAAAALgIAAGRycy9lMm9Eb2MueG1sUEsBAi0A&#10;FAAGAAgAAAAhAN2Rq+veAAAABQEAAA8AAAAAAAAAAAAAAAAA5wQAAGRycy9kb3ducmV2LnhtbFBL&#10;BQYAAAAABAAEAPMAAADyBQAAAAA=&#10;" fillcolor="white [3201]" stroked="f" strokeweight=".5pt">
                  <v:textbox>
                    <w:txbxContent>
                      <w:p w14:paraId="1E49C051" w14:textId="77777777" w:rsidR="0084563D" w:rsidRPr="00C10B94" w:rsidRDefault="0084563D" w:rsidP="003F1E7A">
                        <w:pPr>
                          <w:rPr>
                            <w:rFonts w:ascii="Times New Roman" w:hAnsi="Times New Roman"/>
                            <w:sz w:val="20"/>
                            <w:szCs w:val="20"/>
                          </w:rPr>
                        </w:pPr>
                        <w:r w:rsidRPr="00C10B94">
                          <w:rPr>
                            <w:rFonts w:ascii="Times New Roman" w:hAnsi="Times New Roman"/>
                            <w:sz w:val="20"/>
                            <w:szCs w:val="20"/>
                          </w:rPr>
                          <w:t xml:space="preserve">Journal of Islamic Medicine, Volume **, Number *, </w:t>
                        </w:r>
                        <w:proofErr w:type="spellStart"/>
                        <w:r w:rsidRPr="00C10B94">
                          <w:rPr>
                            <w:rFonts w:ascii="Times New Roman" w:hAnsi="Times New Roman"/>
                            <w:sz w:val="20"/>
                            <w:szCs w:val="20"/>
                          </w:rPr>
                          <w:t>Bulan</w:t>
                        </w:r>
                        <w:proofErr w:type="spellEnd"/>
                        <w:r w:rsidRPr="00C10B94">
                          <w:rPr>
                            <w:rFonts w:ascii="Times New Roman" w:hAnsi="Times New Roman"/>
                            <w:sz w:val="20"/>
                            <w:szCs w:val="20"/>
                          </w:rPr>
                          <w:t xml:space="preserve">, </w:t>
                        </w:r>
                        <w:proofErr w:type="spellStart"/>
                        <w:r w:rsidRPr="00C10B94">
                          <w:rPr>
                            <w:rFonts w:ascii="Times New Roman" w:hAnsi="Times New Roman"/>
                            <w:sz w:val="20"/>
                            <w:szCs w:val="20"/>
                          </w:rPr>
                          <w:t>Tahun</w:t>
                        </w:r>
                        <w:proofErr w:type="spellEnd"/>
                      </w:p>
                    </w:txbxContent>
                  </v:textbox>
                  <w10:wrap anchorx="margin"/>
                </v:shape>
              </w:pict>
            </mc:Fallback>
          </mc:AlternateContent>
        </w: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05411A53" w14:textId="77777777" w:rsidR="0084563D" w:rsidRPr="00967F31" w:rsidRDefault="0084563D" w:rsidP="003F1E7A">
    <w:pPr>
      <w:pStyle w:val="Footer"/>
      <w:tabs>
        <w:tab w:val="clear" w:pos="4513"/>
        <w:tab w:val="clear" w:pos="9026"/>
        <w:tab w:val="left" w:pos="7410"/>
      </w:tabs>
      <w:rPr>
        <w:rFonts w:ascii="Times New Roman" w:hAnsi="Times New Roman"/>
      </w:rPr>
    </w:pPr>
    <w:r>
      <w:rP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3090331"/>
      <w:docPartObj>
        <w:docPartGallery w:val="Page Numbers (Bottom of Page)"/>
        <w:docPartUnique/>
      </w:docPartObj>
    </w:sdtPr>
    <w:sdtEndPr>
      <w:rPr>
        <w:noProof/>
      </w:rPr>
    </w:sdtEndPr>
    <w:sdtContent>
      <w:p w14:paraId="37D5C0C9" w14:textId="787B410E" w:rsidR="005E1146" w:rsidRDefault="005E1146">
        <w:pPr>
          <w:pStyle w:val="Footer"/>
        </w:pPr>
        <w:r>
          <w:rPr>
            <w:noProof/>
            <w:sz w:val="20"/>
            <w:szCs w:val="20"/>
            <w:lang w:val="en-ID" w:eastAsia="en-ID"/>
          </w:rPr>
          <mc:AlternateContent>
            <mc:Choice Requires="wps">
              <w:drawing>
                <wp:anchor distT="0" distB="0" distL="114300" distR="114300" simplePos="0" relativeHeight="251671552" behindDoc="0" locked="0" layoutInCell="1" allowOverlap="1" wp14:anchorId="3EAEE32E" wp14:editId="036164BE">
                  <wp:simplePos x="0" y="0"/>
                  <wp:positionH relativeFrom="margin">
                    <wp:align>right</wp:align>
                  </wp:positionH>
                  <wp:positionV relativeFrom="paragraph">
                    <wp:posOffset>2184</wp:posOffset>
                  </wp:positionV>
                  <wp:extent cx="3832261" cy="287676"/>
                  <wp:effectExtent l="0" t="0" r="0" b="0"/>
                  <wp:wrapNone/>
                  <wp:docPr id="8" name="Text Box 8"/>
                  <wp:cNvGraphicFramePr/>
                  <a:graphic xmlns:a="http://schemas.openxmlformats.org/drawingml/2006/main">
                    <a:graphicData uri="http://schemas.microsoft.com/office/word/2010/wordprocessingShape">
                      <wps:wsp>
                        <wps:cNvSpPr txBox="1"/>
                        <wps:spPr>
                          <a:xfrm>
                            <a:off x="0" y="0"/>
                            <a:ext cx="3832261" cy="2876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993C76" w14:textId="77777777" w:rsidR="005E1146" w:rsidRPr="00C10B94" w:rsidRDefault="005E1146" w:rsidP="005E1146">
                              <w:pPr>
                                <w:jc w:val="right"/>
                                <w:rPr>
                                  <w:rFonts w:ascii="Times New Roman" w:hAnsi="Times New Roman"/>
                                  <w:sz w:val="20"/>
                                  <w:szCs w:val="20"/>
                                </w:rPr>
                              </w:pPr>
                              <w:r w:rsidRPr="00C10B94">
                                <w:rPr>
                                  <w:rFonts w:ascii="Times New Roman" w:hAnsi="Times New Roman"/>
                                  <w:sz w:val="20"/>
                                  <w:szCs w:val="20"/>
                                </w:rPr>
                                <w:t xml:space="preserve">Journal of Islamic Medicine, Volume **, Number *, </w:t>
                              </w:r>
                              <w:proofErr w:type="spellStart"/>
                              <w:r w:rsidRPr="00C10B94">
                                <w:rPr>
                                  <w:rFonts w:ascii="Times New Roman" w:hAnsi="Times New Roman"/>
                                  <w:sz w:val="20"/>
                                  <w:szCs w:val="20"/>
                                </w:rPr>
                                <w:t>Bulan</w:t>
                              </w:r>
                              <w:proofErr w:type="spellEnd"/>
                              <w:r w:rsidRPr="00C10B94">
                                <w:rPr>
                                  <w:rFonts w:ascii="Times New Roman" w:hAnsi="Times New Roman"/>
                                  <w:sz w:val="20"/>
                                  <w:szCs w:val="20"/>
                                </w:rPr>
                                <w:t xml:space="preserve">, </w:t>
                              </w:r>
                              <w:proofErr w:type="spellStart"/>
                              <w:r w:rsidRPr="00C10B94">
                                <w:rPr>
                                  <w:rFonts w:ascii="Times New Roman" w:hAnsi="Times New Roman"/>
                                  <w:sz w:val="20"/>
                                  <w:szCs w:val="20"/>
                                </w:rPr>
                                <w:t>Tahun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3EAEE32E" id="_x0000_t202" coordsize="21600,21600" o:spt="202" path="m,l,21600r21600,l21600,xe">
                  <v:stroke joinstyle="miter"/>
                  <v:path gradientshapeok="t" o:connecttype="rect"/>
                </v:shapetype>
                <v:shape id="Text Box 8" o:spid="_x0000_s1029" type="#_x0000_t202" style="position:absolute;margin-left:250.55pt;margin-top:.15pt;width:301.75pt;height:22.6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9omjgIAAJEFAAAOAAAAZHJzL2Uyb0RvYy54bWysVE1v2zAMvQ/YfxB0X52PNs2COkXWosOA&#10;oi2WDj0rstQIk0RNUmJnv76UbCdZ10uHXWxKfCRF8pEXl43RZCt8UGBLOjwZUCIsh0rZ55L+eLz5&#10;NKUkRGYrpsGKku5EoJfzjx8uajcTI1iDroQn6MSGWe1Kuo7RzYoi8LUwLJyAExaVErxhEY/+uag8&#10;q9G70cVoMJgUNfjKeeAiBLy9bpV0nv1LKXi8lzKISHRJ8W0xf33+rtK3mF+w2bNnbq149wz2D68w&#10;TFkMund1zSIjG6/+cmUU9xBAxhMOpgApFRc5B8xmOHiVzXLNnMi5YHGC25cp/D+3/G774ImqSoqN&#10;ssxgix5FE8kXaMg0Vad2YYagpUNYbPAau9zfB7xMSTfSm/THdAjqsc67fW2TM46X4+l4NJoMKeGo&#10;G03PJ+eT5KY4WDsf4lcBhiShpB57l0vKtrchttAekoIF0Kq6UVrnQ+KLuNKebBl2Wsf8RnT+B0pb&#10;Upd0Mj4bZMcWknnrWdvkRmTGdOFS5m2GWYo7LRJG2+9CYsVyom/EZpwLu4+f0QklMdR7DDv84VXv&#10;MW7zQIscGWzcGxtlwefs84gdSlb97EsmWzz25ijvJMZm1WSqjHsCrKDaIS88tHMVHL9R2LxbFuID&#10;8zhISAVcDvEeP1IDFh86iZI1+N9v3Sc88hu1lNQ4mCUNvzbMC0r0N4vM/zw8PU2TnA+nZ+cjPPhj&#10;zepYYzfmCpARSDx8XRYTPupelB7ME+6QRYqKKmY5xi5p7MWr2K4L3EFcLBYZhLPrWLy1S8eT61Tl&#10;RM3H5ol51/E3IvPvoB9hNntF4xabLC0sNhGkyhxPdW6r2tUf5z5PSbej0mI5PmfUYZPOXwAAAP//&#10;AwBQSwMEFAAGAAgAAAAhAEiQBR/dAAAABAEAAA8AAABkcnMvZG93bnJldi54bWxMj09Pg0AUxO8m&#10;fofNM/Fi7KIINZRHY4x/Em8W28bbln0FIvuWsFvAb+960uNkJjO/ydez6cRIg2stI9wsIhDEldUt&#10;1wgf5fP1PQjnFWvVWSaEb3KwLs7PcpVpO/E7jRtfi1DCLlMIjfd9JqWrGjLKLWxPHLyjHYzyQQ61&#10;1IOaQrnp5G0UpdKolsNCo3p6bKj62pwMwudVvX9z88t2ipO4f3ody+VOl4iXF/PDCoSn2f+F4Rc/&#10;oEMRmA72xNqJDiEc8QgxiOClUZyAOCDcJSnIIpf/4YsfAAAA//8DAFBLAQItABQABgAIAAAAIQC2&#10;gziS/gAAAOEBAAATAAAAAAAAAAAAAAAAAAAAAABbQ29udGVudF9UeXBlc10ueG1sUEsBAi0AFAAG&#10;AAgAAAAhADj9If/WAAAAlAEAAAsAAAAAAAAAAAAAAAAALwEAAF9yZWxzLy5yZWxzUEsBAi0AFAAG&#10;AAgAAAAhAPfr2iaOAgAAkQUAAA4AAAAAAAAAAAAAAAAALgIAAGRycy9lMm9Eb2MueG1sUEsBAi0A&#10;FAAGAAgAAAAhAEiQBR/dAAAABAEAAA8AAAAAAAAAAAAAAAAA6AQAAGRycy9kb3ducmV2LnhtbFBL&#10;BQYAAAAABAAEAPMAAADyBQAAAAA=&#10;" fillcolor="white [3201]" stroked="f" strokeweight=".5pt">
                  <v:textbox>
                    <w:txbxContent>
                      <w:p w14:paraId="21993C76" w14:textId="77777777" w:rsidR="005E1146" w:rsidRPr="00C10B94" w:rsidRDefault="005E1146" w:rsidP="005E1146">
                        <w:pPr>
                          <w:jc w:val="right"/>
                          <w:rPr>
                            <w:rFonts w:ascii="Times New Roman" w:hAnsi="Times New Roman"/>
                            <w:sz w:val="20"/>
                            <w:szCs w:val="20"/>
                          </w:rPr>
                        </w:pPr>
                        <w:r w:rsidRPr="00C10B94">
                          <w:rPr>
                            <w:rFonts w:ascii="Times New Roman" w:hAnsi="Times New Roman"/>
                            <w:sz w:val="20"/>
                            <w:szCs w:val="20"/>
                          </w:rPr>
                          <w:t xml:space="preserve">Journal of Islamic Medicine, Volume **, Number *, </w:t>
                        </w:r>
                        <w:proofErr w:type="spellStart"/>
                        <w:r w:rsidRPr="00C10B94">
                          <w:rPr>
                            <w:rFonts w:ascii="Times New Roman" w:hAnsi="Times New Roman"/>
                            <w:sz w:val="20"/>
                            <w:szCs w:val="20"/>
                          </w:rPr>
                          <w:t>Bulan</w:t>
                        </w:r>
                        <w:proofErr w:type="spellEnd"/>
                        <w:r w:rsidRPr="00C10B94">
                          <w:rPr>
                            <w:rFonts w:ascii="Times New Roman" w:hAnsi="Times New Roman"/>
                            <w:sz w:val="20"/>
                            <w:szCs w:val="20"/>
                          </w:rPr>
                          <w:t xml:space="preserve">, </w:t>
                        </w:r>
                        <w:proofErr w:type="spellStart"/>
                        <w:r w:rsidRPr="00C10B94">
                          <w:rPr>
                            <w:rFonts w:ascii="Times New Roman" w:hAnsi="Times New Roman"/>
                            <w:sz w:val="20"/>
                            <w:szCs w:val="20"/>
                          </w:rPr>
                          <w:t>Tahun</w:t>
                        </w:r>
                        <w:proofErr w:type="spellEnd"/>
                      </w:p>
                    </w:txbxContent>
                  </v:textbox>
                  <w10:wrap anchorx="margin"/>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06FC22C" w14:textId="0D8312F7" w:rsidR="006072B3" w:rsidRDefault="006072B3" w:rsidP="002D1FB6">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4731234"/>
      <w:docPartObj>
        <w:docPartGallery w:val="Page Numbers (Bottom of Page)"/>
        <w:docPartUnique/>
      </w:docPartObj>
    </w:sdtPr>
    <w:sdtEndPr>
      <w:rPr>
        <w:noProof/>
      </w:rPr>
    </w:sdtEndPr>
    <w:sdtContent>
      <w:p w14:paraId="4F784E9C" w14:textId="23C84551" w:rsidR="005E1146" w:rsidRDefault="005E1146">
        <w:pPr>
          <w:pStyle w:val="Footer"/>
          <w:jc w:val="right"/>
        </w:pPr>
        <w:r>
          <w:rPr>
            <w:noProof/>
            <w:sz w:val="20"/>
            <w:szCs w:val="20"/>
            <w:lang w:val="en-ID" w:eastAsia="en-ID"/>
          </w:rPr>
          <mc:AlternateContent>
            <mc:Choice Requires="wps">
              <w:drawing>
                <wp:anchor distT="0" distB="0" distL="114300" distR="114300" simplePos="0" relativeHeight="251669504" behindDoc="0" locked="0" layoutInCell="1" allowOverlap="1" wp14:anchorId="0C271534" wp14:editId="667084A8">
                  <wp:simplePos x="0" y="0"/>
                  <wp:positionH relativeFrom="margin">
                    <wp:align>left</wp:align>
                  </wp:positionH>
                  <wp:positionV relativeFrom="paragraph">
                    <wp:posOffset>8348</wp:posOffset>
                  </wp:positionV>
                  <wp:extent cx="3832261" cy="287676"/>
                  <wp:effectExtent l="0" t="0" r="0" b="0"/>
                  <wp:wrapNone/>
                  <wp:docPr id="3" name="Text Box 3"/>
                  <wp:cNvGraphicFramePr/>
                  <a:graphic xmlns:a="http://schemas.openxmlformats.org/drawingml/2006/main">
                    <a:graphicData uri="http://schemas.microsoft.com/office/word/2010/wordprocessingShape">
                      <wps:wsp>
                        <wps:cNvSpPr txBox="1"/>
                        <wps:spPr>
                          <a:xfrm>
                            <a:off x="0" y="0"/>
                            <a:ext cx="3832261" cy="2876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712496" w14:textId="77777777" w:rsidR="005E1146" w:rsidRPr="00C10B94" w:rsidRDefault="005E1146" w:rsidP="005E1146">
                              <w:pPr>
                                <w:rPr>
                                  <w:rFonts w:ascii="Times New Roman" w:hAnsi="Times New Roman"/>
                                  <w:sz w:val="20"/>
                                  <w:szCs w:val="20"/>
                                </w:rPr>
                              </w:pPr>
                              <w:r w:rsidRPr="00C10B94">
                                <w:rPr>
                                  <w:rFonts w:ascii="Times New Roman" w:hAnsi="Times New Roman"/>
                                  <w:sz w:val="20"/>
                                  <w:szCs w:val="20"/>
                                </w:rPr>
                                <w:t xml:space="preserve">Journal of Islamic Medicine, Volume **, Number *, </w:t>
                              </w:r>
                              <w:proofErr w:type="spellStart"/>
                              <w:r w:rsidRPr="00C10B94">
                                <w:rPr>
                                  <w:rFonts w:ascii="Times New Roman" w:hAnsi="Times New Roman"/>
                                  <w:sz w:val="20"/>
                                  <w:szCs w:val="20"/>
                                </w:rPr>
                                <w:t>Bulan</w:t>
                              </w:r>
                              <w:proofErr w:type="spellEnd"/>
                              <w:r w:rsidRPr="00C10B94">
                                <w:rPr>
                                  <w:rFonts w:ascii="Times New Roman" w:hAnsi="Times New Roman"/>
                                  <w:sz w:val="20"/>
                                  <w:szCs w:val="20"/>
                                </w:rPr>
                                <w:t xml:space="preserve">, </w:t>
                              </w:r>
                              <w:proofErr w:type="spellStart"/>
                              <w:r w:rsidRPr="00C10B94">
                                <w:rPr>
                                  <w:rFonts w:ascii="Times New Roman" w:hAnsi="Times New Roman"/>
                                  <w:sz w:val="20"/>
                                  <w:szCs w:val="20"/>
                                </w:rPr>
                                <w:t>Tahun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0C271534" id="_x0000_t202" coordsize="21600,21600" o:spt="202" path="m,l,21600r21600,l21600,xe">
                  <v:stroke joinstyle="miter"/>
                  <v:path gradientshapeok="t" o:connecttype="rect"/>
                </v:shapetype>
                <v:shape id="Text Box 3" o:spid="_x0000_s1030" type="#_x0000_t202" style="position:absolute;left:0;text-align:left;margin-left:0;margin-top:.65pt;width:301.75pt;height:22.6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OA/jgIAAJEFAAAOAAAAZHJzL2Uyb0RvYy54bWysVE1vGyEQvVfqf0Dcm/VXHNfKOnITpaoU&#10;JVGTKmfMQowKDAXsXffXZ2B3bTfNJVUvu8C8mWEeb+b8ojGabIUPCmxJhycDSoTlUCn7XNIfj9ef&#10;ZpSEyGzFNFhR0p0I9GLx8cN57eZiBGvQlfAEg9gwr11J1zG6eVEEvhaGhRNwwqJRgjcs4tY/F5Vn&#10;NUY3uhgNBtOiBl85D1yEgKdXrZEucnwpBY93UgYRiS4p3i3mr8/fVfoWi3M2f/bMrRXvrsH+4RaG&#10;KYtJ96GuWGRk49VfoYziHgLIeMLBFCCl4iLXgNUMB6+qeVgzJ3ItSE5we5rC/wvLb7f3nqiqpGNK&#10;LDP4RI+iieQLNGSc2KldmCPowSEsNniMr9yfBzxMRTfSm/THcgjakefdntsUjOPheDYejaZDSjja&#10;RrOz6dk0hSkO3s6H+FWAIWlRUo9vlyll25sQW2gPSckCaFVdK63zJulFXGpPtgxfWsd8Rwz+B0pb&#10;Upd0Oj4d5MAWknsbWdsURmTFdOlS5W2FeRV3WiSMtt+FRMZyoW/kZpwLu8+f0QklMdV7HDv84Vbv&#10;cW7rQI+cGWzcOxtlwefqc4sdKKt+9pTJFo9vc1R3WsZm1WSpTHoBrKDaoS48tH0VHL9W+Hg3LMR7&#10;5rGRUAo4HOIdfqQGJB+6FSVr8L/fOk941DdaKamxMUsafm2YF5TobxaV/3k4maROzpvJ6dkIN/7Y&#10;sjq22I25BFQECg9vl5cJH3W/lB7ME86QZcqKJmY55i5p7JeXsR0XOIO4WC4zCHvXsXhjHxxPoRPL&#10;SZqPzRPzrtNvROXfQt/CbP5Kxi02eVpYbiJIlTWeeG5Z7fjHvs9d0s2oNFiO9xl1mKSLFwAAAP//&#10;AwBQSwMEFAAGAAgAAAAhAGE8iVHdAAAABQEAAA8AAABkcnMvZG93bnJldi54bWxMj0tPhEAQhO8m&#10;/odJm3gx7qC4aJBhY4yPxJuLj3jrZVogMj2EmQX897YnPXZVperrYrO4Xk00hs6zgbNVAoq49rbj&#10;xsBLdX96BSpEZIu9ZzLwTQE25eFBgbn1Mz/TtI2NkhIOORpoYxxyrUPdksOw8gOxeJ9+dBjlHBtt&#10;R5yl3PX6PEky7bBjWWhxoNuW6q/t3hn4OGnen8Ly8Dqn63S4e5yqyzdbGXN8tNxcg4q0xL8w/OIL&#10;OpTCtPN7tkH1BuSRKGoKSswsSdegdgYusgx0Wej/9OUPAAAA//8DAFBLAQItABQABgAIAAAAIQC2&#10;gziS/gAAAOEBAAATAAAAAAAAAAAAAAAAAAAAAABbQ29udGVudF9UeXBlc10ueG1sUEsBAi0AFAAG&#10;AAgAAAAhADj9If/WAAAAlAEAAAsAAAAAAAAAAAAAAAAALwEAAF9yZWxzLy5yZWxzUEsBAi0AFAAG&#10;AAgAAAAhAMeA4D+OAgAAkQUAAA4AAAAAAAAAAAAAAAAALgIAAGRycy9lMm9Eb2MueG1sUEsBAi0A&#10;FAAGAAgAAAAhAGE8iVHdAAAABQEAAA8AAAAAAAAAAAAAAAAA6AQAAGRycy9kb3ducmV2LnhtbFBL&#10;BQYAAAAABAAEAPMAAADyBQAAAAA=&#10;" fillcolor="white [3201]" stroked="f" strokeweight=".5pt">
                  <v:textbox>
                    <w:txbxContent>
                      <w:p w14:paraId="35712496" w14:textId="77777777" w:rsidR="005E1146" w:rsidRPr="00C10B94" w:rsidRDefault="005E1146" w:rsidP="005E1146">
                        <w:pPr>
                          <w:rPr>
                            <w:rFonts w:ascii="Times New Roman" w:hAnsi="Times New Roman"/>
                            <w:sz w:val="20"/>
                            <w:szCs w:val="20"/>
                          </w:rPr>
                        </w:pPr>
                        <w:r w:rsidRPr="00C10B94">
                          <w:rPr>
                            <w:rFonts w:ascii="Times New Roman" w:hAnsi="Times New Roman"/>
                            <w:sz w:val="20"/>
                            <w:szCs w:val="20"/>
                          </w:rPr>
                          <w:t xml:space="preserve">Journal of Islamic Medicine, Volume **, Number *, </w:t>
                        </w:r>
                        <w:proofErr w:type="spellStart"/>
                        <w:r w:rsidRPr="00C10B94">
                          <w:rPr>
                            <w:rFonts w:ascii="Times New Roman" w:hAnsi="Times New Roman"/>
                            <w:sz w:val="20"/>
                            <w:szCs w:val="20"/>
                          </w:rPr>
                          <w:t>Bulan</w:t>
                        </w:r>
                        <w:proofErr w:type="spellEnd"/>
                        <w:r w:rsidRPr="00C10B94">
                          <w:rPr>
                            <w:rFonts w:ascii="Times New Roman" w:hAnsi="Times New Roman"/>
                            <w:sz w:val="20"/>
                            <w:szCs w:val="20"/>
                          </w:rPr>
                          <w:t xml:space="preserve">, </w:t>
                        </w:r>
                        <w:proofErr w:type="spellStart"/>
                        <w:r w:rsidRPr="00C10B94">
                          <w:rPr>
                            <w:rFonts w:ascii="Times New Roman" w:hAnsi="Times New Roman"/>
                            <w:sz w:val="20"/>
                            <w:szCs w:val="20"/>
                          </w:rPr>
                          <w:t>Tahun</w:t>
                        </w:r>
                        <w:proofErr w:type="spellEnd"/>
                      </w:p>
                    </w:txbxContent>
                  </v:textbox>
                  <w10:wrap anchorx="margin"/>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082DBE1C" w14:textId="774EC429" w:rsidR="006072B3" w:rsidRDefault="006072B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6329145"/>
      <w:docPartObj>
        <w:docPartGallery w:val="Page Numbers (Bottom of Page)"/>
        <w:docPartUnique/>
      </w:docPartObj>
    </w:sdtPr>
    <w:sdtEndPr>
      <w:rPr>
        <w:noProof/>
      </w:rPr>
    </w:sdtEndPr>
    <w:sdtContent>
      <w:p w14:paraId="1E6083C7" w14:textId="7BE31B30" w:rsidR="00D715CA" w:rsidRDefault="00D715CA">
        <w:pPr>
          <w:pStyle w:val="Footer"/>
        </w:pPr>
        <w:r>
          <w:rPr>
            <w:noProof/>
            <w:sz w:val="20"/>
            <w:szCs w:val="20"/>
            <w:lang w:val="en-ID" w:eastAsia="en-ID"/>
          </w:rPr>
          <mc:AlternateContent>
            <mc:Choice Requires="wps">
              <w:drawing>
                <wp:anchor distT="0" distB="0" distL="114300" distR="114300" simplePos="0" relativeHeight="251673600" behindDoc="0" locked="0" layoutInCell="1" allowOverlap="1" wp14:anchorId="21821B9C" wp14:editId="1769FC2D">
                  <wp:simplePos x="0" y="0"/>
                  <wp:positionH relativeFrom="margin">
                    <wp:align>right</wp:align>
                  </wp:positionH>
                  <wp:positionV relativeFrom="paragraph">
                    <wp:posOffset>2184</wp:posOffset>
                  </wp:positionV>
                  <wp:extent cx="3832261" cy="287676"/>
                  <wp:effectExtent l="0" t="0" r="0" b="0"/>
                  <wp:wrapNone/>
                  <wp:docPr id="5" name="Text Box 5"/>
                  <wp:cNvGraphicFramePr/>
                  <a:graphic xmlns:a="http://schemas.openxmlformats.org/drawingml/2006/main">
                    <a:graphicData uri="http://schemas.microsoft.com/office/word/2010/wordprocessingShape">
                      <wps:wsp>
                        <wps:cNvSpPr txBox="1"/>
                        <wps:spPr>
                          <a:xfrm>
                            <a:off x="0" y="0"/>
                            <a:ext cx="3832261" cy="2876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2E0A9D" w14:textId="77777777" w:rsidR="00D715CA" w:rsidRPr="00C10B94" w:rsidRDefault="00D715CA" w:rsidP="005E1146">
                              <w:pPr>
                                <w:jc w:val="right"/>
                                <w:rPr>
                                  <w:rFonts w:ascii="Times New Roman" w:hAnsi="Times New Roman"/>
                                  <w:sz w:val="20"/>
                                  <w:szCs w:val="20"/>
                                </w:rPr>
                              </w:pPr>
                              <w:r w:rsidRPr="00C10B94">
                                <w:rPr>
                                  <w:rFonts w:ascii="Times New Roman" w:hAnsi="Times New Roman"/>
                                  <w:sz w:val="20"/>
                                  <w:szCs w:val="20"/>
                                </w:rPr>
                                <w:t xml:space="preserve">Journal of Islamic Medicine, Volume **, Number *, </w:t>
                              </w:r>
                              <w:proofErr w:type="spellStart"/>
                              <w:r w:rsidRPr="00C10B94">
                                <w:rPr>
                                  <w:rFonts w:ascii="Times New Roman" w:hAnsi="Times New Roman"/>
                                  <w:sz w:val="20"/>
                                  <w:szCs w:val="20"/>
                                </w:rPr>
                                <w:t>Bulan</w:t>
                              </w:r>
                              <w:proofErr w:type="spellEnd"/>
                              <w:r w:rsidRPr="00C10B94">
                                <w:rPr>
                                  <w:rFonts w:ascii="Times New Roman" w:hAnsi="Times New Roman"/>
                                  <w:sz w:val="20"/>
                                  <w:szCs w:val="20"/>
                                </w:rPr>
                                <w:t xml:space="preserve">, </w:t>
                              </w:r>
                              <w:proofErr w:type="spellStart"/>
                              <w:r w:rsidRPr="00C10B94">
                                <w:rPr>
                                  <w:rFonts w:ascii="Times New Roman" w:hAnsi="Times New Roman"/>
                                  <w:sz w:val="20"/>
                                  <w:szCs w:val="20"/>
                                </w:rPr>
                                <w:t>Tahun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21821B9C" id="_x0000_t202" coordsize="21600,21600" o:spt="202" path="m,l,21600r21600,l21600,xe">
                  <v:stroke joinstyle="miter"/>
                  <v:path gradientshapeok="t" o:connecttype="rect"/>
                </v:shapetype>
                <v:shape id="Text Box 5" o:spid="_x0000_s1031" type="#_x0000_t202" style="position:absolute;margin-left:250.55pt;margin-top:.15pt;width:301.75pt;height:22.6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pvYtjQIAAJEFAAAOAAAAZHJzL2Uyb0RvYy54bWysVE1vGyEQvVfqf0Dcm7Udf6RW1pHrKFUl&#13;&#10;K4maVDljFmJUYChg77q/PgO7/miaS6pedoF5M8M83szlVWM02QofFNiS9s96lAjLoVL2uaQ/Hm8+&#13;&#10;XVASIrMV02BFSXci0KvZxw+XtZuKAaxBV8ITDGLDtHYlXcfopkUR+FoYFs7ACYtGCd6wiFv/XFSe&#13;&#10;1Rjd6GLQ642LGnzlPHARAp5et0Y6y/GlFDzeSRlEJLqkeLeYvz5/V+lbzC7Z9Nkzt1a8uwb7h1sY&#13;&#10;piwmPYS6ZpGRjVd/hTKKewgg4xkHU4CUiotcA1bT772q5mHNnMi1IDnBHWgK/y8sv93ee6Kqko4o&#13;&#10;sczgEz2KJpIv0JBRYqd2YYqgB4ew2OAxvvL+POBhKrqR3qQ/lkPQjjzvDtymYBwPzy/OB4NxnxKO&#13;&#10;tsHFZDwZpzDF0dv5EL8KMCQtSurx7TKlbLsMsYXuISlZAK2qG6V13iS9iIX2ZMvwpXXMd8Tgf6C0&#13;&#10;JXVJx+ejXg5sIbm3kbVNYURWTJcuVd5WmFdxp0XCaPtdSGQsF/pGbsa5sIf8GZ1QElO9x7HDH2/1&#13;&#10;Hue2DvTImcHGg7NRFnyuPrfYkbLq554y2eLxbU7qTsvYrJpOKp0wVlDtUBce2r4Kjt8ofLwlC/Ge&#13;&#10;eWwklAIOh3iHH6kByYduRcka/O+3zhMe9Y1WSmpszJKGXxvmBSX6m0Xlf+4Ph6mT82Y4mgxw408t&#13;&#10;q1OL3ZgFoCJQeHi7vEz4qPdL6cE84QyZp6xoYpZj7pLG/XIR23GBM4iL+TyDsHcdi0v74HgKnVhO&#13;&#10;0nxsnph3nX4jKv8W9i3Mpq9k3GKTp4X5JoJUWeOJ55bVjn/s+9wl3YxKg+V0n1HHSTp7AQAA//8D&#13;&#10;AFBLAwQUAAYACAAAACEAiHw71uEAAAAJAQAADwAAAGRycy9kb3ducmV2LnhtbEyPS0/DMBCE70j8&#13;&#10;B2uRuCDqQEhAaTYV4in1RsNDvbnxNomI7Sh2k/DvWU70MtJqtDPz5avZdGKkwbfOIlwtIhBkK6db&#13;&#10;WyO8l8+XdyB8UFarzllC+CEPq+L0JFeZdpN9o3ETasEh1mcKoQmhz6T0VUNG+YXrybK3d4NRgc+h&#13;&#10;lnpQE4ebTl5HUSqNai03NKqnh4aq783BIGwv6q+1n18+pjiJ+6fXsbz91CXi+dn8uGS5X4IINIf/&#13;&#10;D/hj4P1Q8LCdO1jtRYfANAEhBsFeGsUJiB3CTZKCLHJ5TFD8AgAA//8DAFBLAQItABQABgAIAAAA&#13;&#10;IQC2gziS/gAAAOEBAAATAAAAAAAAAAAAAAAAAAAAAABbQ29udGVudF9UeXBlc10ueG1sUEsBAi0A&#13;&#10;FAAGAAgAAAAhADj9If/WAAAAlAEAAAsAAAAAAAAAAAAAAAAALwEAAF9yZWxzLy5yZWxzUEsBAi0A&#13;&#10;FAAGAAgAAAAhAA+m9i2NAgAAkQUAAA4AAAAAAAAAAAAAAAAALgIAAGRycy9lMm9Eb2MueG1sUEsB&#13;&#10;Ai0AFAAGAAgAAAAhAIh8O9bhAAAACQEAAA8AAAAAAAAAAAAAAAAA5wQAAGRycy9kb3ducmV2Lnht&#13;&#10;bFBLBQYAAAAABAAEAPMAAAD1BQAAAAA=&#13;&#10;" fillcolor="white [3201]" stroked="f" strokeweight=".5pt">
                  <v:textbox>
                    <w:txbxContent>
                      <w:p w14:paraId="6F2E0A9D" w14:textId="77777777" w:rsidR="00D715CA" w:rsidRPr="00C10B94" w:rsidRDefault="00D715CA" w:rsidP="005E1146">
                        <w:pPr>
                          <w:jc w:val="right"/>
                          <w:rPr>
                            <w:rFonts w:ascii="Times New Roman" w:hAnsi="Times New Roman"/>
                            <w:sz w:val="20"/>
                            <w:szCs w:val="20"/>
                          </w:rPr>
                        </w:pPr>
                        <w:r w:rsidRPr="00C10B94">
                          <w:rPr>
                            <w:rFonts w:ascii="Times New Roman" w:hAnsi="Times New Roman"/>
                            <w:sz w:val="20"/>
                            <w:szCs w:val="20"/>
                          </w:rPr>
                          <w:t xml:space="preserve">Journal of Islamic Medicine, Volume **, Number *, </w:t>
                        </w:r>
                        <w:proofErr w:type="spellStart"/>
                        <w:r w:rsidRPr="00C10B94">
                          <w:rPr>
                            <w:rFonts w:ascii="Times New Roman" w:hAnsi="Times New Roman"/>
                            <w:sz w:val="20"/>
                            <w:szCs w:val="20"/>
                          </w:rPr>
                          <w:t>Bulan</w:t>
                        </w:r>
                        <w:proofErr w:type="spellEnd"/>
                        <w:r w:rsidRPr="00C10B94">
                          <w:rPr>
                            <w:rFonts w:ascii="Times New Roman" w:hAnsi="Times New Roman"/>
                            <w:sz w:val="20"/>
                            <w:szCs w:val="20"/>
                          </w:rPr>
                          <w:t xml:space="preserve">, </w:t>
                        </w:r>
                        <w:proofErr w:type="spellStart"/>
                        <w:r w:rsidRPr="00C10B94">
                          <w:rPr>
                            <w:rFonts w:ascii="Times New Roman" w:hAnsi="Times New Roman"/>
                            <w:sz w:val="20"/>
                            <w:szCs w:val="20"/>
                          </w:rPr>
                          <w:t>Tahun</w:t>
                        </w:r>
                        <w:proofErr w:type="spellEnd"/>
                      </w:p>
                    </w:txbxContent>
                  </v:textbox>
                  <w10:wrap anchorx="margin"/>
                </v:shape>
              </w:pict>
            </mc:Fallback>
          </mc:AlternateContent>
        </w:r>
        <w:r>
          <w:t>8</w:t>
        </w:r>
      </w:p>
    </w:sdtContent>
  </w:sdt>
  <w:p w14:paraId="77AC2130" w14:textId="77777777" w:rsidR="00D715CA" w:rsidRDefault="00D715CA" w:rsidP="002D1FB6">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427473"/>
      <w:docPartObj>
        <w:docPartGallery w:val="Page Numbers (Bottom of Page)"/>
        <w:docPartUnique/>
      </w:docPartObj>
    </w:sdtPr>
    <w:sdtEndPr>
      <w:rPr>
        <w:noProof/>
      </w:rPr>
    </w:sdtEndPr>
    <w:sdtContent>
      <w:p w14:paraId="4FF819CF" w14:textId="0B8A1509" w:rsidR="00D715CA" w:rsidRDefault="00D715CA">
        <w:pPr>
          <w:pStyle w:val="Footer"/>
        </w:pPr>
        <w:r>
          <w:rPr>
            <w:noProof/>
            <w:sz w:val="20"/>
            <w:szCs w:val="20"/>
            <w:lang w:val="en-ID" w:eastAsia="en-ID"/>
          </w:rPr>
          <mc:AlternateContent>
            <mc:Choice Requires="wps">
              <w:drawing>
                <wp:anchor distT="0" distB="0" distL="114300" distR="114300" simplePos="0" relativeHeight="251675648" behindDoc="0" locked="0" layoutInCell="1" allowOverlap="1" wp14:anchorId="17957E1A" wp14:editId="5D136A4F">
                  <wp:simplePos x="0" y="0"/>
                  <wp:positionH relativeFrom="margin">
                    <wp:align>right</wp:align>
                  </wp:positionH>
                  <wp:positionV relativeFrom="paragraph">
                    <wp:posOffset>2184</wp:posOffset>
                  </wp:positionV>
                  <wp:extent cx="3832261" cy="287676"/>
                  <wp:effectExtent l="0" t="0" r="0" b="0"/>
                  <wp:wrapNone/>
                  <wp:docPr id="6" name="Text Box 6"/>
                  <wp:cNvGraphicFramePr/>
                  <a:graphic xmlns:a="http://schemas.openxmlformats.org/drawingml/2006/main">
                    <a:graphicData uri="http://schemas.microsoft.com/office/word/2010/wordprocessingShape">
                      <wps:wsp>
                        <wps:cNvSpPr txBox="1"/>
                        <wps:spPr>
                          <a:xfrm>
                            <a:off x="0" y="0"/>
                            <a:ext cx="3832261" cy="2876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D50425" w14:textId="77777777" w:rsidR="00D715CA" w:rsidRPr="00C10B94" w:rsidRDefault="00D715CA" w:rsidP="005E1146">
                              <w:pPr>
                                <w:jc w:val="right"/>
                                <w:rPr>
                                  <w:rFonts w:ascii="Times New Roman" w:hAnsi="Times New Roman"/>
                                  <w:sz w:val="20"/>
                                  <w:szCs w:val="20"/>
                                </w:rPr>
                              </w:pPr>
                              <w:r w:rsidRPr="00C10B94">
                                <w:rPr>
                                  <w:rFonts w:ascii="Times New Roman" w:hAnsi="Times New Roman"/>
                                  <w:sz w:val="20"/>
                                  <w:szCs w:val="20"/>
                                </w:rPr>
                                <w:t xml:space="preserve">Journal of Islamic Medicine, Volume **, Number *, </w:t>
                              </w:r>
                              <w:proofErr w:type="spellStart"/>
                              <w:r w:rsidRPr="00C10B94">
                                <w:rPr>
                                  <w:rFonts w:ascii="Times New Roman" w:hAnsi="Times New Roman"/>
                                  <w:sz w:val="20"/>
                                  <w:szCs w:val="20"/>
                                </w:rPr>
                                <w:t>Bulan</w:t>
                              </w:r>
                              <w:proofErr w:type="spellEnd"/>
                              <w:r w:rsidRPr="00C10B94">
                                <w:rPr>
                                  <w:rFonts w:ascii="Times New Roman" w:hAnsi="Times New Roman"/>
                                  <w:sz w:val="20"/>
                                  <w:szCs w:val="20"/>
                                </w:rPr>
                                <w:t xml:space="preserve">, </w:t>
                              </w:r>
                              <w:proofErr w:type="spellStart"/>
                              <w:r w:rsidRPr="00C10B94">
                                <w:rPr>
                                  <w:rFonts w:ascii="Times New Roman" w:hAnsi="Times New Roman"/>
                                  <w:sz w:val="20"/>
                                  <w:szCs w:val="20"/>
                                </w:rPr>
                                <w:t>Tahun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17957E1A" id="_x0000_t202" coordsize="21600,21600" o:spt="202" path="m,l,21600r21600,l21600,xe">
                  <v:stroke joinstyle="miter"/>
                  <v:path gradientshapeok="t" o:connecttype="rect"/>
                </v:shapetype>
                <v:shape id="Text Box 6" o:spid="_x0000_s1032" type="#_x0000_t202" style="position:absolute;margin-left:250.55pt;margin-top:.15pt;width:301.75pt;height:22.6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P0MHjQIAAJEFAAAOAAAAZHJzL2Uyb0RvYy54bWysVE1PGzEQvVfqf7B8L5sECDRig1IQVSVU&#13;&#10;UKHi7HhtsqrX49pOsumv77N381HKhaqXXdvzZsbz/GYuLtvGsJXyoSZb8uHRgDNlJVW1fS7598eb&#13;&#10;D+echShsJQxZVfKNCvxy+v7dxdpN1IgWZCrlGYLYMFm7ki9idJOiCHKhGhGOyCkLoybfiIitfy4q&#13;&#10;L9aI3phiNBiMizX5ynmSKgScXndGPs3xtVYy3mkdVGSm5LhbzF+fv/P0LaYXYvLshVvUsr+G+Idb&#13;&#10;NKK2SLoLdS2iYEtf/xWqqaWnQDoeSWoK0rqWKteAaoaDF9U8LIRTuRaQE9yOpvD/wsqvq3vP6qrk&#13;&#10;Y86saPBEj6qN7BO1bJzYWbswAejBARZbHOOVt+cBh6noVvsm/VEOgx08b3bcpmASh8fnx6PReMiZ&#13;&#10;hG10fjY+y+GLvbfzIX5W1LC0KLnH22VKxeo2RNwE0C0kJQtk6uqmNiZvkl7UlfFsJfDSJuY7wuMP&#13;&#10;lLFsjUKPTwc5sKXk3kU2NoVRWTF9ulR5V2FexY1RCWPsN6XBWC70ldxCSmV3+TM6oTRSvcWxx+9v&#13;&#10;9Rbnrg545Mxk4865qS35XH1usT1l1Y8tZbrDg/CDutMytvO2l0ovjDlVG+jCU9dXwcmbGo93K0K8&#13;&#10;Fx6NBClgOMQ7fLQhkE/9irMF+V+vnSc89A0rZ2s0ZsnDz6XwijPzxUL5H4cnJ6mT8+bk9GyEjT+0&#13;&#10;zA8tdtlcERQB4eF2eZnw0WyX2lPzhBkyS1lhElYid8njdnkVu3GBGSTVbJZB6F0n4q19cDKFTiwn&#13;&#10;aT62T8K7Xr8Ryv9K2xYWkxcy7rDJ09JsGUnXWeOJ547Vnn/0fZZ+P6PSYDncZ9R+kk5/AwAA//8D&#13;&#10;AFBLAwQUAAYACAAAACEAiHw71uEAAAAJAQAADwAAAGRycy9kb3ducmV2LnhtbEyPS0/DMBCE70j8&#13;&#10;B2uRuCDqQEhAaTYV4in1RsNDvbnxNomI7Sh2k/DvWU70MtJqtDPz5avZdGKkwbfOIlwtIhBkK6db&#13;&#10;WyO8l8+XdyB8UFarzllC+CEPq+L0JFeZdpN9o3ETasEh1mcKoQmhz6T0VUNG+YXrybK3d4NRgc+h&#13;&#10;lnpQE4ebTl5HUSqNai03NKqnh4aq783BIGwv6q+1n18+pjiJ+6fXsbz91CXi+dn8uGS5X4IINIf/&#13;&#10;D/hj4P1Q8LCdO1jtRYfANAEhBsFeGsUJiB3CTZKCLHJ5TFD8AgAA//8DAFBLAQItABQABgAIAAAA&#13;&#10;IQC2gziS/gAAAOEBAAATAAAAAAAAAAAAAAAAAAAAAABbQ29udGVudF9UeXBlc10ueG1sUEsBAi0A&#13;&#10;FAAGAAgAAAAhADj9If/WAAAAlAEAAAsAAAAAAAAAAAAAAAAALwEAAF9yZWxzLy5yZWxzUEsBAi0A&#13;&#10;FAAGAAgAAAAhALQ/QweNAgAAkQUAAA4AAAAAAAAAAAAAAAAALgIAAGRycy9lMm9Eb2MueG1sUEsB&#13;&#10;Ai0AFAAGAAgAAAAhAIh8O9bhAAAACQEAAA8AAAAAAAAAAAAAAAAA5wQAAGRycy9kb3ducmV2Lnht&#13;&#10;bFBLBQYAAAAABAAEAPMAAAD1BQAAAAA=&#13;&#10;" fillcolor="white [3201]" stroked="f" strokeweight=".5pt">
                  <v:textbox>
                    <w:txbxContent>
                      <w:p w14:paraId="63D50425" w14:textId="77777777" w:rsidR="00D715CA" w:rsidRPr="00C10B94" w:rsidRDefault="00D715CA" w:rsidP="005E1146">
                        <w:pPr>
                          <w:jc w:val="right"/>
                          <w:rPr>
                            <w:rFonts w:ascii="Times New Roman" w:hAnsi="Times New Roman"/>
                            <w:sz w:val="20"/>
                            <w:szCs w:val="20"/>
                          </w:rPr>
                        </w:pPr>
                        <w:r w:rsidRPr="00C10B94">
                          <w:rPr>
                            <w:rFonts w:ascii="Times New Roman" w:hAnsi="Times New Roman"/>
                            <w:sz w:val="20"/>
                            <w:szCs w:val="20"/>
                          </w:rPr>
                          <w:t xml:space="preserve">Journal of Islamic Medicine, Volume **, Number *, </w:t>
                        </w:r>
                        <w:proofErr w:type="spellStart"/>
                        <w:r w:rsidRPr="00C10B94">
                          <w:rPr>
                            <w:rFonts w:ascii="Times New Roman" w:hAnsi="Times New Roman"/>
                            <w:sz w:val="20"/>
                            <w:szCs w:val="20"/>
                          </w:rPr>
                          <w:t>Bulan</w:t>
                        </w:r>
                        <w:proofErr w:type="spellEnd"/>
                        <w:r w:rsidRPr="00C10B94">
                          <w:rPr>
                            <w:rFonts w:ascii="Times New Roman" w:hAnsi="Times New Roman"/>
                            <w:sz w:val="20"/>
                            <w:szCs w:val="20"/>
                          </w:rPr>
                          <w:t xml:space="preserve">, </w:t>
                        </w:r>
                        <w:proofErr w:type="spellStart"/>
                        <w:r w:rsidRPr="00C10B94">
                          <w:rPr>
                            <w:rFonts w:ascii="Times New Roman" w:hAnsi="Times New Roman"/>
                            <w:sz w:val="20"/>
                            <w:szCs w:val="20"/>
                          </w:rPr>
                          <w:t>Tahun</w:t>
                        </w:r>
                        <w:proofErr w:type="spellEnd"/>
                      </w:p>
                    </w:txbxContent>
                  </v:textbox>
                  <w10:wrap anchorx="margin"/>
                </v:shape>
              </w:pict>
            </mc:Fallback>
          </mc:AlternateContent>
        </w:r>
        <w:r>
          <w:t>10</w:t>
        </w:r>
      </w:p>
    </w:sdtContent>
  </w:sdt>
  <w:p w14:paraId="7C02EEF1" w14:textId="77777777" w:rsidR="00D715CA" w:rsidRDefault="00D715CA" w:rsidP="002D1FB6">
    <w:pPr>
      <w:pStyle w:val="Footer"/>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7425901"/>
      <w:docPartObj>
        <w:docPartGallery w:val="Page Numbers (Bottom of Page)"/>
        <w:docPartUnique/>
      </w:docPartObj>
    </w:sdtPr>
    <w:sdtEndPr>
      <w:rPr>
        <w:noProof/>
      </w:rPr>
    </w:sdtEndPr>
    <w:sdtContent>
      <w:p w14:paraId="4DB994E5" w14:textId="7EDC79C1" w:rsidR="00A507F0" w:rsidRDefault="00A507F0">
        <w:pPr>
          <w:pStyle w:val="Footer"/>
          <w:jc w:val="right"/>
        </w:pPr>
        <w:r>
          <w:t>9</w:t>
        </w:r>
      </w:p>
    </w:sdtContent>
  </w:sdt>
  <w:p w14:paraId="7A84170A" w14:textId="7A34915D" w:rsidR="0084563D" w:rsidRPr="00967F31" w:rsidRDefault="0084563D" w:rsidP="003F1E7A">
    <w:pPr>
      <w:pStyle w:val="Footer"/>
      <w:tabs>
        <w:tab w:val="clear" w:pos="4513"/>
        <w:tab w:val="clear" w:pos="9026"/>
        <w:tab w:val="left" w:pos="7410"/>
      </w:tabs>
      <w:ind w:firstLine="5245"/>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DD19C" w14:textId="77777777" w:rsidR="008F5495" w:rsidRDefault="008F5495" w:rsidP="00317189">
      <w:pPr>
        <w:spacing w:after="0" w:line="240" w:lineRule="auto"/>
      </w:pPr>
      <w:r>
        <w:separator/>
      </w:r>
    </w:p>
  </w:footnote>
  <w:footnote w:type="continuationSeparator" w:id="0">
    <w:p w14:paraId="67E5EF12" w14:textId="77777777" w:rsidR="008F5495" w:rsidRDefault="008F5495" w:rsidP="00317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CD335" w14:textId="12A14E0F" w:rsidR="009B271E" w:rsidRPr="009B271E" w:rsidRDefault="006072B3">
    <w:pPr>
      <w:pStyle w:val="Header"/>
      <w:rPr>
        <w:rFonts w:ascii="Times New Roman" w:hAnsi="Times New Roman"/>
        <w:i/>
        <w:iCs/>
        <w:sz w:val="20"/>
        <w:szCs w:val="20"/>
      </w:rPr>
    </w:pPr>
    <w:proofErr w:type="spellStart"/>
    <w:r>
      <w:rPr>
        <w:rFonts w:ascii="Times New Roman" w:hAnsi="Times New Roman"/>
        <w:sz w:val="20"/>
        <w:szCs w:val="20"/>
      </w:rPr>
      <w:t>Sainsiana</w:t>
    </w:r>
    <w:proofErr w:type="spellEnd"/>
    <w:r>
      <w:rPr>
        <w:rFonts w:ascii="Times New Roman" w:hAnsi="Times New Roman"/>
        <w:sz w:val="20"/>
        <w:szCs w:val="20"/>
      </w:rPr>
      <w:t>,</w:t>
    </w:r>
    <w:r w:rsidR="009B271E" w:rsidRPr="009B271E">
      <w:rPr>
        <w:rFonts w:ascii="Times New Roman" w:hAnsi="Times New Roman"/>
        <w:i/>
        <w:iCs/>
        <w:sz w:val="20"/>
        <w:szCs w:val="20"/>
      </w:rPr>
      <w:t xml:space="preserve"> et al</w:t>
    </w:r>
    <w:r w:rsidR="00D305AF">
      <w:rPr>
        <w:rFonts w:ascii="Times New Roman" w:hAnsi="Times New Roman"/>
        <w:i/>
        <w:iCs/>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0F6FE" w14:textId="4DBC6896" w:rsidR="0084563D" w:rsidRPr="00C951E1" w:rsidRDefault="009B271E" w:rsidP="009B271E">
    <w:pPr>
      <w:tabs>
        <w:tab w:val="center" w:pos="4536"/>
        <w:tab w:val="right" w:pos="9072"/>
      </w:tabs>
      <w:spacing w:after="0"/>
      <w:jc w:val="both"/>
      <w:rPr>
        <w:rFonts w:ascii="Times New Roman" w:hAnsi="Times New Roman"/>
        <w:sz w:val="20"/>
        <w:szCs w:val="20"/>
      </w:rPr>
    </w:pPr>
    <w:proofErr w:type="spellStart"/>
    <w:r>
      <w:rPr>
        <w:rFonts w:ascii="Times New Roman" w:hAnsi="Times New Roman"/>
        <w:sz w:val="20"/>
        <w:szCs w:val="20"/>
      </w:rPr>
      <w:t>Durasi</w:t>
    </w:r>
    <w:proofErr w:type="spellEnd"/>
    <w:r>
      <w:rPr>
        <w:rFonts w:ascii="Times New Roman" w:hAnsi="Times New Roman"/>
        <w:sz w:val="20"/>
        <w:szCs w:val="20"/>
      </w:rPr>
      <w:t xml:space="preserve"> </w:t>
    </w:r>
    <w:proofErr w:type="spellStart"/>
    <w:r>
      <w:rPr>
        <w:rFonts w:ascii="Times New Roman" w:hAnsi="Times New Roman"/>
        <w:sz w:val="20"/>
        <w:szCs w:val="20"/>
      </w:rPr>
      <w:t>Olahraga</w:t>
    </w:r>
    <w:proofErr w:type="spellEnd"/>
    <w:r>
      <w:rPr>
        <w:rFonts w:ascii="Times New Roman" w:hAnsi="Times New Roman"/>
        <w:sz w:val="20"/>
        <w:szCs w:val="20"/>
      </w:rPr>
      <w:t xml:space="preserve"> </w:t>
    </w:r>
    <w:proofErr w:type="spellStart"/>
    <w:r w:rsidR="004861DE">
      <w:rPr>
        <w:rFonts w:ascii="Times New Roman" w:hAnsi="Times New Roman"/>
        <w:sz w:val="20"/>
        <w:szCs w:val="20"/>
      </w:rPr>
      <w:t>d</w:t>
    </w:r>
    <w:r>
      <w:rPr>
        <w:rFonts w:ascii="Times New Roman" w:hAnsi="Times New Roman"/>
        <w:sz w:val="20"/>
        <w:szCs w:val="20"/>
      </w:rPr>
      <w:t>engan</w:t>
    </w:r>
    <w:proofErr w:type="spellEnd"/>
    <w:r>
      <w:rPr>
        <w:rFonts w:ascii="Times New Roman" w:hAnsi="Times New Roman"/>
        <w:sz w:val="20"/>
        <w:szCs w:val="20"/>
      </w:rPr>
      <w:t xml:space="preserve"> </w:t>
    </w:r>
    <w:proofErr w:type="spellStart"/>
    <w:r>
      <w:rPr>
        <w:rFonts w:ascii="Times New Roman" w:hAnsi="Times New Roman"/>
        <w:sz w:val="20"/>
        <w:szCs w:val="20"/>
      </w:rPr>
      <w:t>Durasi</w:t>
    </w:r>
    <w:proofErr w:type="spellEnd"/>
    <w:r>
      <w:rPr>
        <w:rFonts w:ascii="Times New Roman" w:hAnsi="Times New Roman"/>
        <w:sz w:val="20"/>
        <w:szCs w:val="20"/>
      </w:rPr>
      <w:t xml:space="preserve"> </w:t>
    </w:r>
    <w:proofErr w:type="spellStart"/>
    <w:r>
      <w:rPr>
        <w:rFonts w:ascii="Times New Roman" w:hAnsi="Times New Roman"/>
        <w:sz w:val="20"/>
        <w:szCs w:val="20"/>
      </w:rPr>
      <w:t>Penggunaan</w:t>
    </w:r>
    <w:proofErr w:type="spellEnd"/>
    <w:r>
      <w:rPr>
        <w:rFonts w:ascii="Times New Roman" w:hAnsi="Times New Roman"/>
        <w:sz w:val="20"/>
        <w:szCs w:val="20"/>
      </w:rPr>
      <w:t xml:space="preserve"> Internet dan </w:t>
    </w:r>
    <w:proofErr w:type="spellStart"/>
    <w:r>
      <w:rPr>
        <w:rFonts w:ascii="Times New Roman" w:hAnsi="Times New Roman"/>
        <w:sz w:val="20"/>
        <w:szCs w:val="20"/>
      </w:rPr>
      <w:t>Depresi</w:t>
    </w:r>
    <w:proofErr w:type="spellEnd"/>
    <w:r>
      <w:rPr>
        <w:rFonts w:ascii="Times New Roman" w:hAnsi="Times New Roman"/>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BFED9" w14:textId="77777777" w:rsidR="005E1146" w:rsidRDefault="009B271E" w:rsidP="009B271E">
    <w:pPr>
      <w:tabs>
        <w:tab w:val="center" w:pos="4536"/>
        <w:tab w:val="right" w:pos="9072"/>
      </w:tabs>
      <w:spacing w:after="0"/>
      <w:rPr>
        <w:rFonts w:ascii="Times New Roman" w:hAnsi="Times New Roman"/>
        <w:sz w:val="20"/>
        <w:szCs w:val="20"/>
      </w:rPr>
    </w:pPr>
    <w:r>
      <w:rPr>
        <w:rFonts w:ascii="Times New Roman" w:hAnsi="Times New Roman"/>
        <w:sz w:val="20"/>
        <w:szCs w:val="20"/>
      </w:rPr>
      <w:t xml:space="preserve">Journal of Islamic Medicine                                                                         </w:t>
    </w:r>
    <w:proofErr w:type="spellStart"/>
    <w:proofErr w:type="gramStart"/>
    <w:r>
      <w:rPr>
        <w:rFonts w:ascii="Times New Roman" w:hAnsi="Times New Roman"/>
        <w:i/>
        <w:sz w:val="20"/>
        <w:szCs w:val="20"/>
      </w:rPr>
      <w:t>doi</w:t>
    </w:r>
    <w:proofErr w:type="spellEnd"/>
    <w:r>
      <w:rPr>
        <w:rFonts w:ascii="Times New Roman" w:hAnsi="Times New Roman"/>
        <w:i/>
        <w:sz w:val="20"/>
        <w:szCs w:val="20"/>
      </w:rPr>
      <w:t xml:space="preserve"> :</w:t>
    </w:r>
    <w:proofErr w:type="gramEnd"/>
    <w:r>
      <w:rPr>
        <w:rFonts w:ascii="Times New Roman" w:hAnsi="Times New Roman"/>
        <w:sz w:val="20"/>
        <w:szCs w:val="20"/>
      </w:rPr>
      <w:t xml:space="preserve"> …………………</w:t>
    </w:r>
  </w:p>
  <w:p w14:paraId="1D313A10" w14:textId="507B22B3" w:rsidR="009B271E" w:rsidRPr="005E1146" w:rsidRDefault="009B271E" w:rsidP="009B271E">
    <w:pPr>
      <w:tabs>
        <w:tab w:val="center" w:pos="4536"/>
        <w:tab w:val="right" w:pos="9072"/>
      </w:tabs>
      <w:spacing w:after="0"/>
      <w:rPr>
        <w:rFonts w:ascii="Times New Roman" w:hAnsi="Times New Roman"/>
        <w:sz w:val="20"/>
        <w:szCs w:val="20"/>
      </w:rPr>
    </w:pPr>
    <w:r>
      <w:rPr>
        <w:rFonts w:ascii="Times New Roman" w:hAnsi="Times New Roman"/>
        <w:sz w:val="20"/>
        <w:szCs w:val="20"/>
      </w:rPr>
      <w:t>Volume #</w:t>
    </w:r>
    <w:proofErr w:type="gramStart"/>
    <w:r>
      <w:rPr>
        <w:rFonts w:ascii="Times New Roman" w:hAnsi="Times New Roman"/>
        <w:sz w:val="20"/>
        <w:szCs w:val="20"/>
      </w:rPr>
      <w:t>#(</w:t>
    </w:r>
    <w:proofErr w:type="gramEnd"/>
    <w:r>
      <w:rPr>
        <w:rFonts w:ascii="Times New Roman" w:hAnsi="Times New Roman"/>
        <w:sz w:val="20"/>
        <w:szCs w:val="20"/>
      </w:rPr>
      <w:t xml:space="preserve">##) (####), Pages </w:t>
    </w: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w:t>
    </w:r>
    <w:r>
      <w:rPr>
        <w:rFonts w:ascii="Times New Roman" w:hAnsi="Times New Roman"/>
        <w:sz w:val="20"/>
        <w:szCs w:val="20"/>
      </w:rPr>
      <w:fldChar w:fldCharType="begin"/>
    </w:r>
    <w:r>
      <w:rPr>
        <w:rFonts w:ascii="Times New Roman" w:hAnsi="Times New Roman"/>
        <w:sz w:val="20"/>
        <w:szCs w:val="20"/>
      </w:rPr>
      <w:instrText xml:space="preserve"> =(</w:instrText>
    </w: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834851">
      <w:rPr>
        <w:rFonts w:ascii="Times New Roman" w:hAnsi="Times New Roman"/>
        <w:noProof/>
        <w:sz w:val="20"/>
        <w:szCs w:val="20"/>
      </w:rPr>
      <w:instrText>1</w:instrText>
    </w:r>
    <w:r>
      <w:rPr>
        <w:rFonts w:ascii="Times New Roman" w:hAnsi="Times New Roman"/>
        <w:sz w:val="20"/>
        <w:szCs w:val="20"/>
      </w:rPr>
      <w:fldChar w:fldCharType="end"/>
    </w:r>
    <w:r>
      <w:rPr>
        <w:rFonts w:ascii="Times New Roman" w:hAnsi="Times New Roman"/>
        <w:sz w:val="20"/>
        <w:szCs w:val="20"/>
      </w:rPr>
      <w:instrText>-1)+</w:instrText>
    </w:r>
    <w:r>
      <w:rPr>
        <w:rFonts w:ascii="Times New Roman" w:hAnsi="Times New Roman"/>
        <w:sz w:val="20"/>
        <w:szCs w:val="20"/>
      </w:rPr>
      <w:fldChar w:fldCharType="begin"/>
    </w:r>
    <w:r>
      <w:rPr>
        <w:rFonts w:ascii="Times New Roman" w:hAnsi="Times New Roman"/>
        <w:sz w:val="20"/>
        <w:szCs w:val="20"/>
      </w:rPr>
      <w:instrText xml:space="preserve"> numpages </w:instrText>
    </w:r>
    <w:r>
      <w:rPr>
        <w:rFonts w:ascii="Times New Roman" w:hAnsi="Times New Roman"/>
        <w:sz w:val="20"/>
        <w:szCs w:val="20"/>
      </w:rPr>
      <w:fldChar w:fldCharType="separate"/>
    </w:r>
    <w:r w:rsidR="00834851">
      <w:rPr>
        <w:rFonts w:ascii="Times New Roman" w:hAnsi="Times New Roman"/>
        <w:noProof/>
        <w:sz w:val="20"/>
        <w:szCs w:val="20"/>
      </w:rPr>
      <w:instrText>10</w:instrText>
    </w:r>
    <w:r>
      <w:rPr>
        <w:rFonts w:ascii="Times New Roman" w:hAnsi="Times New Roman"/>
        <w:sz w:val="20"/>
        <w:szCs w:val="20"/>
      </w:rPr>
      <w:fldChar w:fldCharType="end"/>
    </w:r>
    <w:r>
      <w:rPr>
        <w:rFonts w:ascii="Times New Roman" w:hAnsi="Times New Roman"/>
        <w:sz w:val="20"/>
        <w:szCs w:val="20"/>
      </w:rPr>
      <w:fldChar w:fldCharType="separate"/>
    </w:r>
    <w:r w:rsidR="00834851">
      <w:rPr>
        <w:rFonts w:ascii="Times New Roman" w:hAnsi="Times New Roman"/>
        <w:noProof/>
        <w:sz w:val="20"/>
        <w:szCs w:val="20"/>
      </w:rPr>
      <w:t>10</w:t>
    </w:r>
    <w:r>
      <w:rPr>
        <w:rFonts w:ascii="Times New Roman" w:hAnsi="Times New Roman"/>
        <w:sz w:val="20"/>
        <w:szCs w:val="20"/>
      </w:rPr>
      <w:fldChar w:fldCharType="end"/>
    </w:r>
    <w:r>
      <w:rPr>
        <w:rFonts w:ascii="Times New Roman" w:hAnsi="Times New Roman"/>
        <w:sz w:val="20"/>
        <w:szCs w:val="20"/>
      </w:rPr>
      <w:t xml:space="preserve">                                                              </w:t>
    </w:r>
    <w:r>
      <w:rPr>
        <w:rFonts w:ascii="Times New Roman" w:hAnsi="Times New Roman"/>
        <w:color w:val="222222"/>
        <w:sz w:val="20"/>
        <w:szCs w:val="20"/>
        <w:shd w:val="clear" w:color="auto" w:fill="FFFFFF"/>
      </w:rPr>
      <w:t xml:space="preserve">Submitted date : </w:t>
    </w:r>
    <w:proofErr w:type="spellStart"/>
    <w:r>
      <w:rPr>
        <w:rFonts w:ascii="Times New Roman" w:hAnsi="Times New Roman"/>
        <w:color w:val="222222"/>
        <w:sz w:val="20"/>
        <w:szCs w:val="20"/>
        <w:shd w:val="clear" w:color="auto" w:fill="FFFFFF"/>
      </w:rPr>
      <w:t>bulan</w:t>
    </w:r>
    <w:proofErr w:type="spellEnd"/>
    <w:r>
      <w:rPr>
        <w:rFonts w:ascii="Times New Roman" w:hAnsi="Times New Roman"/>
        <w:color w:val="222222"/>
        <w:sz w:val="20"/>
        <w:szCs w:val="20"/>
        <w:shd w:val="clear" w:color="auto" w:fill="FFFFFF"/>
      </w:rPr>
      <w:t xml:space="preserve"> </w:t>
    </w:r>
    <w:proofErr w:type="spellStart"/>
    <w:r>
      <w:rPr>
        <w:rFonts w:ascii="Times New Roman" w:hAnsi="Times New Roman"/>
        <w:color w:val="222222"/>
        <w:sz w:val="20"/>
        <w:szCs w:val="20"/>
        <w:shd w:val="clear" w:color="auto" w:fill="FFFFFF"/>
      </w:rPr>
      <w:t>tahun</w:t>
    </w:r>
    <w:proofErr w:type="spellEnd"/>
    <w:r>
      <w:rPr>
        <w:rFonts w:ascii="Times New Roman" w:hAnsi="Times New Roman"/>
        <w:color w:val="222222"/>
        <w:sz w:val="20"/>
        <w:szCs w:val="20"/>
        <w:shd w:val="clear" w:color="auto" w:fill="FFFFFF"/>
      </w:rPr>
      <w:t xml:space="preserve">  </w:t>
    </w:r>
  </w:p>
  <w:p w14:paraId="048D2659" w14:textId="3AFD88BF" w:rsidR="009B271E" w:rsidRDefault="009B271E" w:rsidP="009B271E">
    <w:pPr>
      <w:tabs>
        <w:tab w:val="center" w:pos="4536"/>
        <w:tab w:val="right" w:pos="9072"/>
      </w:tabs>
      <w:spacing w:after="0"/>
      <w:rPr>
        <w:rFonts w:ascii="Times New Roman" w:hAnsi="Times New Roman"/>
        <w:sz w:val="20"/>
        <w:szCs w:val="20"/>
      </w:rPr>
    </w:pPr>
    <w:r>
      <w:rPr>
        <w:rFonts w:ascii="Times New Roman" w:hAnsi="Times New Roman"/>
        <w:sz w:val="20"/>
        <w:szCs w:val="20"/>
      </w:rPr>
      <w:t xml:space="preserve">e-ISSN: 2550-0074                                                                      </w:t>
    </w:r>
    <w:r w:rsidR="005E1146">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color w:val="222222"/>
        <w:sz w:val="20"/>
        <w:szCs w:val="20"/>
        <w:shd w:val="clear" w:color="auto" w:fill="FFFFFF"/>
      </w:rPr>
      <w:t xml:space="preserve">Accepted </w:t>
    </w:r>
    <w:proofErr w:type="gramStart"/>
    <w:r>
      <w:rPr>
        <w:rFonts w:ascii="Times New Roman" w:hAnsi="Times New Roman"/>
        <w:color w:val="222222"/>
        <w:sz w:val="20"/>
        <w:szCs w:val="20"/>
        <w:shd w:val="clear" w:color="auto" w:fill="FFFFFF"/>
      </w:rPr>
      <w:t>date :</w:t>
    </w:r>
    <w:proofErr w:type="gramEnd"/>
    <w:r>
      <w:rPr>
        <w:rFonts w:ascii="Times New Roman" w:hAnsi="Times New Roman"/>
        <w:color w:val="222222"/>
        <w:sz w:val="20"/>
        <w:szCs w:val="20"/>
        <w:shd w:val="clear" w:color="auto" w:fill="FFFFFF"/>
      </w:rPr>
      <w:t xml:space="preserve"> </w:t>
    </w:r>
    <w:proofErr w:type="spellStart"/>
    <w:r>
      <w:rPr>
        <w:rFonts w:ascii="Times New Roman" w:hAnsi="Times New Roman"/>
        <w:color w:val="222222"/>
        <w:sz w:val="20"/>
        <w:szCs w:val="20"/>
        <w:shd w:val="clear" w:color="auto" w:fill="FFFFFF"/>
      </w:rPr>
      <w:t>bulan</w:t>
    </w:r>
    <w:proofErr w:type="spellEnd"/>
    <w:r>
      <w:rPr>
        <w:rFonts w:ascii="Times New Roman" w:hAnsi="Times New Roman"/>
        <w:color w:val="222222"/>
        <w:sz w:val="20"/>
        <w:szCs w:val="20"/>
        <w:shd w:val="clear" w:color="auto" w:fill="FFFFFF"/>
      </w:rPr>
      <w:t xml:space="preserve"> </w:t>
    </w:r>
    <w:proofErr w:type="spellStart"/>
    <w:r>
      <w:rPr>
        <w:rFonts w:ascii="Times New Roman" w:hAnsi="Times New Roman"/>
        <w:color w:val="222222"/>
        <w:sz w:val="20"/>
        <w:szCs w:val="20"/>
        <w:shd w:val="clear" w:color="auto" w:fill="FFFFFF"/>
      </w:rPr>
      <w:t>tahun</w:t>
    </w:r>
    <w:proofErr w:type="spellEnd"/>
  </w:p>
  <w:p w14:paraId="6281178E" w14:textId="77777777" w:rsidR="0084563D" w:rsidRPr="00E256CA" w:rsidRDefault="0084563D" w:rsidP="00C951E1">
    <w:pPr>
      <w:pStyle w:val="Header"/>
      <w:rPr>
        <w:i/>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BE6B4" w14:textId="27FD7291" w:rsidR="00D913B5" w:rsidRPr="00C951E1" w:rsidRDefault="00D913B5" w:rsidP="00D913B5">
    <w:pPr>
      <w:tabs>
        <w:tab w:val="center" w:pos="4536"/>
        <w:tab w:val="right" w:pos="9072"/>
      </w:tabs>
      <w:spacing w:after="0"/>
      <w:jc w:val="both"/>
      <w:rPr>
        <w:rFonts w:ascii="Times New Roman" w:hAnsi="Times New Roman"/>
        <w:sz w:val="20"/>
        <w:szCs w:val="20"/>
      </w:rPr>
    </w:pPr>
    <w:proofErr w:type="spellStart"/>
    <w:r>
      <w:rPr>
        <w:rFonts w:ascii="Times New Roman" w:hAnsi="Times New Roman"/>
        <w:sz w:val="20"/>
        <w:szCs w:val="20"/>
      </w:rPr>
      <w:t>Durasi</w:t>
    </w:r>
    <w:proofErr w:type="spellEnd"/>
    <w:r>
      <w:rPr>
        <w:rFonts w:ascii="Times New Roman" w:hAnsi="Times New Roman"/>
        <w:sz w:val="20"/>
        <w:szCs w:val="20"/>
      </w:rPr>
      <w:t xml:space="preserve"> </w:t>
    </w:r>
    <w:proofErr w:type="spellStart"/>
    <w:r>
      <w:rPr>
        <w:rFonts w:ascii="Times New Roman" w:hAnsi="Times New Roman"/>
        <w:sz w:val="20"/>
        <w:szCs w:val="20"/>
      </w:rPr>
      <w:t>Olahraga</w:t>
    </w:r>
    <w:proofErr w:type="spellEnd"/>
    <w:r>
      <w:rPr>
        <w:rFonts w:ascii="Times New Roman" w:hAnsi="Times New Roman"/>
        <w:sz w:val="20"/>
        <w:szCs w:val="20"/>
      </w:rPr>
      <w:t xml:space="preserve"> </w:t>
    </w:r>
    <w:proofErr w:type="spellStart"/>
    <w:r w:rsidR="00D305AF">
      <w:rPr>
        <w:rFonts w:ascii="Times New Roman" w:hAnsi="Times New Roman"/>
        <w:sz w:val="20"/>
        <w:szCs w:val="20"/>
      </w:rPr>
      <w:t>d</w:t>
    </w:r>
    <w:r>
      <w:rPr>
        <w:rFonts w:ascii="Times New Roman" w:hAnsi="Times New Roman"/>
        <w:sz w:val="20"/>
        <w:szCs w:val="20"/>
      </w:rPr>
      <w:t>engan</w:t>
    </w:r>
    <w:proofErr w:type="spellEnd"/>
    <w:r>
      <w:rPr>
        <w:rFonts w:ascii="Times New Roman" w:hAnsi="Times New Roman"/>
        <w:sz w:val="20"/>
        <w:szCs w:val="20"/>
      </w:rPr>
      <w:t xml:space="preserve"> </w:t>
    </w:r>
    <w:proofErr w:type="spellStart"/>
    <w:r>
      <w:rPr>
        <w:rFonts w:ascii="Times New Roman" w:hAnsi="Times New Roman"/>
        <w:sz w:val="20"/>
        <w:szCs w:val="20"/>
      </w:rPr>
      <w:t>Durasi</w:t>
    </w:r>
    <w:proofErr w:type="spellEnd"/>
    <w:r>
      <w:rPr>
        <w:rFonts w:ascii="Times New Roman" w:hAnsi="Times New Roman"/>
        <w:sz w:val="20"/>
        <w:szCs w:val="20"/>
      </w:rPr>
      <w:t xml:space="preserve"> </w:t>
    </w:r>
    <w:proofErr w:type="spellStart"/>
    <w:r>
      <w:rPr>
        <w:rFonts w:ascii="Times New Roman" w:hAnsi="Times New Roman"/>
        <w:sz w:val="20"/>
        <w:szCs w:val="20"/>
      </w:rPr>
      <w:t>Penggunaan</w:t>
    </w:r>
    <w:proofErr w:type="spellEnd"/>
    <w:r>
      <w:rPr>
        <w:rFonts w:ascii="Times New Roman" w:hAnsi="Times New Roman"/>
        <w:sz w:val="20"/>
        <w:szCs w:val="20"/>
      </w:rPr>
      <w:t xml:space="preserve"> Internet dan </w:t>
    </w:r>
    <w:proofErr w:type="spellStart"/>
    <w:r>
      <w:rPr>
        <w:rFonts w:ascii="Times New Roman" w:hAnsi="Times New Roman"/>
        <w:sz w:val="20"/>
        <w:szCs w:val="20"/>
      </w:rPr>
      <w:t>Depresi</w:t>
    </w:r>
    <w:proofErr w:type="spellEnd"/>
    <w:r>
      <w:rPr>
        <w:rFonts w:ascii="Times New Roman" w:hAnsi="Times New Roman"/>
        <w:sz w:val="20"/>
        <w:szCs w:val="20"/>
      </w:rPr>
      <w:t xml:space="preserve"> </w:t>
    </w:r>
  </w:p>
  <w:p w14:paraId="160D7CE4" w14:textId="58C11A93" w:rsidR="0084563D" w:rsidRPr="00967F31" w:rsidRDefault="0084563D" w:rsidP="00967F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5943B" w14:textId="77777777" w:rsidR="00E256CA" w:rsidRPr="00E256CA" w:rsidRDefault="00E256CA" w:rsidP="00E256CA">
    <w:pPr>
      <w:pStyle w:val="Header"/>
      <w:rPr>
        <w:i/>
        <w:iCs/>
      </w:rPr>
    </w:pPr>
  </w:p>
  <w:p w14:paraId="39D67CC4" w14:textId="2486AB16" w:rsidR="0084563D" w:rsidRPr="00E256CA" w:rsidRDefault="0084563D" w:rsidP="00E25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9316A2"/>
    <w:multiLevelType w:val="hybridMultilevel"/>
    <w:tmpl w:val="D19CFE74"/>
    <w:lvl w:ilvl="0" w:tplc="0421000F">
      <w:start w:val="1"/>
      <w:numFmt w:val="decimal"/>
      <w:lvlText w:val="%1."/>
      <w:lvlJc w:val="left"/>
      <w:pPr>
        <w:ind w:left="294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 w15:restartNumberingAfterBreak="0">
    <w:nsid w:val="3FBF3C9F"/>
    <w:multiLevelType w:val="hybridMultilevel"/>
    <w:tmpl w:val="8506CB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92B4528"/>
    <w:multiLevelType w:val="hybridMultilevel"/>
    <w:tmpl w:val="7EE807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AB8058E"/>
    <w:multiLevelType w:val="hybridMultilevel"/>
    <w:tmpl w:val="88D6D908"/>
    <w:lvl w:ilvl="0" w:tplc="434C3BD0">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67"/>
    <w:rsid w:val="000054B3"/>
    <w:rsid w:val="000200A9"/>
    <w:rsid w:val="0008095C"/>
    <w:rsid w:val="000C5041"/>
    <w:rsid w:val="000D25C0"/>
    <w:rsid w:val="001523DF"/>
    <w:rsid w:val="00152F03"/>
    <w:rsid w:val="0015485A"/>
    <w:rsid w:val="001568FB"/>
    <w:rsid w:val="00187A78"/>
    <w:rsid w:val="001B5B0E"/>
    <w:rsid w:val="001E4076"/>
    <w:rsid w:val="0020384A"/>
    <w:rsid w:val="00225FCC"/>
    <w:rsid w:val="00226211"/>
    <w:rsid w:val="00235F93"/>
    <w:rsid w:val="00236C44"/>
    <w:rsid w:val="002A6C5F"/>
    <w:rsid w:val="002D1FB6"/>
    <w:rsid w:val="002F4293"/>
    <w:rsid w:val="002F78CB"/>
    <w:rsid w:val="0030701C"/>
    <w:rsid w:val="00317189"/>
    <w:rsid w:val="003D15F1"/>
    <w:rsid w:val="003F1E7A"/>
    <w:rsid w:val="00403E75"/>
    <w:rsid w:val="00427916"/>
    <w:rsid w:val="00430367"/>
    <w:rsid w:val="004861DE"/>
    <w:rsid w:val="004C2D71"/>
    <w:rsid w:val="004E7A43"/>
    <w:rsid w:val="00524F89"/>
    <w:rsid w:val="00577037"/>
    <w:rsid w:val="005C5D67"/>
    <w:rsid w:val="005E1146"/>
    <w:rsid w:val="005F2A78"/>
    <w:rsid w:val="006072B3"/>
    <w:rsid w:val="0062040D"/>
    <w:rsid w:val="006209B0"/>
    <w:rsid w:val="00627E99"/>
    <w:rsid w:val="00633972"/>
    <w:rsid w:val="00646B37"/>
    <w:rsid w:val="006A23CA"/>
    <w:rsid w:val="00700E83"/>
    <w:rsid w:val="00706F8D"/>
    <w:rsid w:val="007D30F7"/>
    <w:rsid w:val="007F7DAB"/>
    <w:rsid w:val="00805C9E"/>
    <w:rsid w:val="00834851"/>
    <w:rsid w:val="0084563D"/>
    <w:rsid w:val="008528CE"/>
    <w:rsid w:val="00883166"/>
    <w:rsid w:val="008A1EF3"/>
    <w:rsid w:val="008B4D5C"/>
    <w:rsid w:val="008F5495"/>
    <w:rsid w:val="00937E30"/>
    <w:rsid w:val="00962DB9"/>
    <w:rsid w:val="00966F3B"/>
    <w:rsid w:val="00967F31"/>
    <w:rsid w:val="00970F0F"/>
    <w:rsid w:val="009B271E"/>
    <w:rsid w:val="00A27F74"/>
    <w:rsid w:val="00A507F0"/>
    <w:rsid w:val="00A82E17"/>
    <w:rsid w:val="00AA0989"/>
    <w:rsid w:val="00B568D8"/>
    <w:rsid w:val="00B87325"/>
    <w:rsid w:val="00B9308F"/>
    <w:rsid w:val="00BA68C0"/>
    <w:rsid w:val="00BB1CBB"/>
    <w:rsid w:val="00C10B94"/>
    <w:rsid w:val="00C63E53"/>
    <w:rsid w:val="00C7468D"/>
    <w:rsid w:val="00C94D45"/>
    <w:rsid w:val="00C951E1"/>
    <w:rsid w:val="00C95C01"/>
    <w:rsid w:val="00CE74EC"/>
    <w:rsid w:val="00D00C5F"/>
    <w:rsid w:val="00D305AF"/>
    <w:rsid w:val="00D30AC0"/>
    <w:rsid w:val="00D715CA"/>
    <w:rsid w:val="00D913B5"/>
    <w:rsid w:val="00DD1370"/>
    <w:rsid w:val="00DD76F7"/>
    <w:rsid w:val="00E256CA"/>
    <w:rsid w:val="00E60522"/>
    <w:rsid w:val="00EE0AC4"/>
    <w:rsid w:val="00F101CE"/>
    <w:rsid w:val="00F54341"/>
    <w:rsid w:val="00F95155"/>
    <w:rsid w:val="00FD2DEA"/>
    <w:rsid w:val="00FE7393"/>
    <w:rsid w:val="00FF6B56"/>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CFDA0"/>
  <w15:docId w15:val="{9BCA20BE-7001-47B1-8CE0-16FBA3DD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67"/>
    <w:pPr>
      <w:spacing w:after="160" w:line="259" w:lineRule="auto"/>
    </w:pPr>
    <w:rPr>
      <w:rFonts w:ascii="Calibri" w:eastAsia="Calibri" w:hAnsi="Calibri" w:cs="Times New Roman"/>
      <w:lang w:val="en-US"/>
    </w:rPr>
  </w:style>
  <w:style w:type="paragraph" w:styleId="Heading1">
    <w:name w:val="heading 1"/>
    <w:basedOn w:val="Normal"/>
    <w:link w:val="Heading1Char"/>
    <w:uiPriority w:val="9"/>
    <w:qFormat/>
    <w:rsid w:val="005C5D6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qFormat/>
    <w:rsid w:val="005C5D67"/>
  </w:style>
  <w:style w:type="paragraph" w:styleId="BalloonText">
    <w:name w:val="Balloon Text"/>
    <w:basedOn w:val="Normal"/>
    <w:link w:val="BalloonTextChar"/>
    <w:uiPriority w:val="99"/>
    <w:semiHidden/>
    <w:unhideWhenUsed/>
    <w:rsid w:val="005C5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D67"/>
    <w:rPr>
      <w:rFonts w:ascii="Tahoma" w:eastAsia="Calibri" w:hAnsi="Tahoma" w:cs="Tahoma"/>
      <w:sz w:val="16"/>
      <w:szCs w:val="16"/>
      <w:lang w:val="en-US"/>
    </w:rPr>
  </w:style>
  <w:style w:type="character" w:customStyle="1" w:styleId="Heading1Char">
    <w:name w:val="Heading 1 Char"/>
    <w:basedOn w:val="DefaultParagraphFont"/>
    <w:link w:val="Heading1"/>
    <w:uiPriority w:val="9"/>
    <w:rsid w:val="005C5D67"/>
    <w:rPr>
      <w:rFonts w:ascii="Times New Roman" w:eastAsia="Times New Roman" w:hAnsi="Times New Roman" w:cs="Times New Roman"/>
      <w:b/>
      <w:bCs/>
      <w:kern w:val="36"/>
      <w:sz w:val="48"/>
      <w:szCs w:val="48"/>
      <w:lang w:val="en-US"/>
    </w:rPr>
  </w:style>
  <w:style w:type="character" w:styleId="Hyperlink">
    <w:name w:val="Hyperlink"/>
    <w:uiPriority w:val="99"/>
    <w:unhideWhenUsed/>
    <w:rsid w:val="005C5D67"/>
    <w:rPr>
      <w:color w:val="0000FF"/>
      <w:u w:val="single"/>
    </w:rPr>
  </w:style>
  <w:style w:type="paragraph" w:styleId="BodyTextIndent">
    <w:name w:val="Body Text Indent"/>
    <w:basedOn w:val="Normal"/>
    <w:link w:val="BodyTextIndentChar"/>
    <w:uiPriority w:val="99"/>
    <w:unhideWhenUsed/>
    <w:rsid w:val="005C5D67"/>
    <w:pPr>
      <w:spacing w:after="200" w:line="360" w:lineRule="auto"/>
      <w:ind w:firstLine="720"/>
      <w:jc w:val="both"/>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5C5D67"/>
    <w:rPr>
      <w:rFonts w:ascii="Times New Roman" w:eastAsia="Calibri" w:hAnsi="Times New Roman" w:cs="Times New Roman"/>
      <w:sz w:val="24"/>
      <w:szCs w:val="24"/>
      <w:lang w:val="en-US"/>
    </w:rPr>
  </w:style>
  <w:style w:type="paragraph" w:customStyle="1" w:styleId="JudulIndonesia">
    <w:name w:val="Judul Indonesia"/>
    <w:basedOn w:val="Normal"/>
    <w:link w:val="JudulIndonesiaChar"/>
    <w:autoRedefine/>
    <w:qFormat/>
    <w:rsid w:val="006072B3"/>
    <w:pPr>
      <w:spacing w:after="0" w:line="240" w:lineRule="auto"/>
      <w:jc w:val="center"/>
    </w:pPr>
    <w:rPr>
      <w:rFonts w:ascii="Times New Roman" w:hAnsi="Times New Roman"/>
      <w:b/>
      <w:bCs/>
      <w:sz w:val="24"/>
      <w:szCs w:val="24"/>
    </w:rPr>
  </w:style>
  <w:style w:type="character" w:customStyle="1" w:styleId="JudulIndonesiaChar">
    <w:name w:val="Judul Indonesia Char"/>
    <w:link w:val="JudulIndonesia"/>
    <w:rsid w:val="006072B3"/>
    <w:rPr>
      <w:rFonts w:ascii="Times New Roman" w:eastAsia="Calibri" w:hAnsi="Times New Roman" w:cs="Times New Roman"/>
      <w:b/>
      <w:bCs/>
      <w:sz w:val="24"/>
      <w:szCs w:val="24"/>
      <w:lang w:val="en-US"/>
    </w:rPr>
  </w:style>
  <w:style w:type="paragraph" w:styleId="ListParagraph">
    <w:name w:val="List Paragraph"/>
    <w:basedOn w:val="Normal"/>
    <w:link w:val="ListParagraphChar"/>
    <w:uiPriority w:val="34"/>
    <w:qFormat/>
    <w:rsid w:val="00430367"/>
    <w:pPr>
      <w:spacing w:after="200" w:line="276" w:lineRule="auto"/>
      <w:ind w:left="720"/>
      <w:contextualSpacing/>
    </w:pPr>
    <w:rPr>
      <w:rFonts w:cs="Arial"/>
    </w:rPr>
  </w:style>
  <w:style w:type="character" w:customStyle="1" w:styleId="ListParagraphChar">
    <w:name w:val="List Paragraph Char"/>
    <w:link w:val="ListParagraph"/>
    <w:uiPriority w:val="34"/>
    <w:rsid w:val="00430367"/>
    <w:rPr>
      <w:rFonts w:ascii="Calibri" w:eastAsia="Calibri" w:hAnsi="Calibri" w:cs="Arial"/>
      <w:lang w:val="en-US"/>
    </w:rPr>
  </w:style>
  <w:style w:type="paragraph" w:customStyle="1" w:styleId="Default">
    <w:name w:val="Default"/>
    <w:rsid w:val="00C63E5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eader">
    <w:name w:val="header"/>
    <w:basedOn w:val="Normal"/>
    <w:link w:val="HeaderChar"/>
    <w:uiPriority w:val="99"/>
    <w:unhideWhenUsed/>
    <w:rsid w:val="003171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189"/>
    <w:rPr>
      <w:rFonts w:ascii="Calibri" w:eastAsia="Calibri" w:hAnsi="Calibri" w:cs="Times New Roman"/>
      <w:lang w:val="en-US"/>
    </w:rPr>
  </w:style>
  <w:style w:type="paragraph" w:styleId="Footer">
    <w:name w:val="footer"/>
    <w:basedOn w:val="Normal"/>
    <w:link w:val="FooterChar"/>
    <w:uiPriority w:val="99"/>
    <w:unhideWhenUsed/>
    <w:rsid w:val="003171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189"/>
    <w:rPr>
      <w:rFonts w:ascii="Calibri" w:eastAsia="Calibri" w:hAnsi="Calibri" w:cs="Times New Roman"/>
      <w:lang w:val="en-US"/>
    </w:rPr>
  </w:style>
  <w:style w:type="paragraph" w:styleId="BodyText">
    <w:name w:val="Body Text"/>
    <w:basedOn w:val="Normal"/>
    <w:link w:val="BodyTextChar"/>
    <w:uiPriority w:val="99"/>
    <w:unhideWhenUsed/>
    <w:rsid w:val="0008095C"/>
    <w:pPr>
      <w:spacing w:after="120"/>
    </w:pPr>
  </w:style>
  <w:style w:type="character" w:customStyle="1" w:styleId="BodyTextChar">
    <w:name w:val="Body Text Char"/>
    <w:basedOn w:val="DefaultParagraphFont"/>
    <w:link w:val="BodyText"/>
    <w:uiPriority w:val="99"/>
    <w:rsid w:val="0008095C"/>
    <w:rPr>
      <w:rFonts w:ascii="Calibri" w:eastAsia="Calibri" w:hAnsi="Calibri" w:cs="Times New Roman"/>
      <w:lang w:val="en-US"/>
    </w:rPr>
  </w:style>
  <w:style w:type="table" w:styleId="TableGrid">
    <w:name w:val="Table Grid"/>
    <w:basedOn w:val="TableNormal"/>
    <w:uiPriority w:val="39"/>
    <w:rsid w:val="00AA0989"/>
    <w:pPr>
      <w:spacing w:after="0" w:line="240" w:lineRule="auto"/>
    </w:pPr>
    <w:rPr>
      <w:rFonts w:ascii="Calibri" w:eastAsia="Calibri" w:hAnsi="Calibri" w:cs="Calibri"/>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D1F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08813">
      <w:bodyDiv w:val="1"/>
      <w:marLeft w:val="0"/>
      <w:marRight w:val="0"/>
      <w:marTop w:val="0"/>
      <w:marBottom w:val="0"/>
      <w:divBdr>
        <w:top w:val="none" w:sz="0" w:space="0" w:color="auto"/>
        <w:left w:val="none" w:sz="0" w:space="0" w:color="auto"/>
        <w:bottom w:val="none" w:sz="0" w:space="0" w:color="auto"/>
        <w:right w:val="none" w:sz="0" w:space="0" w:color="auto"/>
      </w:divBdr>
    </w:div>
    <w:div w:id="282074959">
      <w:bodyDiv w:val="1"/>
      <w:marLeft w:val="0"/>
      <w:marRight w:val="0"/>
      <w:marTop w:val="0"/>
      <w:marBottom w:val="0"/>
      <w:divBdr>
        <w:top w:val="none" w:sz="0" w:space="0" w:color="auto"/>
        <w:left w:val="none" w:sz="0" w:space="0" w:color="auto"/>
        <w:bottom w:val="none" w:sz="0" w:space="0" w:color="auto"/>
        <w:right w:val="none" w:sz="0" w:space="0" w:color="auto"/>
      </w:divBdr>
    </w:div>
    <w:div w:id="489904751">
      <w:bodyDiv w:val="1"/>
      <w:marLeft w:val="0"/>
      <w:marRight w:val="0"/>
      <w:marTop w:val="0"/>
      <w:marBottom w:val="0"/>
      <w:divBdr>
        <w:top w:val="none" w:sz="0" w:space="0" w:color="auto"/>
        <w:left w:val="none" w:sz="0" w:space="0" w:color="auto"/>
        <w:bottom w:val="none" w:sz="0" w:space="0" w:color="auto"/>
        <w:right w:val="none" w:sz="0" w:space="0" w:color="auto"/>
      </w:divBdr>
    </w:div>
    <w:div w:id="710348479">
      <w:bodyDiv w:val="1"/>
      <w:marLeft w:val="0"/>
      <w:marRight w:val="0"/>
      <w:marTop w:val="0"/>
      <w:marBottom w:val="0"/>
      <w:divBdr>
        <w:top w:val="none" w:sz="0" w:space="0" w:color="auto"/>
        <w:left w:val="none" w:sz="0" w:space="0" w:color="auto"/>
        <w:bottom w:val="none" w:sz="0" w:space="0" w:color="auto"/>
        <w:right w:val="none" w:sz="0" w:space="0" w:color="auto"/>
      </w:divBdr>
    </w:div>
    <w:div w:id="824709628">
      <w:bodyDiv w:val="1"/>
      <w:marLeft w:val="0"/>
      <w:marRight w:val="0"/>
      <w:marTop w:val="0"/>
      <w:marBottom w:val="0"/>
      <w:divBdr>
        <w:top w:val="none" w:sz="0" w:space="0" w:color="auto"/>
        <w:left w:val="none" w:sz="0" w:space="0" w:color="auto"/>
        <w:bottom w:val="none" w:sz="0" w:space="0" w:color="auto"/>
        <w:right w:val="none" w:sz="0" w:space="0" w:color="auto"/>
      </w:divBdr>
    </w:div>
    <w:div w:id="910581723">
      <w:bodyDiv w:val="1"/>
      <w:marLeft w:val="0"/>
      <w:marRight w:val="0"/>
      <w:marTop w:val="0"/>
      <w:marBottom w:val="0"/>
      <w:divBdr>
        <w:top w:val="none" w:sz="0" w:space="0" w:color="auto"/>
        <w:left w:val="none" w:sz="0" w:space="0" w:color="auto"/>
        <w:bottom w:val="none" w:sz="0" w:space="0" w:color="auto"/>
        <w:right w:val="none" w:sz="0" w:space="0" w:color="auto"/>
      </w:divBdr>
    </w:div>
    <w:div w:id="915089047">
      <w:bodyDiv w:val="1"/>
      <w:marLeft w:val="0"/>
      <w:marRight w:val="0"/>
      <w:marTop w:val="0"/>
      <w:marBottom w:val="0"/>
      <w:divBdr>
        <w:top w:val="none" w:sz="0" w:space="0" w:color="auto"/>
        <w:left w:val="none" w:sz="0" w:space="0" w:color="auto"/>
        <w:bottom w:val="none" w:sz="0" w:space="0" w:color="auto"/>
        <w:right w:val="none" w:sz="0" w:space="0" w:color="auto"/>
      </w:divBdr>
    </w:div>
    <w:div w:id="1036077860">
      <w:bodyDiv w:val="1"/>
      <w:marLeft w:val="0"/>
      <w:marRight w:val="0"/>
      <w:marTop w:val="0"/>
      <w:marBottom w:val="0"/>
      <w:divBdr>
        <w:top w:val="none" w:sz="0" w:space="0" w:color="auto"/>
        <w:left w:val="none" w:sz="0" w:space="0" w:color="auto"/>
        <w:bottom w:val="none" w:sz="0" w:space="0" w:color="auto"/>
        <w:right w:val="none" w:sz="0" w:space="0" w:color="auto"/>
      </w:divBdr>
    </w:div>
    <w:div w:id="1073813849">
      <w:bodyDiv w:val="1"/>
      <w:marLeft w:val="0"/>
      <w:marRight w:val="0"/>
      <w:marTop w:val="0"/>
      <w:marBottom w:val="0"/>
      <w:divBdr>
        <w:top w:val="none" w:sz="0" w:space="0" w:color="auto"/>
        <w:left w:val="none" w:sz="0" w:space="0" w:color="auto"/>
        <w:bottom w:val="none" w:sz="0" w:space="0" w:color="auto"/>
        <w:right w:val="none" w:sz="0" w:space="0" w:color="auto"/>
      </w:divBdr>
    </w:div>
    <w:div w:id="1169439673">
      <w:bodyDiv w:val="1"/>
      <w:marLeft w:val="0"/>
      <w:marRight w:val="0"/>
      <w:marTop w:val="0"/>
      <w:marBottom w:val="0"/>
      <w:divBdr>
        <w:top w:val="none" w:sz="0" w:space="0" w:color="auto"/>
        <w:left w:val="none" w:sz="0" w:space="0" w:color="auto"/>
        <w:bottom w:val="none" w:sz="0" w:space="0" w:color="auto"/>
        <w:right w:val="none" w:sz="0" w:space="0" w:color="auto"/>
      </w:divBdr>
    </w:div>
    <w:div w:id="1181432888">
      <w:bodyDiv w:val="1"/>
      <w:marLeft w:val="0"/>
      <w:marRight w:val="0"/>
      <w:marTop w:val="0"/>
      <w:marBottom w:val="0"/>
      <w:divBdr>
        <w:top w:val="none" w:sz="0" w:space="0" w:color="auto"/>
        <w:left w:val="none" w:sz="0" w:space="0" w:color="auto"/>
        <w:bottom w:val="none" w:sz="0" w:space="0" w:color="auto"/>
        <w:right w:val="none" w:sz="0" w:space="0" w:color="auto"/>
      </w:divBdr>
    </w:div>
    <w:div w:id="1210993788">
      <w:bodyDiv w:val="1"/>
      <w:marLeft w:val="0"/>
      <w:marRight w:val="0"/>
      <w:marTop w:val="0"/>
      <w:marBottom w:val="0"/>
      <w:divBdr>
        <w:top w:val="none" w:sz="0" w:space="0" w:color="auto"/>
        <w:left w:val="none" w:sz="0" w:space="0" w:color="auto"/>
        <w:bottom w:val="none" w:sz="0" w:space="0" w:color="auto"/>
        <w:right w:val="none" w:sz="0" w:space="0" w:color="auto"/>
      </w:divBdr>
    </w:div>
    <w:div w:id="1250232562">
      <w:bodyDiv w:val="1"/>
      <w:marLeft w:val="0"/>
      <w:marRight w:val="0"/>
      <w:marTop w:val="0"/>
      <w:marBottom w:val="0"/>
      <w:divBdr>
        <w:top w:val="none" w:sz="0" w:space="0" w:color="auto"/>
        <w:left w:val="none" w:sz="0" w:space="0" w:color="auto"/>
        <w:bottom w:val="none" w:sz="0" w:space="0" w:color="auto"/>
        <w:right w:val="none" w:sz="0" w:space="0" w:color="auto"/>
      </w:divBdr>
    </w:div>
    <w:div w:id="1282691897">
      <w:bodyDiv w:val="1"/>
      <w:marLeft w:val="0"/>
      <w:marRight w:val="0"/>
      <w:marTop w:val="0"/>
      <w:marBottom w:val="0"/>
      <w:divBdr>
        <w:top w:val="none" w:sz="0" w:space="0" w:color="auto"/>
        <w:left w:val="none" w:sz="0" w:space="0" w:color="auto"/>
        <w:bottom w:val="none" w:sz="0" w:space="0" w:color="auto"/>
        <w:right w:val="none" w:sz="0" w:space="0" w:color="auto"/>
      </w:divBdr>
    </w:div>
    <w:div w:id="1610894865">
      <w:bodyDiv w:val="1"/>
      <w:marLeft w:val="0"/>
      <w:marRight w:val="0"/>
      <w:marTop w:val="0"/>
      <w:marBottom w:val="0"/>
      <w:divBdr>
        <w:top w:val="none" w:sz="0" w:space="0" w:color="auto"/>
        <w:left w:val="none" w:sz="0" w:space="0" w:color="auto"/>
        <w:bottom w:val="none" w:sz="0" w:space="0" w:color="auto"/>
        <w:right w:val="none" w:sz="0" w:space="0" w:color="auto"/>
      </w:divBdr>
    </w:div>
    <w:div w:id="1721898991">
      <w:bodyDiv w:val="1"/>
      <w:marLeft w:val="0"/>
      <w:marRight w:val="0"/>
      <w:marTop w:val="0"/>
      <w:marBottom w:val="0"/>
      <w:divBdr>
        <w:top w:val="none" w:sz="0" w:space="0" w:color="auto"/>
        <w:left w:val="none" w:sz="0" w:space="0" w:color="auto"/>
        <w:bottom w:val="none" w:sz="0" w:space="0" w:color="auto"/>
        <w:right w:val="none" w:sz="0" w:space="0" w:color="auto"/>
      </w:divBdr>
    </w:div>
    <w:div w:id="1749381392">
      <w:bodyDiv w:val="1"/>
      <w:marLeft w:val="0"/>
      <w:marRight w:val="0"/>
      <w:marTop w:val="0"/>
      <w:marBottom w:val="0"/>
      <w:divBdr>
        <w:top w:val="none" w:sz="0" w:space="0" w:color="auto"/>
        <w:left w:val="none" w:sz="0" w:space="0" w:color="auto"/>
        <w:bottom w:val="none" w:sz="0" w:space="0" w:color="auto"/>
        <w:right w:val="none" w:sz="0" w:space="0" w:color="auto"/>
      </w:divBdr>
    </w:div>
    <w:div w:id="1754819307">
      <w:bodyDiv w:val="1"/>
      <w:marLeft w:val="0"/>
      <w:marRight w:val="0"/>
      <w:marTop w:val="0"/>
      <w:marBottom w:val="0"/>
      <w:divBdr>
        <w:top w:val="none" w:sz="0" w:space="0" w:color="auto"/>
        <w:left w:val="none" w:sz="0" w:space="0" w:color="auto"/>
        <w:bottom w:val="none" w:sz="0" w:space="0" w:color="auto"/>
        <w:right w:val="none" w:sz="0" w:space="0" w:color="auto"/>
      </w:divBdr>
    </w:div>
    <w:div w:id="1908492585">
      <w:bodyDiv w:val="1"/>
      <w:marLeft w:val="0"/>
      <w:marRight w:val="0"/>
      <w:marTop w:val="0"/>
      <w:marBottom w:val="0"/>
      <w:divBdr>
        <w:top w:val="none" w:sz="0" w:space="0" w:color="auto"/>
        <w:left w:val="none" w:sz="0" w:space="0" w:color="auto"/>
        <w:bottom w:val="none" w:sz="0" w:space="0" w:color="auto"/>
        <w:right w:val="none" w:sz="0" w:space="0" w:color="auto"/>
      </w:divBdr>
    </w:div>
    <w:div w:id="2013869582">
      <w:bodyDiv w:val="1"/>
      <w:marLeft w:val="0"/>
      <w:marRight w:val="0"/>
      <w:marTop w:val="0"/>
      <w:marBottom w:val="0"/>
      <w:divBdr>
        <w:top w:val="none" w:sz="0" w:space="0" w:color="auto"/>
        <w:left w:val="none" w:sz="0" w:space="0" w:color="auto"/>
        <w:bottom w:val="none" w:sz="0" w:space="0" w:color="auto"/>
        <w:right w:val="none" w:sz="0" w:space="0" w:color="auto"/>
      </w:divBdr>
    </w:div>
    <w:div w:id="2032026348">
      <w:bodyDiv w:val="1"/>
      <w:marLeft w:val="0"/>
      <w:marRight w:val="0"/>
      <w:marTop w:val="0"/>
      <w:marBottom w:val="0"/>
      <w:divBdr>
        <w:top w:val="none" w:sz="0" w:space="0" w:color="auto"/>
        <w:left w:val="none" w:sz="0" w:space="0" w:color="auto"/>
        <w:bottom w:val="none" w:sz="0" w:space="0" w:color="auto"/>
        <w:right w:val="none" w:sz="0" w:space="0" w:color="auto"/>
      </w:divBdr>
    </w:div>
    <w:div w:id="2106270552">
      <w:bodyDiv w:val="1"/>
      <w:marLeft w:val="0"/>
      <w:marRight w:val="0"/>
      <w:marTop w:val="0"/>
      <w:marBottom w:val="0"/>
      <w:divBdr>
        <w:top w:val="none" w:sz="0" w:space="0" w:color="auto"/>
        <w:left w:val="none" w:sz="0" w:space="0" w:color="auto"/>
        <w:bottom w:val="none" w:sz="0" w:space="0" w:color="auto"/>
        <w:right w:val="none" w:sz="0" w:space="0" w:color="auto"/>
      </w:divBdr>
    </w:div>
    <w:div w:id="214219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esearchgate.net/publication/326718821_Physical_Activity_Physical_Fitness_and_Depression"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https://pdfs.semanticscholar.org/5a9b/fe2e80b630c05c7e0e68802df901d9b97a31.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who.int/dietphysicalactivity/pa/en/"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s://www.longdom.org/open-access/internet-addiction-disorder-and-mental-health-in-adolescent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eb.kominfo.go.id/sites/default/files/Laporan%20Survei%20APJII_2017_v1.3.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s://www.drugsandalcohol.ie/26814/1/Patient%20Health%20Questionnaire.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0F104-83C5-43AD-94FF-753963FFE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5060</Words>
  <Characters>28848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Larasati Sekar K</dc:creator>
  <cp:lastModifiedBy>Laifa A. Hendarmin</cp:lastModifiedBy>
  <cp:revision>3</cp:revision>
  <cp:lastPrinted>2021-07-19T07:00:00Z</cp:lastPrinted>
  <dcterms:created xsi:type="dcterms:W3CDTF">2021-07-19T09:32:00Z</dcterms:created>
  <dcterms:modified xsi:type="dcterms:W3CDTF">2021-08-02T06:38:00Z</dcterms:modified>
</cp:coreProperties>
</file>