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5F600" w14:textId="7AB94D32" w:rsidR="00D04358" w:rsidRDefault="00D04358" w:rsidP="004626E9">
      <w:pPr>
        <w:pStyle w:val="Default"/>
        <w:jc w:val="center"/>
        <w:rPr>
          <w:rStyle w:val="word"/>
          <w:rFonts w:ascii="Times New Roman" w:hAnsi="Times New Roman" w:cs="Times New Roman"/>
          <w:color w:val="252525"/>
          <w:sz w:val="32"/>
          <w:szCs w:val="32"/>
        </w:rPr>
      </w:pPr>
      <w:r w:rsidRPr="004626E9">
        <w:rPr>
          <w:rStyle w:val="word"/>
          <w:rFonts w:ascii="Times New Roman" w:hAnsi="Times New Roman" w:cs="Times New Roman"/>
          <w:color w:val="252525"/>
          <w:sz w:val="32"/>
          <w:szCs w:val="32"/>
        </w:rPr>
        <w:t>Diabetes caused by the proposed statin mechanism. A review.</w:t>
      </w:r>
    </w:p>
    <w:p w14:paraId="31D37E43" w14:textId="77777777" w:rsidR="004626E9" w:rsidRPr="004626E9" w:rsidRDefault="004626E9" w:rsidP="004626E9">
      <w:pPr>
        <w:pStyle w:val="Default"/>
        <w:jc w:val="center"/>
        <w:rPr>
          <w:rFonts w:ascii="Times New Roman" w:hAnsi="Times New Roman" w:cs="Times New Roman"/>
          <w:sz w:val="32"/>
          <w:szCs w:val="32"/>
        </w:rPr>
      </w:pPr>
    </w:p>
    <w:p w14:paraId="1D09A661" w14:textId="0640EA44" w:rsidR="00D04358" w:rsidRPr="004626E9" w:rsidRDefault="004626E9" w:rsidP="004626E9">
      <w:pPr>
        <w:pStyle w:val="Default"/>
        <w:jc w:val="center"/>
        <w:rPr>
          <w:rFonts w:ascii="Times New Roman" w:hAnsi="Times New Roman" w:cs="Times New Roman"/>
        </w:rPr>
      </w:pPr>
      <w:r w:rsidRPr="004626E9">
        <w:rPr>
          <w:rFonts w:ascii="Times New Roman" w:hAnsi="Times New Roman" w:cs="Times New Roman"/>
        </w:rPr>
        <w:t>Risa Zulfiana</w:t>
      </w:r>
      <w:r>
        <w:rPr>
          <w:rFonts w:ascii="Times New Roman" w:hAnsi="Times New Roman" w:cs="Times New Roman"/>
          <w:vertAlign w:val="superscript"/>
        </w:rPr>
        <w:t>1</w:t>
      </w:r>
      <w:r w:rsidRPr="004626E9">
        <w:rPr>
          <w:rFonts w:ascii="Times New Roman" w:hAnsi="Times New Roman" w:cs="Times New Roman"/>
        </w:rPr>
        <w:t>, Farah Medina</w:t>
      </w:r>
      <w:r>
        <w:rPr>
          <w:rFonts w:ascii="Times New Roman" w:hAnsi="Times New Roman" w:cs="Times New Roman"/>
          <w:vertAlign w:val="superscript"/>
        </w:rPr>
        <w:t>1</w:t>
      </w:r>
      <w:r>
        <w:rPr>
          <w:rFonts w:ascii="Times New Roman" w:hAnsi="Times New Roman" w:cs="Times New Roman"/>
        </w:rPr>
        <w:t>,</w:t>
      </w:r>
      <w:r w:rsidRPr="004626E9">
        <w:rPr>
          <w:rFonts w:ascii="Times New Roman" w:hAnsi="Times New Roman" w:cs="Times New Roman"/>
        </w:rPr>
        <w:t xml:space="preserve"> </w:t>
      </w:r>
      <w:r w:rsidR="00D04358" w:rsidRPr="004626E9">
        <w:rPr>
          <w:rFonts w:ascii="Times New Roman" w:hAnsi="Times New Roman" w:cs="Times New Roman"/>
        </w:rPr>
        <w:t xml:space="preserve">and </w:t>
      </w:r>
      <w:r w:rsidRPr="004626E9">
        <w:rPr>
          <w:rFonts w:ascii="Times New Roman" w:hAnsi="Times New Roman" w:cs="Times New Roman"/>
        </w:rPr>
        <w:t>Suharjono</w:t>
      </w:r>
      <w:r>
        <w:rPr>
          <w:rFonts w:ascii="Times New Roman" w:hAnsi="Times New Roman" w:cs="Times New Roman"/>
          <w:vertAlign w:val="superscript"/>
        </w:rPr>
        <w:t>1</w:t>
      </w:r>
    </w:p>
    <w:p w14:paraId="7F3097EA" w14:textId="77777777" w:rsidR="004626E9" w:rsidRDefault="004626E9" w:rsidP="004626E9">
      <w:pPr>
        <w:pStyle w:val="Default"/>
        <w:jc w:val="center"/>
        <w:rPr>
          <w:rFonts w:ascii="Times New Roman" w:hAnsi="Times New Roman" w:cs="Times New Roman"/>
        </w:rPr>
      </w:pPr>
    </w:p>
    <w:p w14:paraId="2FBE4D10" w14:textId="0367E8BB" w:rsidR="00D04358" w:rsidRPr="004626E9" w:rsidRDefault="00D04358" w:rsidP="004626E9">
      <w:pPr>
        <w:pStyle w:val="Default"/>
        <w:jc w:val="center"/>
        <w:rPr>
          <w:rFonts w:ascii="Times New Roman" w:hAnsi="Times New Roman" w:cs="Times New Roman"/>
        </w:rPr>
      </w:pPr>
      <w:r w:rsidRPr="004626E9">
        <w:rPr>
          <w:rFonts w:ascii="Times New Roman" w:hAnsi="Times New Roman" w:cs="Times New Roman"/>
          <w:vertAlign w:val="superscript"/>
        </w:rPr>
        <w:t>1</w:t>
      </w:r>
      <w:r w:rsidRPr="004626E9">
        <w:rPr>
          <w:rFonts w:ascii="Times New Roman" w:hAnsi="Times New Roman" w:cs="Times New Roman"/>
        </w:rPr>
        <w:t xml:space="preserve"> Faculty of Pharmacy, Airlangga University, Surabaya, Indonesia</w:t>
      </w:r>
    </w:p>
    <w:p w14:paraId="685FC58F" w14:textId="77777777" w:rsidR="00D04358" w:rsidRPr="004626E9" w:rsidRDefault="00D04358" w:rsidP="004626E9">
      <w:pPr>
        <w:spacing w:after="0" w:line="360" w:lineRule="auto"/>
        <w:jc w:val="center"/>
        <w:rPr>
          <w:rFonts w:ascii="Times New Roman" w:hAnsi="Times New Roman" w:cs="Times New Roman"/>
          <w:sz w:val="24"/>
          <w:szCs w:val="24"/>
          <w:lang w:val="en-US"/>
        </w:rPr>
      </w:pPr>
    </w:p>
    <w:p w14:paraId="2B2DDB8B" w14:textId="4CAD4F0C" w:rsidR="00955195" w:rsidRPr="008674E0" w:rsidRDefault="008674E0" w:rsidP="008674E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09542B45" w14:textId="3D2AF6C3" w:rsidR="00F53969" w:rsidRPr="00D04358" w:rsidRDefault="00F53969" w:rsidP="008674E0">
      <w:pPr>
        <w:spacing w:after="0" w:line="360" w:lineRule="auto"/>
        <w:jc w:val="both"/>
        <w:rPr>
          <w:rStyle w:val="tlid-translation"/>
          <w:rFonts w:ascii="Times New Roman" w:hAnsi="Times New Roman" w:cs="Times New Roman"/>
          <w:sz w:val="24"/>
          <w:szCs w:val="24"/>
          <w:lang w:val="en"/>
        </w:rPr>
      </w:pPr>
      <w:r w:rsidRPr="008674E0">
        <w:rPr>
          <w:rFonts w:ascii="Times New Roman" w:hAnsi="Times New Roman" w:cs="Times New Roman"/>
          <w:sz w:val="24"/>
          <w:szCs w:val="24"/>
        </w:rPr>
        <w:t xml:space="preserve">Statins are generally accepted as safe and tolerated. Some researchers have however reported diabetes development in patients with statins. As part of those studies, new up-to-date data for the cholesterol-lowering drug class of Statin regarding hemoglobin A1c (HbA1c) and fasting plasma glucose potential was added by the </w:t>
      </w:r>
      <w:r w:rsidRPr="008674E0">
        <w:rPr>
          <w:rFonts w:ascii="Times New Roman" w:hAnsi="Times New Roman" w:cs="Times New Roman"/>
          <w:sz w:val="24"/>
          <w:szCs w:val="24"/>
          <w:lang w:val="en-US"/>
        </w:rPr>
        <w:t xml:space="preserve">FDA. </w:t>
      </w:r>
      <w:r w:rsidRPr="008674E0">
        <w:rPr>
          <w:rFonts w:ascii="Times New Roman" w:hAnsi="Times New Roman" w:cs="Times New Roman"/>
          <w:sz w:val="24"/>
          <w:szCs w:val="24"/>
          <w:lang w:val="en-US"/>
        </w:rPr>
        <w:t>In addition, various pathophysiological mechanisms that could explain the increased risk of diabetes in patients treated with statin have been described. These are mainly responsible for an improvement in insulin resistance and a drop in insulin secretion.</w:t>
      </w:r>
      <w:r w:rsidRPr="008674E0">
        <w:rPr>
          <w:rFonts w:ascii="Times New Roman" w:hAnsi="Times New Roman" w:cs="Times New Roman"/>
          <w:sz w:val="24"/>
          <w:szCs w:val="24"/>
          <w:lang w:val="en-US"/>
        </w:rPr>
        <w:t xml:space="preserve"> Th</w:t>
      </w:r>
      <w:r w:rsidRPr="008674E0">
        <w:rPr>
          <w:rStyle w:val="tlid-translation"/>
          <w:rFonts w:ascii="Times New Roman" w:hAnsi="Times New Roman" w:cs="Times New Roman"/>
          <w:sz w:val="24"/>
          <w:szCs w:val="24"/>
          <w:lang w:val="en"/>
        </w:rPr>
        <w:t xml:space="preserve">is review aims to examine the relationship between statin treatment and the presence of </w:t>
      </w:r>
      <w:r w:rsidRPr="00D04358">
        <w:rPr>
          <w:rStyle w:val="tlid-translation"/>
          <w:rFonts w:ascii="Times New Roman" w:hAnsi="Times New Roman" w:cs="Times New Roman"/>
          <w:sz w:val="24"/>
          <w:szCs w:val="24"/>
          <w:lang w:val="en"/>
        </w:rPr>
        <w:t>diabetes</w:t>
      </w:r>
      <w:r w:rsidRPr="00D04358">
        <w:rPr>
          <w:rStyle w:val="tlid-translation"/>
          <w:rFonts w:ascii="Times New Roman" w:hAnsi="Times New Roman" w:cs="Times New Roman"/>
          <w:sz w:val="24"/>
          <w:szCs w:val="24"/>
        </w:rPr>
        <w:t>,</w:t>
      </w:r>
      <w:r w:rsidRPr="00D04358">
        <w:rPr>
          <w:rStyle w:val="tlid-translation"/>
          <w:rFonts w:ascii="Times New Roman" w:hAnsi="Times New Roman" w:cs="Times New Roman"/>
          <w:sz w:val="24"/>
          <w:szCs w:val="24"/>
          <w:lang w:val="en"/>
        </w:rPr>
        <w:t xml:space="preserve"> </w:t>
      </w:r>
      <w:r w:rsidRPr="00D04358">
        <w:rPr>
          <w:rStyle w:val="tlid-translation"/>
          <w:rFonts w:ascii="Times New Roman" w:hAnsi="Times New Roman" w:cs="Times New Roman"/>
          <w:sz w:val="24"/>
          <w:szCs w:val="24"/>
        </w:rPr>
        <w:t>p</w:t>
      </w:r>
      <w:r w:rsidRPr="00D04358">
        <w:rPr>
          <w:rStyle w:val="tlid-translation"/>
          <w:rFonts w:ascii="Times New Roman" w:hAnsi="Times New Roman" w:cs="Times New Roman"/>
          <w:sz w:val="24"/>
          <w:szCs w:val="24"/>
          <w:lang w:val="en"/>
        </w:rPr>
        <w:t>revious clinical reviews of the evidence and pathophysiological mechanisms involved may also be explained.</w:t>
      </w:r>
    </w:p>
    <w:p w14:paraId="34495B53" w14:textId="70985859" w:rsidR="00D04358" w:rsidRPr="00D04358" w:rsidRDefault="00D04358" w:rsidP="00D04358">
      <w:pPr>
        <w:autoSpaceDE w:val="0"/>
        <w:autoSpaceDN w:val="0"/>
        <w:adjustRightInd w:val="0"/>
        <w:spacing w:after="0" w:line="240" w:lineRule="auto"/>
        <w:rPr>
          <w:rFonts w:ascii="Times New Roman" w:hAnsi="Times New Roman" w:cs="Times New Roman"/>
          <w:sz w:val="24"/>
          <w:szCs w:val="24"/>
          <w:lang w:val="en-US"/>
        </w:rPr>
      </w:pPr>
      <w:r w:rsidRPr="00D04358">
        <w:rPr>
          <w:rStyle w:val="tlid-translation"/>
          <w:rFonts w:ascii="Times New Roman" w:hAnsi="Times New Roman" w:cs="Times New Roman"/>
          <w:sz w:val="24"/>
          <w:szCs w:val="24"/>
          <w:lang w:val="en"/>
        </w:rPr>
        <w:t xml:space="preserve">Keywords: </w:t>
      </w:r>
      <w:r w:rsidRPr="00D04358">
        <w:rPr>
          <w:rFonts w:ascii="Times New Roman" w:hAnsi="Times New Roman" w:cs="Times New Roman"/>
          <w:sz w:val="24"/>
          <w:szCs w:val="24"/>
          <w:lang w:val="en-US"/>
        </w:rPr>
        <w:t>Cardiovascular risk;</w:t>
      </w:r>
      <w:r w:rsidRPr="00D04358">
        <w:rPr>
          <w:rFonts w:ascii="Times New Roman" w:hAnsi="Times New Roman" w:cs="Times New Roman"/>
          <w:sz w:val="24"/>
          <w:szCs w:val="24"/>
          <w:lang w:val="en-US"/>
        </w:rPr>
        <w:t xml:space="preserve"> </w:t>
      </w:r>
      <w:r w:rsidRPr="00D04358">
        <w:rPr>
          <w:rFonts w:ascii="Times New Roman" w:hAnsi="Times New Roman" w:cs="Times New Roman"/>
          <w:sz w:val="24"/>
          <w:szCs w:val="24"/>
          <w:lang w:val="en-US"/>
        </w:rPr>
        <w:t>New-onset diabetes</w:t>
      </w:r>
      <w:r>
        <w:rPr>
          <w:rFonts w:ascii="Times New Roman" w:hAnsi="Times New Roman" w:cs="Times New Roman"/>
          <w:sz w:val="24"/>
          <w:szCs w:val="24"/>
          <w:lang w:val="en-US"/>
        </w:rPr>
        <w:t>;</w:t>
      </w:r>
      <w:r w:rsidRPr="00D04358">
        <w:rPr>
          <w:rFonts w:ascii="Times New Roman" w:hAnsi="Times New Roman" w:cs="Times New Roman"/>
          <w:sz w:val="24"/>
          <w:szCs w:val="24"/>
          <w:lang w:val="en-US"/>
        </w:rPr>
        <w:t xml:space="preserve"> </w:t>
      </w:r>
      <w:r w:rsidRPr="00D04358">
        <w:rPr>
          <w:rFonts w:ascii="Times New Roman" w:hAnsi="Times New Roman" w:cs="Times New Roman"/>
          <w:sz w:val="24"/>
          <w:szCs w:val="24"/>
          <w:lang w:val="en-US"/>
        </w:rPr>
        <w:t>mechanisms;</w:t>
      </w:r>
      <w:r w:rsidRPr="00D04358">
        <w:rPr>
          <w:rFonts w:ascii="Times New Roman" w:hAnsi="Times New Roman" w:cs="Times New Roman"/>
          <w:sz w:val="24"/>
          <w:szCs w:val="24"/>
          <w:lang w:val="en-US"/>
        </w:rPr>
        <w:t xml:space="preserve"> </w:t>
      </w:r>
      <w:r w:rsidRPr="00D04358">
        <w:rPr>
          <w:rFonts w:ascii="Times New Roman" w:hAnsi="Times New Roman" w:cs="Times New Roman"/>
          <w:sz w:val="24"/>
          <w:szCs w:val="24"/>
          <w:lang w:val="en-US"/>
        </w:rPr>
        <w:t>Statins</w:t>
      </w:r>
    </w:p>
    <w:p w14:paraId="6C89BD19" w14:textId="43E37D8C" w:rsidR="00955195" w:rsidRPr="00D04358" w:rsidRDefault="00955195" w:rsidP="008674E0">
      <w:pPr>
        <w:spacing w:after="0" w:line="360" w:lineRule="auto"/>
        <w:jc w:val="both"/>
        <w:rPr>
          <w:rFonts w:ascii="Times New Roman" w:hAnsi="Times New Roman" w:cs="Times New Roman"/>
          <w:sz w:val="24"/>
          <w:szCs w:val="24"/>
          <w:lang w:val="en-US"/>
        </w:rPr>
      </w:pPr>
    </w:p>
    <w:p w14:paraId="02EDD760" w14:textId="1D99AA7A" w:rsidR="007D64AF" w:rsidRPr="00D04358" w:rsidRDefault="007D64AF" w:rsidP="008674E0">
      <w:pPr>
        <w:spacing w:after="0" w:line="360" w:lineRule="auto"/>
        <w:jc w:val="both"/>
        <w:rPr>
          <w:rFonts w:ascii="Times New Roman" w:hAnsi="Times New Roman" w:cs="Times New Roman"/>
          <w:b/>
          <w:bCs/>
          <w:sz w:val="24"/>
          <w:szCs w:val="24"/>
          <w:lang w:val="en-US"/>
        </w:rPr>
      </w:pPr>
      <w:r w:rsidRPr="00D04358">
        <w:rPr>
          <w:rFonts w:ascii="Times New Roman" w:hAnsi="Times New Roman" w:cs="Times New Roman"/>
          <w:b/>
          <w:bCs/>
          <w:sz w:val="24"/>
          <w:szCs w:val="24"/>
        </w:rPr>
        <w:t>INTRO</w:t>
      </w:r>
      <w:r w:rsidR="00B42F9A" w:rsidRPr="00D04358">
        <w:rPr>
          <w:rFonts w:ascii="Times New Roman" w:hAnsi="Times New Roman" w:cs="Times New Roman"/>
          <w:b/>
          <w:bCs/>
          <w:sz w:val="24"/>
          <w:szCs w:val="24"/>
          <w:lang w:val="en-US"/>
        </w:rPr>
        <w:t>DUCTION</w:t>
      </w:r>
    </w:p>
    <w:p w14:paraId="0EF01F69" w14:textId="07385DCB" w:rsidR="00BE2C52" w:rsidRPr="008674E0" w:rsidRDefault="00C44078" w:rsidP="008674E0">
      <w:pPr>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rPr>
        <w:t xml:space="preserve">Cardiovascular disease (CVD) </w:t>
      </w:r>
      <w:r w:rsidR="00EB385C" w:rsidRPr="008674E0">
        <w:rPr>
          <w:rFonts w:ascii="Times New Roman" w:hAnsi="Times New Roman" w:cs="Times New Roman"/>
          <w:sz w:val="24"/>
          <w:szCs w:val="24"/>
        </w:rPr>
        <w:t>is the leading cause of mortality worldwide</w:t>
      </w:r>
      <w:r w:rsidRPr="008674E0">
        <w:rPr>
          <w:rFonts w:ascii="Times New Roman" w:hAnsi="Times New Roman" w:cs="Times New Roman"/>
          <w:sz w:val="24"/>
          <w:szCs w:val="24"/>
        </w:rPr>
        <w:t>, with mortality rates of approximately 23</w:t>
      </w:r>
      <w:r w:rsidR="00EB385C" w:rsidRPr="008674E0">
        <w:rPr>
          <w:rFonts w:ascii="Times New Roman" w:hAnsi="Times New Roman" w:cs="Times New Roman"/>
          <w:sz w:val="24"/>
          <w:szCs w:val="24"/>
        </w:rPr>
        <w:t xml:space="preserve">4 </w:t>
      </w:r>
      <w:r w:rsidRPr="008674E0">
        <w:rPr>
          <w:rFonts w:ascii="Times New Roman" w:hAnsi="Times New Roman" w:cs="Times New Roman"/>
          <w:sz w:val="24"/>
          <w:szCs w:val="24"/>
        </w:rPr>
        <w:t>per 100,000 inhabitants</w:t>
      </w:r>
      <w:r w:rsidR="00EB385C" w:rsidRPr="008674E0">
        <w:rPr>
          <w:rFonts w:ascii="Times New Roman" w:hAnsi="Times New Roman" w:cs="Times New Roman"/>
          <w:sz w:val="24"/>
          <w:szCs w:val="24"/>
        </w:rPr>
        <w:t xml:space="preserve"> </w:t>
      </w:r>
      <w:r w:rsidR="004978ED" w:rsidRPr="008674E0">
        <w:rPr>
          <w:rFonts w:ascii="Times New Roman" w:hAnsi="Times New Roman" w:cs="Times New Roman"/>
          <w:sz w:val="24"/>
          <w:szCs w:val="24"/>
          <w:lang w:val="en-US"/>
        </w:rPr>
        <w:t>[1].</w:t>
      </w:r>
      <w:r w:rsidR="00EB385C" w:rsidRPr="008674E0">
        <w:rPr>
          <w:rFonts w:ascii="Times New Roman" w:hAnsi="Times New Roman" w:cs="Times New Roman"/>
          <w:sz w:val="24"/>
          <w:szCs w:val="24"/>
        </w:rPr>
        <w:t xml:space="preserve"> </w:t>
      </w:r>
      <w:r w:rsidRPr="008674E0">
        <w:rPr>
          <w:rFonts w:ascii="Times New Roman" w:hAnsi="Times New Roman" w:cs="Times New Roman"/>
          <w:sz w:val="24"/>
          <w:szCs w:val="24"/>
        </w:rPr>
        <w:t xml:space="preserve">In the majority of patients, CVD is specifically attributed to atherosclerosis. </w:t>
      </w:r>
      <w:r w:rsidR="00EB385C" w:rsidRPr="008674E0">
        <w:rPr>
          <w:rFonts w:ascii="Times New Roman" w:hAnsi="Times New Roman" w:cs="Times New Roman"/>
          <w:sz w:val="24"/>
          <w:szCs w:val="24"/>
        </w:rPr>
        <w:t xml:space="preserve">The development of coronary atherosclerosis involves a complex interplay between metabolic and inflammatory processes </w:t>
      </w:r>
      <w:r w:rsidR="004978ED" w:rsidRPr="008674E0">
        <w:rPr>
          <w:rFonts w:ascii="Times New Roman" w:hAnsi="Times New Roman" w:cs="Times New Roman"/>
          <w:sz w:val="24"/>
          <w:szCs w:val="24"/>
          <w:lang w:val="en-US"/>
        </w:rPr>
        <w:t>[2]</w:t>
      </w:r>
      <w:r w:rsidR="00EB385C" w:rsidRPr="008674E0">
        <w:rPr>
          <w:rFonts w:ascii="Times New Roman" w:hAnsi="Times New Roman" w:cs="Times New Roman"/>
          <w:sz w:val="24"/>
          <w:szCs w:val="24"/>
        </w:rPr>
        <w:t xml:space="preserve">. </w:t>
      </w:r>
      <w:r w:rsidR="007D64AF" w:rsidRPr="008674E0">
        <w:rPr>
          <w:rFonts w:ascii="Times New Roman" w:hAnsi="Times New Roman" w:cs="Times New Roman"/>
          <w:sz w:val="24"/>
          <w:szCs w:val="24"/>
        </w:rPr>
        <w:t xml:space="preserve">The 3-hydroxy-3-methylglutaryl (HMG)-coenzyme A reductase inhibitors, commonly known as statins, are the most widely prescribed class of medication used to reduce </w:t>
      </w:r>
      <w:r w:rsidR="004A1795" w:rsidRPr="008674E0">
        <w:rPr>
          <w:rFonts w:ascii="Times New Roman" w:hAnsi="Times New Roman" w:cs="Times New Roman"/>
          <w:sz w:val="24"/>
          <w:szCs w:val="24"/>
        </w:rPr>
        <w:t>CVD</w:t>
      </w:r>
      <w:r w:rsidR="009A6FE7" w:rsidRPr="008674E0">
        <w:rPr>
          <w:rFonts w:ascii="Times New Roman" w:hAnsi="Times New Roman" w:cs="Times New Roman"/>
          <w:sz w:val="24"/>
          <w:szCs w:val="24"/>
        </w:rPr>
        <w:t>, t</w:t>
      </w:r>
      <w:r w:rsidR="007D64AF" w:rsidRPr="008674E0">
        <w:rPr>
          <w:rFonts w:ascii="Times New Roman" w:hAnsi="Times New Roman" w:cs="Times New Roman"/>
          <w:sz w:val="24"/>
          <w:szCs w:val="24"/>
        </w:rPr>
        <w:t xml:space="preserve">he benefits are more than its cholesterol-lowering properties. Such pleiotropic actions of statins have effects on systemic inflammation, endothelial function and oxidative stress </w:t>
      </w:r>
      <w:r w:rsidR="004978ED" w:rsidRPr="008674E0">
        <w:rPr>
          <w:rFonts w:ascii="Times New Roman" w:hAnsi="Times New Roman" w:cs="Times New Roman"/>
          <w:sz w:val="24"/>
          <w:szCs w:val="24"/>
          <w:lang w:val="en-US"/>
        </w:rPr>
        <w:t>[2,3,4].</w:t>
      </w:r>
    </w:p>
    <w:p w14:paraId="46663E9A" w14:textId="0CA9F5A4" w:rsidR="00BE2C52" w:rsidRPr="008674E0" w:rsidRDefault="007D64AF" w:rsidP="008674E0">
      <w:pPr>
        <w:spacing w:after="0" w:line="360" w:lineRule="auto"/>
        <w:ind w:firstLine="720"/>
        <w:jc w:val="both"/>
        <w:rPr>
          <w:rStyle w:val="tlid-translation"/>
          <w:rFonts w:ascii="Times New Roman" w:hAnsi="Times New Roman" w:cs="Times New Roman"/>
          <w:sz w:val="24"/>
          <w:szCs w:val="24"/>
          <w:lang w:val="en"/>
        </w:rPr>
      </w:pPr>
      <w:r w:rsidRPr="008674E0">
        <w:rPr>
          <w:rFonts w:ascii="Times New Roman" w:hAnsi="Times New Roman" w:cs="Times New Roman"/>
          <w:sz w:val="24"/>
          <w:szCs w:val="24"/>
        </w:rPr>
        <w:t xml:space="preserve">Statins are generally recognised as being safe and well tolerated. However, some researchers have reported the development of diabetes in patients taking </w:t>
      </w:r>
      <w:r w:rsidR="00EC6D05" w:rsidRPr="008674E0">
        <w:rPr>
          <w:rFonts w:ascii="Times New Roman" w:hAnsi="Times New Roman" w:cs="Times New Roman"/>
          <w:sz w:val="24"/>
          <w:szCs w:val="24"/>
        </w:rPr>
        <w:t>statins</w:t>
      </w:r>
      <w:r w:rsidRPr="008674E0">
        <w:rPr>
          <w:rFonts w:ascii="Times New Roman" w:hAnsi="Times New Roman" w:cs="Times New Roman"/>
          <w:sz w:val="24"/>
          <w:szCs w:val="24"/>
        </w:rPr>
        <w:t xml:space="preserve"> </w:t>
      </w:r>
      <w:r w:rsidR="004978ED" w:rsidRPr="008674E0">
        <w:rPr>
          <w:rFonts w:ascii="Times New Roman" w:hAnsi="Times New Roman" w:cs="Times New Roman"/>
          <w:sz w:val="24"/>
          <w:szCs w:val="24"/>
          <w:lang w:val="en-US"/>
        </w:rPr>
        <w:t>[5].</w:t>
      </w:r>
      <w:r w:rsidR="008C03EE" w:rsidRPr="008674E0">
        <w:rPr>
          <w:rFonts w:ascii="Times New Roman" w:hAnsi="Times New Roman" w:cs="Times New Roman"/>
          <w:sz w:val="24"/>
          <w:szCs w:val="24"/>
        </w:rPr>
        <w:t xml:space="preserve"> </w:t>
      </w:r>
      <w:r w:rsidR="006E479B" w:rsidRPr="008674E0">
        <w:rPr>
          <w:rFonts w:ascii="Times New Roman" w:hAnsi="Times New Roman" w:cs="Times New Roman"/>
          <w:sz w:val="24"/>
          <w:szCs w:val="24"/>
        </w:rPr>
        <w:t>M</w:t>
      </w:r>
      <w:r w:rsidR="008C03EE" w:rsidRPr="008674E0">
        <w:rPr>
          <w:rFonts w:ascii="Times New Roman" w:hAnsi="Times New Roman" w:cs="Times New Roman"/>
          <w:sz w:val="24"/>
          <w:szCs w:val="24"/>
        </w:rPr>
        <w:t xml:space="preserve">eta-analyses of randomized clinical trials of lipid-lowering with statins suggest that </w:t>
      </w:r>
      <w:r w:rsidR="006E479B" w:rsidRPr="008674E0">
        <w:rPr>
          <w:rFonts w:ascii="Times New Roman" w:hAnsi="Times New Roman" w:cs="Times New Roman"/>
          <w:sz w:val="24"/>
          <w:szCs w:val="24"/>
        </w:rPr>
        <w:t xml:space="preserve">individuals assigned statins were at slightly increased, approximately </w:t>
      </w:r>
      <w:r w:rsidR="00DF6E23" w:rsidRPr="008674E0">
        <w:rPr>
          <w:rFonts w:ascii="Times New Roman" w:hAnsi="Times New Roman" w:cs="Times New Roman"/>
          <w:sz w:val="24"/>
          <w:szCs w:val="24"/>
        </w:rPr>
        <w:t>9</w:t>
      </w:r>
      <w:r w:rsidR="006E479B" w:rsidRPr="008674E0">
        <w:rPr>
          <w:rFonts w:ascii="Times New Roman" w:hAnsi="Times New Roman" w:cs="Times New Roman"/>
          <w:sz w:val="24"/>
          <w:szCs w:val="24"/>
        </w:rPr>
        <w:t xml:space="preserve">%–12%, in risk of </w:t>
      </w:r>
      <w:r w:rsidR="00DA3951" w:rsidRPr="008674E0">
        <w:rPr>
          <w:rFonts w:ascii="Times New Roman" w:hAnsi="Times New Roman" w:cs="Times New Roman"/>
          <w:sz w:val="24"/>
          <w:szCs w:val="24"/>
        </w:rPr>
        <w:t xml:space="preserve">type 2 diabetes mellitus </w:t>
      </w:r>
      <w:r w:rsidR="006E479B" w:rsidRPr="008674E0">
        <w:rPr>
          <w:rFonts w:ascii="Times New Roman" w:hAnsi="Times New Roman" w:cs="Times New Roman"/>
          <w:sz w:val="24"/>
          <w:szCs w:val="24"/>
        </w:rPr>
        <w:t xml:space="preserve">compared with those assigned placebo or standard care </w:t>
      </w:r>
      <w:r w:rsidR="004978ED" w:rsidRPr="008674E0">
        <w:rPr>
          <w:rFonts w:ascii="Times New Roman" w:hAnsi="Times New Roman" w:cs="Times New Roman"/>
          <w:sz w:val="24"/>
          <w:szCs w:val="24"/>
          <w:lang w:val="en-US"/>
        </w:rPr>
        <w:t xml:space="preserve">[6,7,8]. </w:t>
      </w:r>
      <w:r w:rsidR="00BE2C52" w:rsidRPr="008674E0">
        <w:rPr>
          <w:rStyle w:val="tlid-translation"/>
          <w:rFonts w:ascii="Times New Roman" w:hAnsi="Times New Roman" w:cs="Times New Roman"/>
          <w:sz w:val="24"/>
          <w:szCs w:val="24"/>
        </w:rPr>
        <w:t>Since</w:t>
      </w:r>
      <w:r w:rsidR="00BE2C52" w:rsidRPr="008674E0">
        <w:rPr>
          <w:rStyle w:val="tlid-translation"/>
          <w:rFonts w:ascii="Times New Roman" w:hAnsi="Times New Roman" w:cs="Times New Roman"/>
          <w:sz w:val="24"/>
          <w:szCs w:val="24"/>
          <w:lang w:val="en"/>
        </w:rPr>
        <w:t xml:space="preserve"> the incidence of this effect cannot be ignored, especially for certain populations, this review aims to examine the relationship between statin treatment and the presence of diabetes</w:t>
      </w:r>
      <w:r w:rsidR="0073424F" w:rsidRPr="008674E0">
        <w:rPr>
          <w:rStyle w:val="tlid-translation"/>
          <w:rFonts w:ascii="Times New Roman" w:hAnsi="Times New Roman" w:cs="Times New Roman"/>
          <w:sz w:val="24"/>
          <w:szCs w:val="24"/>
        </w:rPr>
        <w:t>,</w:t>
      </w:r>
      <w:r w:rsidR="00BE2C52" w:rsidRPr="008674E0">
        <w:rPr>
          <w:rStyle w:val="tlid-translation"/>
          <w:rFonts w:ascii="Times New Roman" w:hAnsi="Times New Roman" w:cs="Times New Roman"/>
          <w:sz w:val="24"/>
          <w:szCs w:val="24"/>
          <w:lang w:val="en"/>
        </w:rPr>
        <w:t xml:space="preserve"> </w:t>
      </w:r>
      <w:r w:rsidR="0073424F" w:rsidRPr="008674E0">
        <w:rPr>
          <w:rStyle w:val="tlid-translation"/>
          <w:rFonts w:ascii="Times New Roman" w:hAnsi="Times New Roman" w:cs="Times New Roman"/>
          <w:sz w:val="24"/>
          <w:szCs w:val="24"/>
        </w:rPr>
        <w:t>p</w:t>
      </w:r>
      <w:r w:rsidR="00BE2C52" w:rsidRPr="008674E0">
        <w:rPr>
          <w:rStyle w:val="tlid-translation"/>
          <w:rFonts w:ascii="Times New Roman" w:hAnsi="Times New Roman" w:cs="Times New Roman"/>
          <w:sz w:val="24"/>
          <w:szCs w:val="24"/>
          <w:lang w:val="en"/>
        </w:rPr>
        <w:t>revious clinical reviews of the evidence and pathophysiological mechanisms involved may also be explained.</w:t>
      </w:r>
    </w:p>
    <w:p w14:paraId="0E5A5963" w14:textId="3B23ECFA" w:rsidR="002132EF" w:rsidRPr="008674E0" w:rsidRDefault="002132EF" w:rsidP="008674E0">
      <w:pPr>
        <w:spacing w:after="0" w:line="360" w:lineRule="auto"/>
        <w:jc w:val="both"/>
        <w:rPr>
          <w:rStyle w:val="tlid-translation"/>
          <w:rFonts w:ascii="Times New Roman" w:hAnsi="Times New Roman" w:cs="Times New Roman"/>
          <w:sz w:val="24"/>
          <w:szCs w:val="24"/>
          <w:lang w:val="en"/>
        </w:rPr>
      </w:pPr>
    </w:p>
    <w:p w14:paraId="6C470DA2" w14:textId="34CA5C22" w:rsidR="002132EF" w:rsidRPr="008674E0" w:rsidRDefault="00B42F9A" w:rsidP="008674E0">
      <w:pPr>
        <w:spacing w:after="0" w:line="360" w:lineRule="auto"/>
        <w:jc w:val="both"/>
        <w:rPr>
          <w:rStyle w:val="tlid-translation"/>
          <w:rFonts w:ascii="Times New Roman" w:hAnsi="Times New Roman" w:cs="Times New Roman"/>
          <w:b/>
          <w:bCs/>
          <w:sz w:val="24"/>
          <w:szCs w:val="24"/>
          <w:lang w:val="en"/>
        </w:rPr>
      </w:pPr>
      <w:r w:rsidRPr="008674E0">
        <w:rPr>
          <w:rStyle w:val="tlid-translation"/>
          <w:rFonts w:ascii="Times New Roman" w:hAnsi="Times New Roman" w:cs="Times New Roman"/>
          <w:b/>
          <w:bCs/>
          <w:sz w:val="24"/>
          <w:szCs w:val="24"/>
          <w:lang w:val="en"/>
        </w:rPr>
        <w:t>DIABETES EFFECT ON STATIN</w:t>
      </w:r>
    </w:p>
    <w:p w14:paraId="7746C06D" w14:textId="7661DABB" w:rsidR="00BA404D" w:rsidRPr="008674E0" w:rsidRDefault="00CA4D8F" w:rsidP="008674E0">
      <w:pPr>
        <w:pStyle w:val="Heading3"/>
        <w:spacing w:before="0" w:beforeAutospacing="0" w:after="0" w:afterAutospacing="0" w:line="360" w:lineRule="auto"/>
        <w:ind w:firstLine="720"/>
        <w:jc w:val="both"/>
        <w:rPr>
          <w:b w:val="0"/>
          <w:bCs w:val="0"/>
          <w:sz w:val="24"/>
          <w:szCs w:val="24"/>
        </w:rPr>
      </w:pPr>
      <w:r w:rsidRPr="008674E0">
        <w:rPr>
          <w:rStyle w:val="word"/>
          <w:b w:val="0"/>
          <w:bCs w:val="0"/>
          <w:sz w:val="24"/>
          <w:szCs w:val="24"/>
        </w:rPr>
        <w:t>In a number of trials, statins have been shown to be effective through primary and secondary cardiovascular disease (CVD) prevention, and recent studies of increased risk of type 2 diabetes with statin use are of importance. As a part of these studies, the Food and Drug Administration added new updates to the statin class of cholesterol-lowering medications regarding the potential for elevated hemoglobin A1c (HbA1c) and fasting plasma glucose on 28 February 2012</w:t>
      </w:r>
      <w:r w:rsidR="00BA404D" w:rsidRPr="008674E0">
        <w:rPr>
          <w:rStyle w:val="word"/>
          <w:b w:val="0"/>
          <w:bCs w:val="0"/>
          <w:sz w:val="24"/>
          <w:szCs w:val="24"/>
        </w:rPr>
        <w:t xml:space="preserve"> </w:t>
      </w:r>
      <w:r w:rsidR="004978ED" w:rsidRPr="008674E0">
        <w:rPr>
          <w:rStyle w:val="word"/>
          <w:b w:val="0"/>
          <w:bCs w:val="0"/>
          <w:sz w:val="24"/>
          <w:szCs w:val="24"/>
        </w:rPr>
        <w:t>[9]</w:t>
      </w:r>
      <w:r w:rsidR="003E26C6" w:rsidRPr="008674E0">
        <w:rPr>
          <w:b w:val="0"/>
          <w:bCs w:val="0"/>
          <w:sz w:val="24"/>
          <w:szCs w:val="24"/>
        </w:rPr>
        <w:t xml:space="preserve">. </w:t>
      </w:r>
      <w:r w:rsidR="0042415F" w:rsidRPr="008674E0">
        <w:rPr>
          <w:rStyle w:val="word"/>
          <w:b w:val="0"/>
          <w:bCs w:val="0"/>
          <w:sz w:val="24"/>
          <w:szCs w:val="24"/>
        </w:rPr>
        <w:t>The J</w:t>
      </w:r>
      <w:r w:rsidR="0042415F" w:rsidRPr="008674E0">
        <w:rPr>
          <w:b w:val="0"/>
          <w:bCs w:val="0"/>
          <w:sz w:val="24"/>
          <w:szCs w:val="24"/>
        </w:rPr>
        <w:t>ustification for the Use of Statin in Prevention: An Intervention Trial Evaluating Rosuvastatin</w:t>
      </w:r>
      <w:r w:rsidR="00BA404D" w:rsidRPr="008674E0">
        <w:rPr>
          <w:b w:val="0"/>
          <w:bCs w:val="0"/>
          <w:sz w:val="24"/>
          <w:szCs w:val="24"/>
        </w:rPr>
        <w:t xml:space="preserve"> (JUPITER</w:t>
      </w:r>
      <w:r w:rsidR="0042415F" w:rsidRPr="008674E0">
        <w:rPr>
          <w:rStyle w:val="word"/>
          <w:b w:val="0"/>
          <w:bCs w:val="0"/>
          <w:sz w:val="24"/>
          <w:szCs w:val="24"/>
        </w:rPr>
        <w:t xml:space="preserve">) findings started a series of discussions about the possible risks and benefits of statin therapy. </w:t>
      </w:r>
      <w:r w:rsidR="00BA404D" w:rsidRPr="008674E0">
        <w:rPr>
          <w:rStyle w:val="word"/>
          <w:b w:val="0"/>
          <w:bCs w:val="0"/>
          <w:sz w:val="24"/>
          <w:szCs w:val="24"/>
        </w:rPr>
        <w:t>In the JUPITER 4 research, 17.802 adults with no clinical or biochemical diagnosis of diabetes dependent on fasting glucose concentrations were given rosuvastatin or placebo for a total of 1·9 years. Much more people in the statin group developed diabetes than in the placebo group</w:t>
      </w:r>
      <w:r w:rsidR="004978ED" w:rsidRPr="008674E0">
        <w:rPr>
          <w:rStyle w:val="word"/>
          <w:b w:val="0"/>
          <w:bCs w:val="0"/>
          <w:sz w:val="24"/>
          <w:szCs w:val="24"/>
        </w:rPr>
        <w:t xml:space="preserve"> [6]</w:t>
      </w:r>
      <w:r w:rsidR="00BA404D" w:rsidRPr="008674E0">
        <w:rPr>
          <w:rStyle w:val="word"/>
          <w:b w:val="0"/>
          <w:bCs w:val="0"/>
          <w:sz w:val="24"/>
          <w:szCs w:val="24"/>
        </w:rPr>
        <w:t xml:space="preserve">. </w:t>
      </w:r>
      <w:r w:rsidR="0042415F" w:rsidRPr="008674E0">
        <w:rPr>
          <w:rStyle w:val="word"/>
          <w:b w:val="0"/>
          <w:bCs w:val="0"/>
          <w:sz w:val="24"/>
          <w:szCs w:val="24"/>
        </w:rPr>
        <w:t>Prior to JUPITER results, a 30% reduction in the risk of diabetes by pravastatin (40 mg) was recorded in the Western of Scotland Coronary Prevention Study (WOSCOP) (2001).</w:t>
      </w:r>
      <w:r w:rsidR="003E26C6" w:rsidRPr="008674E0">
        <w:rPr>
          <w:rStyle w:val="word"/>
          <w:b w:val="0"/>
          <w:bCs w:val="0"/>
          <w:sz w:val="24"/>
          <w:szCs w:val="24"/>
        </w:rPr>
        <w:t xml:space="preserve"> </w:t>
      </w:r>
      <w:r w:rsidR="00BA404D" w:rsidRPr="008674E0">
        <w:rPr>
          <w:b w:val="0"/>
          <w:bCs w:val="0"/>
          <w:sz w:val="24"/>
          <w:szCs w:val="24"/>
        </w:rPr>
        <w:t xml:space="preserve">In comparison, the future study of pravastatinen in the dangerous elderly has shown that the incidence of pravastatin therapy diabetes is 32% higher than before. In addition, pravastatin (40 mg) did not decrease the incidence of diabetes in the long-term ischemic disease analysis with pravastatin </w:t>
      </w:r>
      <w:r w:rsidR="004978ED" w:rsidRPr="008674E0">
        <w:rPr>
          <w:b w:val="0"/>
          <w:bCs w:val="0"/>
          <w:sz w:val="24"/>
          <w:szCs w:val="24"/>
        </w:rPr>
        <w:t>[9]</w:t>
      </w:r>
      <w:r w:rsidR="00BA404D" w:rsidRPr="008674E0">
        <w:rPr>
          <w:b w:val="0"/>
          <w:bCs w:val="0"/>
          <w:sz w:val="24"/>
          <w:szCs w:val="24"/>
        </w:rPr>
        <w:t>.</w:t>
      </w:r>
    </w:p>
    <w:p w14:paraId="269F7B0E" w14:textId="14F013B1" w:rsidR="00182A2F" w:rsidRDefault="001562B0" w:rsidP="008674E0">
      <w:pPr>
        <w:pStyle w:val="Heading3"/>
        <w:spacing w:before="0" w:beforeAutospacing="0" w:after="0" w:afterAutospacing="0" w:line="360" w:lineRule="auto"/>
        <w:ind w:firstLine="720"/>
        <w:jc w:val="both"/>
        <w:rPr>
          <w:b w:val="0"/>
          <w:bCs w:val="0"/>
          <w:sz w:val="24"/>
          <w:szCs w:val="24"/>
        </w:rPr>
      </w:pPr>
      <w:r w:rsidRPr="008674E0">
        <w:rPr>
          <w:b w:val="0"/>
          <w:bCs w:val="0"/>
          <w:sz w:val="24"/>
          <w:szCs w:val="24"/>
        </w:rPr>
        <w:t>Overall, during follow-up, the six studies showed a total of 2,082 cases of diabetes. In these trials, the parameters for determining type 2 diabetes differ. Three reports (HPS, CORONA, and JUPITER) focused on physician-reported diabetes diagnosis and treatment, while the remaining four (WOSCOPS, ASCOT, and LIPID) also included specific diagnostic criteria based on plasma glucose or oral glucose tolerance measures.</w:t>
      </w:r>
      <w:r w:rsidR="007D12B8" w:rsidRPr="008674E0">
        <w:rPr>
          <w:b w:val="0"/>
          <w:bCs w:val="0"/>
          <w:sz w:val="24"/>
          <w:szCs w:val="24"/>
        </w:rPr>
        <w:t xml:space="preserve"> </w:t>
      </w:r>
      <w:r w:rsidRPr="008674E0">
        <w:rPr>
          <w:b w:val="0"/>
          <w:bCs w:val="0"/>
          <w:sz w:val="24"/>
          <w:szCs w:val="24"/>
        </w:rPr>
        <w:t xml:space="preserve">Besides the standardized fasting glucose criteration (two times in the WOSCOPS trial), the fasting glucose level from baseline was also raised to 2 mmol / l (or 36 mg / dl) in diabetes </w:t>
      </w:r>
      <w:r w:rsidR="004978ED" w:rsidRPr="008674E0">
        <w:rPr>
          <w:b w:val="0"/>
          <w:bCs w:val="0"/>
          <w:sz w:val="24"/>
          <w:szCs w:val="24"/>
        </w:rPr>
        <w:t>[10]</w:t>
      </w:r>
      <w:r w:rsidRPr="008674E0">
        <w:rPr>
          <w:b w:val="0"/>
          <w:bCs w:val="0"/>
          <w:sz w:val="24"/>
          <w:szCs w:val="24"/>
        </w:rPr>
        <w:t>.</w:t>
      </w:r>
    </w:p>
    <w:p w14:paraId="593027D2" w14:textId="77777777" w:rsidR="008674E0" w:rsidRPr="008674E0" w:rsidRDefault="008674E0" w:rsidP="008674E0">
      <w:pPr>
        <w:pStyle w:val="Heading3"/>
        <w:spacing w:before="0" w:beforeAutospacing="0" w:after="0" w:afterAutospacing="0" w:line="360" w:lineRule="auto"/>
        <w:ind w:firstLine="720"/>
        <w:jc w:val="both"/>
        <w:rPr>
          <w:sz w:val="24"/>
          <w:szCs w:val="24"/>
        </w:rPr>
      </w:pPr>
    </w:p>
    <w:p w14:paraId="5B7C7E46" w14:textId="4F1BDED2" w:rsidR="00DF6E23" w:rsidRPr="008674E0" w:rsidRDefault="00B42F9A" w:rsidP="008674E0">
      <w:pPr>
        <w:spacing w:after="0" w:line="360" w:lineRule="auto"/>
        <w:jc w:val="both"/>
        <w:rPr>
          <w:rFonts w:ascii="Times New Roman" w:hAnsi="Times New Roman" w:cs="Times New Roman"/>
          <w:b/>
          <w:bCs/>
          <w:sz w:val="24"/>
          <w:szCs w:val="24"/>
          <w:lang w:val="en-US"/>
        </w:rPr>
      </w:pPr>
      <w:r w:rsidRPr="008674E0">
        <w:rPr>
          <w:rFonts w:ascii="Times New Roman" w:hAnsi="Times New Roman" w:cs="Times New Roman"/>
          <w:b/>
          <w:bCs/>
          <w:sz w:val="24"/>
          <w:szCs w:val="24"/>
          <w:lang w:val="en-US"/>
        </w:rPr>
        <w:t xml:space="preserve">PROPOSED </w:t>
      </w:r>
      <w:r w:rsidR="007E3AC5" w:rsidRPr="008674E0">
        <w:rPr>
          <w:rFonts w:ascii="Times New Roman" w:hAnsi="Times New Roman" w:cs="Times New Roman"/>
          <w:b/>
          <w:bCs/>
          <w:sz w:val="24"/>
          <w:szCs w:val="24"/>
        </w:rPr>
        <w:t>MECHANISM</w:t>
      </w:r>
      <w:r w:rsidRPr="008674E0">
        <w:rPr>
          <w:rFonts w:ascii="Times New Roman" w:hAnsi="Times New Roman" w:cs="Times New Roman"/>
          <w:b/>
          <w:bCs/>
          <w:sz w:val="24"/>
          <w:szCs w:val="24"/>
          <w:lang w:val="en-US"/>
        </w:rPr>
        <w:t xml:space="preserve"> STATIN INDUCED</w:t>
      </w:r>
      <w:r w:rsidR="006E0849" w:rsidRPr="008674E0">
        <w:rPr>
          <w:rFonts w:ascii="Times New Roman" w:hAnsi="Times New Roman" w:cs="Times New Roman"/>
          <w:b/>
          <w:bCs/>
          <w:sz w:val="24"/>
          <w:szCs w:val="24"/>
          <w:lang w:val="en-US"/>
        </w:rPr>
        <w:t xml:space="preserve"> DIABET</w:t>
      </w:r>
      <w:r w:rsidRPr="008674E0">
        <w:rPr>
          <w:rFonts w:ascii="Times New Roman" w:hAnsi="Times New Roman" w:cs="Times New Roman"/>
          <w:b/>
          <w:bCs/>
          <w:sz w:val="24"/>
          <w:szCs w:val="24"/>
          <w:lang w:val="en-US"/>
        </w:rPr>
        <w:t>ES</w:t>
      </w:r>
    </w:p>
    <w:p w14:paraId="08B575D4" w14:textId="4FBB7E8D" w:rsidR="003423ED" w:rsidRPr="008674E0" w:rsidRDefault="009E5778" w:rsidP="008674E0">
      <w:pPr>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 xml:space="preserve">It is not clear how precisely statins can lead to DM. Some of the main mechanisms proposed are presented. </w:t>
      </w:r>
      <w:r w:rsidR="00B813A9" w:rsidRPr="008674E0">
        <w:rPr>
          <w:rFonts w:ascii="Times New Roman" w:hAnsi="Times New Roman" w:cs="Times New Roman"/>
          <w:sz w:val="24"/>
          <w:szCs w:val="24"/>
          <w:lang w:val="en-US"/>
        </w:rPr>
        <w:t xml:space="preserve">Insulin induces a cascade of intracellular changes, resulting in activation of systems that bring glucose into cells after binding to insulin receptors in the cells. In this signal transmission from insulin réceptors the insulin receptor substrate (IRS)-1 plays a key role. Protein kinase C phosphorylation by IRS allows this signal to be blocked, and therefore cells are decreased in glucose uptake. Because of the inhibition of HMG-CoA reductase enzymes, statin contribute to a pathway of fatty acid synthesis that is redirected to the </w:t>
      </w:r>
      <w:r w:rsidR="00B813A9" w:rsidRPr="008674E0">
        <w:rPr>
          <w:rFonts w:ascii="Times New Roman" w:hAnsi="Times New Roman" w:cs="Times New Roman"/>
          <w:sz w:val="24"/>
          <w:szCs w:val="24"/>
          <w:lang w:val="en-US"/>
        </w:rPr>
        <w:lastRenderedPageBreak/>
        <w:t xml:space="preserve">acquired HMG-CoA precursor acetyl coA, causing a build-up of free fatty acids </w:t>
      </w:r>
      <w:r w:rsidR="004978ED" w:rsidRPr="008674E0">
        <w:rPr>
          <w:rFonts w:ascii="Times New Roman" w:hAnsi="Times New Roman" w:cs="Times New Roman"/>
          <w:sz w:val="24"/>
          <w:szCs w:val="24"/>
          <w:lang w:val="en-US"/>
        </w:rPr>
        <w:t>[11]</w:t>
      </w:r>
      <w:r w:rsidR="00B813A9" w:rsidRPr="008674E0">
        <w:rPr>
          <w:rFonts w:ascii="Times New Roman" w:hAnsi="Times New Roman" w:cs="Times New Roman"/>
          <w:sz w:val="24"/>
          <w:szCs w:val="24"/>
          <w:lang w:val="en-US"/>
        </w:rPr>
        <w:t xml:space="preserve">. Another possible mechanism is the inhibition of HMG-CoA reductase, which also contributes to improvements in the responsiveness of insulin. The production of loss of function genetic polymorphisms could include possible mechanisms related to this. In this context, a study with 5327 non-diabetic subjects found that proinsulin was not converted to insulin together with a restricted insulin segregation in those with certain individual nucleotide polymorphisms, including TCF7L2, SLC30A8, HHEX and others, A further possible mechanism is related to HMG-CoA reductase inhibition, which also leads to modifications in insulin sensitivity. Possible mechanisms associated with this include the production of loss-of-function genetic polymorphisms. In this sense, a study including 5327 non-diabetic subjects found that those </w:t>
      </w:r>
      <w:r w:rsidR="003423ED" w:rsidRPr="008674E0">
        <w:rPr>
          <w:rFonts w:ascii="Times New Roman" w:hAnsi="Times New Roman" w:cs="Times New Roman"/>
          <w:sz w:val="24"/>
          <w:szCs w:val="24"/>
          <w:lang w:val="en-US"/>
        </w:rPr>
        <w:t>proinsulin had a deficient conversion to insulin together with a restricted insulin secretion in individual nucleotide polymorphisms</w:t>
      </w:r>
      <w:r w:rsidR="004978ED" w:rsidRPr="008674E0">
        <w:rPr>
          <w:rFonts w:ascii="Times New Roman" w:hAnsi="Times New Roman" w:cs="Times New Roman"/>
          <w:sz w:val="24"/>
          <w:szCs w:val="24"/>
          <w:lang w:val="en-US"/>
        </w:rPr>
        <w:t xml:space="preserve"> [12]</w:t>
      </w:r>
      <w:r w:rsidR="00B813A9" w:rsidRPr="008674E0">
        <w:rPr>
          <w:rFonts w:ascii="Times New Roman" w:hAnsi="Times New Roman" w:cs="Times New Roman"/>
          <w:sz w:val="24"/>
          <w:szCs w:val="24"/>
          <w:lang w:val="en-US"/>
        </w:rPr>
        <w:t>.</w:t>
      </w:r>
    </w:p>
    <w:p w14:paraId="5B98937E" w14:textId="7E89C63D" w:rsidR="003423ED" w:rsidRPr="008674E0" w:rsidRDefault="003423ED" w:rsidP="008674E0">
      <w:pPr>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 xml:space="preserve">The other mechanism is </w:t>
      </w:r>
      <w:r w:rsidRPr="008674E0">
        <w:rPr>
          <w:rFonts w:ascii="Times New Roman" w:hAnsi="Times New Roman" w:cs="Times New Roman"/>
          <w:sz w:val="24"/>
          <w:szCs w:val="24"/>
        </w:rPr>
        <w:t>K</w:t>
      </w:r>
      <w:r w:rsidRPr="008674E0">
        <w:rPr>
          <w:rFonts w:ascii="Times New Roman" w:hAnsi="Times New Roman" w:cs="Times New Roman"/>
          <w:sz w:val="24"/>
          <w:szCs w:val="24"/>
          <w:vertAlign w:val="subscript"/>
        </w:rPr>
        <w:t>ATP</w:t>
      </w:r>
      <w:r w:rsidRPr="008674E0">
        <w:rPr>
          <w:rFonts w:ascii="Times New Roman" w:hAnsi="Times New Roman" w:cs="Times New Roman"/>
          <w:sz w:val="24"/>
          <w:szCs w:val="24"/>
        </w:rPr>
        <w:t xml:space="preserve"> channel closure triggers the removal of the cell membrane, eventually leading to the opening of Ca</w:t>
      </w:r>
      <w:r w:rsidRPr="008674E0">
        <w:rPr>
          <w:rFonts w:ascii="Times New Roman" w:hAnsi="Times New Roman" w:cs="Times New Roman"/>
          <w:sz w:val="24"/>
          <w:szCs w:val="24"/>
          <w:vertAlign w:val="superscript"/>
        </w:rPr>
        <w:t>2+</w:t>
      </w:r>
      <w:r w:rsidRPr="008674E0">
        <w:rPr>
          <w:rFonts w:ascii="Times New Roman" w:hAnsi="Times New Roman" w:cs="Times New Roman"/>
          <w:sz w:val="24"/>
          <w:szCs w:val="24"/>
        </w:rPr>
        <w:t xml:space="preserve"> channels with voltage drive. The activation of Ca</w:t>
      </w:r>
      <w:r w:rsidRPr="008674E0">
        <w:rPr>
          <w:rFonts w:ascii="Times New Roman" w:hAnsi="Times New Roman" w:cs="Times New Roman"/>
          <w:sz w:val="24"/>
          <w:szCs w:val="24"/>
          <w:vertAlign w:val="superscript"/>
        </w:rPr>
        <w:t>2+</w:t>
      </w:r>
      <w:r w:rsidRPr="008674E0">
        <w:rPr>
          <w:rFonts w:ascii="Times New Roman" w:hAnsi="Times New Roman" w:cs="Times New Roman"/>
          <w:sz w:val="24"/>
          <w:szCs w:val="24"/>
        </w:rPr>
        <w:t xml:space="preserve"> channel statins in pancreas B cells, which leads to a direct reduction in insulin secretion. This was confirmed in a previous in vitro trial, in which rosuvastatin blocked the Ca</w:t>
      </w:r>
      <w:r w:rsidRPr="008674E0">
        <w:rPr>
          <w:rFonts w:ascii="Times New Roman" w:hAnsi="Times New Roman" w:cs="Times New Roman"/>
          <w:sz w:val="24"/>
          <w:szCs w:val="24"/>
          <w:vertAlign w:val="superscript"/>
        </w:rPr>
        <w:t>2+</w:t>
      </w:r>
      <w:r w:rsidRPr="008674E0">
        <w:rPr>
          <w:rFonts w:ascii="Times New Roman" w:hAnsi="Times New Roman" w:cs="Times New Roman"/>
          <w:sz w:val="24"/>
          <w:szCs w:val="24"/>
        </w:rPr>
        <w:t xml:space="preserve"> channel in pancreatic B cells, </w:t>
      </w:r>
      <w:r w:rsidRPr="008674E0">
        <w:rPr>
          <w:rFonts w:ascii="Times New Roman" w:hAnsi="Times New Roman" w:cs="Times New Roman"/>
          <w:sz w:val="24"/>
          <w:szCs w:val="24"/>
          <w:lang w:val="en-US"/>
        </w:rPr>
        <w:t xml:space="preserve"> the resulting Ca</w:t>
      </w:r>
      <w:r w:rsidRPr="008674E0">
        <w:rPr>
          <w:rFonts w:ascii="Times New Roman" w:hAnsi="Times New Roman" w:cs="Times New Roman"/>
          <w:sz w:val="24"/>
          <w:szCs w:val="24"/>
          <w:vertAlign w:val="superscript"/>
          <w:lang w:val="en-US"/>
        </w:rPr>
        <w:t>2+</w:t>
      </w:r>
      <w:r w:rsidRPr="008674E0">
        <w:rPr>
          <w:rFonts w:ascii="Times New Roman" w:hAnsi="Times New Roman" w:cs="Times New Roman"/>
          <w:sz w:val="24"/>
          <w:szCs w:val="24"/>
          <w:lang w:val="en-US"/>
        </w:rPr>
        <w:t xml:space="preserve"> influx causes exocytosis and releases insulin from insulin containing granulates. The above chain of events is known collectively as the coupling of stimulus and beta cells. There are unclear effects of statins on secretion of insulin and the combined stimulus-secting of beta cells but the Metabolic Syndrome in Men (METSIM) cohort decreases insulin secretion. In the primary rat beta-cells, simvastatin has been shown to minimize Ca</w:t>
      </w:r>
      <w:r w:rsidRPr="008674E0">
        <w:rPr>
          <w:rFonts w:ascii="Times New Roman" w:hAnsi="Times New Roman" w:cs="Times New Roman"/>
          <w:sz w:val="24"/>
          <w:szCs w:val="24"/>
          <w:vertAlign w:val="superscript"/>
          <w:lang w:val="en-US"/>
        </w:rPr>
        <w:t>2+</w:t>
      </w:r>
      <w:r w:rsidRPr="008674E0">
        <w:rPr>
          <w:rFonts w:ascii="Times New Roman" w:hAnsi="Times New Roman" w:cs="Times New Roman"/>
          <w:sz w:val="24"/>
          <w:szCs w:val="24"/>
          <w:lang w:val="en-US"/>
        </w:rPr>
        <w:t xml:space="preserve"> current through voltage-gated L-channels and lovastatin was found to harm the expansion of insulin secretion induced by bombesin and vasopressin, possibly through small GTP-binding proteins. Statins have also been believed to reduce ATP production </w:t>
      </w:r>
      <w:r w:rsidR="004978ED" w:rsidRPr="008674E0">
        <w:rPr>
          <w:rFonts w:ascii="Times New Roman" w:hAnsi="Times New Roman" w:cs="Times New Roman"/>
          <w:sz w:val="24"/>
          <w:szCs w:val="24"/>
          <w:lang w:val="en-US"/>
        </w:rPr>
        <w:t>[13]</w:t>
      </w:r>
      <w:r w:rsidRPr="008674E0">
        <w:rPr>
          <w:rFonts w:ascii="Times New Roman" w:hAnsi="Times New Roman" w:cs="Times New Roman"/>
          <w:sz w:val="24"/>
          <w:szCs w:val="24"/>
        </w:rPr>
        <w:t>.</w:t>
      </w:r>
    </w:p>
    <w:p w14:paraId="184BD7EC" w14:textId="3490F8D6" w:rsidR="00B42F9A" w:rsidRPr="008674E0" w:rsidRDefault="00B42F9A" w:rsidP="008674E0">
      <w:pPr>
        <w:autoSpaceDE w:val="0"/>
        <w:autoSpaceDN w:val="0"/>
        <w:adjustRightInd w:val="0"/>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 xml:space="preserve">The transporter for peripheral insulin-mediated glucose influx is responsible for Glucose Transportation 4 (GLUT4), an facilitated transporter. This facilitates the synthesis of glucose in muscle </w:t>
      </w:r>
      <w:r w:rsidRPr="008674E0">
        <w:rPr>
          <w:rFonts w:ascii="Times New Roman" w:hAnsi="Times New Roman" w:cs="Times New Roman"/>
          <w:sz w:val="24"/>
          <w:szCs w:val="24"/>
          <w:lang w:val="en-US"/>
        </w:rPr>
        <w:t>cells</w:t>
      </w:r>
      <w:r w:rsidRPr="008674E0">
        <w:rPr>
          <w:rFonts w:ascii="Times New Roman" w:hAnsi="Times New Roman" w:cs="Times New Roman"/>
          <w:sz w:val="24"/>
          <w:szCs w:val="24"/>
          <w:lang w:val="en-US"/>
        </w:rPr>
        <w:t xml:space="preserve"> and adipocytes </w:t>
      </w:r>
      <w:r w:rsidR="004978ED" w:rsidRPr="008674E0">
        <w:rPr>
          <w:rFonts w:ascii="Times New Roman" w:hAnsi="Times New Roman" w:cs="Times New Roman"/>
          <w:sz w:val="24"/>
          <w:szCs w:val="24"/>
          <w:lang w:val="en-US"/>
        </w:rPr>
        <w:t>[14]</w:t>
      </w:r>
      <w:r w:rsidRPr="008674E0">
        <w:rPr>
          <w:rFonts w:ascii="Times New Roman" w:hAnsi="Times New Roman" w:cs="Times New Roman"/>
          <w:sz w:val="24"/>
          <w:szCs w:val="24"/>
          <w:lang w:val="en-US"/>
        </w:rPr>
        <w:t xml:space="preserve">. Recruitment of GLUT4 from intracellular storage of its surface into the plasma membrane requires signaling cascade activation triggered by phosphorylation of the insulin receptor tyrosine kinase. The reduction of GLUT4 translocation into the cell membrane shows that atorvastatin and lovastatin induce the insulin resistance </w:t>
      </w:r>
      <w:r w:rsidR="004978ED" w:rsidRPr="008674E0">
        <w:rPr>
          <w:rFonts w:ascii="Times New Roman" w:hAnsi="Times New Roman" w:cs="Times New Roman"/>
          <w:sz w:val="24"/>
          <w:szCs w:val="24"/>
          <w:lang w:val="en-US"/>
        </w:rPr>
        <w:t>[15].</w:t>
      </w:r>
    </w:p>
    <w:p w14:paraId="0CAF25C6" w14:textId="7376DC2D" w:rsidR="00E504D4" w:rsidRPr="008674E0" w:rsidRDefault="00E504D4" w:rsidP="008674E0">
      <w:pPr>
        <w:autoSpaceDE w:val="0"/>
        <w:autoSpaceDN w:val="0"/>
        <w:adjustRightInd w:val="0"/>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 xml:space="preserve">Others have proposed that statins may cause NODM by modifying the particle size of lipoprotein. </w:t>
      </w:r>
      <w:r w:rsidR="004978ED" w:rsidRPr="008674E0">
        <w:rPr>
          <w:rFonts w:ascii="Times New Roman" w:hAnsi="Times New Roman" w:cs="Times New Roman"/>
          <w:sz w:val="24"/>
          <w:szCs w:val="24"/>
          <w:lang w:val="en-US"/>
        </w:rPr>
        <w:t>Some studies</w:t>
      </w:r>
      <w:r w:rsidRPr="008674E0">
        <w:rPr>
          <w:rFonts w:ascii="Times New Roman" w:hAnsi="Times New Roman" w:cs="Times New Roman"/>
          <w:sz w:val="24"/>
          <w:szCs w:val="24"/>
          <w:lang w:val="en-US"/>
        </w:rPr>
        <w:t xml:space="preserve"> have shown that statins are increasing the size of LDL-C, LDL-C and LPIR particles and all contribute to the development of NODM, with the introduction of a relatively low-density cholesterol level (VLDL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 statin. Big LDL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 HDL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 and low VLDL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lastRenderedPageBreak/>
        <w:t>C particle volumes, by comparison, have an inverse effect on NODM. Rosuvastatin was found to reduce the size of the LDL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 and HDL</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 cells, along with the LPIR value</w:t>
      </w:r>
      <w:r w:rsidR="004978ED" w:rsidRPr="008674E0">
        <w:rPr>
          <w:rFonts w:ascii="Times New Roman" w:hAnsi="Times New Roman" w:cs="Times New Roman"/>
          <w:sz w:val="24"/>
          <w:szCs w:val="24"/>
          <w:lang w:val="en-US"/>
        </w:rPr>
        <w:t xml:space="preserve"> [16].</w:t>
      </w:r>
    </w:p>
    <w:p w14:paraId="1A1154B9" w14:textId="22C49AB5" w:rsidR="00315DBE" w:rsidRPr="008674E0" w:rsidRDefault="00E504D4" w:rsidP="008674E0">
      <w:pPr>
        <w:autoSpaceDE w:val="0"/>
        <w:autoSpaceDN w:val="0"/>
        <w:adjustRightInd w:val="0"/>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Statins also block HMG</w:t>
      </w:r>
      <w:r w:rsidRPr="008674E0">
        <w:rPr>
          <w:rFonts w:ascii="Cambria Math" w:hAnsi="Cambria Math" w:cs="Cambria Math"/>
          <w:sz w:val="24"/>
          <w:szCs w:val="24"/>
          <w:lang w:val="en-US"/>
        </w:rPr>
        <w:t>‐</w:t>
      </w:r>
      <w:r w:rsidRPr="008674E0">
        <w:rPr>
          <w:rFonts w:ascii="Times New Roman" w:hAnsi="Times New Roman" w:cs="Times New Roman"/>
          <w:sz w:val="24"/>
          <w:szCs w:val="24"/>
          <w:lang w:val="en-US"/>
        </w:rPr>
        <w:t>CoA reductase inhibit the biosynthesis pathway of cholesterol.</w:t>
      </w:r>
      <w:r w:rsidRPr="008674E0">
        <w:rPr>
          <w:rFonts w:ascii="Times New Roman" w:hAnsi="Times New Roman" w:cs="Times New Roman"/>
          <w:sz w:val="24"/>
          <w:szCs w:val="24"/>
          <w:lang w:val="en-US"/>
        </w:rPr>
        <w:t xml:space="preserve"> </w:t>
      </w:r>
      <w:r w:rsidRPr="008674E0">
        <w:rPr>
          <w:rFonts w:ascii="Times New Roman" w:hAnsi="Times New Roman" w:cs="Times New Roman"/>
          <w:sz w:val="24"/>
          <w:szCs w:val="24"/>
          <w:lang w:val="en-US"/>
        </w:rPr>
        <w:t xml:space="preserve">Dolichol, farnesyl pyrophosphate (FPP), geranylgeranyl pyrophosphate (GGPP), and coenzyme Q10 (CoQ10) are the most significant products affected. Isoprenoids stimulate adipocyte upregulation of GLUT4 which causes glucose uptake to rise </w:t>
      </w:r>
      <w:r w:rsidR="008674E0" w:rsidRPr="008674E0">
        <w:rPr>
          <w:rFonts w:ascii="Times New Roman" w:hAnsi="Times New Roman" w:cs="Times New Roman"/>
          <w:sz w:val="24"/>
          <w:szCs w:val="24"/>
          <w:lang w:val="en-US"/>
        </w:rPr>
        <w:t>[17]</w:t>
      </w:r>
      <w:r w:rsidRPr="008674E0">
        <w:rPr>
          <w:rFonts w:ascii="Times New Roman" w:hAnsi="Times New Roman" w:cs="Times New Roman"/>
          <w:sz w:val="24"/>
          <w:szCs w:val="24"/>
          <w:lang w:val="en-US"/>
        </w:rPr>
        <w:t>. The suppression of isoprenoid synthesis has shown Chamberlain (2001) to take a leading role in the resistance to insulin caused by lovastatin. Dolichol is an essential cofactor for intracellular membrane-bound receptor processing of the N-linked glycosylation.</w:t>
      </w:r>
      <w:r w:rsidRPr="008674E0">
        <w:rPr>
          <w:rFonts w:ascii="Times New Roman" w:hAnsi="Times New Roman" w:cs="Times New Roman"/>
          <w:sz w:val="24"/>
          <w:szCs w:val="24"/>
          <w:lang w:val="en-US"/>
        </w:rPr>
        <w:t xml:space="preserve"> </w:t>
      </w:r>
      <w:r w:rsidRPr="008674E0">
        <w:rPr>
          <w:rFonts w:ascii="Times New Roman" w:hAnsi="Times New Roman" w:cs="Times New Roman"/>
          <w:sz w:val="24"/>
          <w:szCs w:val="24"/>
          <w:lang w:val="en-US"/>
        </w:rPr>
        <w:t xml:space="preserve">The reduction in dolichols and CoQ10. Subsequent decreases in cholesterol biosynthesis in rats were shown to be important in </w:t>
      </w:r>
      <w:r w:rsidR="008674E0" w:rsidRPr="008674E0">
        <w:rPr>
          <w:rFonts w:ascii="Times New Roman" w:hAnsi="Times New Roman" w:cs="Times New Roman"/>
          <w:sz w:val="24"/>
          <w:szCs w:val="24"/>
          <w:lang w:val="en-US"/>
        </w:rPr>
        <w:t>l</w:t>
      </w:r>
      <w:r w:rsidRPr="008674E0">
        <w:rPr>
          <w:rFonts w:ascii="Times New Roman" w:hAnsi="Times New Roman" w:cs="Times New Roman"/>
          <w:sz w:val="24"/>
          <w:szCs w:val="24"/>
          <w:lang w:val="en-US"/>
        </w:rPr>
        <w:t>ova</w:t>
      </w:r>
      <w:r w:rsidR="008674E0" w:rsidRPr="008674E0">
        <w:rPr>
          <w:rFonts w:ascii="Times New Roman" w:hAnsi="Times New Roman" w:cs="Times New Roman"/>
          <w:sz w:val="24"/>
          <w:szCs w:val="24"/>
          <w:lang w:val="en-US"/>
        </w:rPr>
        <w:t>s</w:t>
      </w:r>
      <w:r w:rsidRPr="008674E0">
        <w:rPr>
          <w:rFonts w:ascii="Times New Roman" w:hAnsi="Times New Roman" w:cs="Times New Roman"/>
          <w:sz w:val="24"/>
          <w:szCs w:val="24"/>
          <w:lang w:val="en-US"/>
        </w:rPr>
        <w:t xml:space="preserve">tatin </w:t>
      </w:r>
      <w:r w:rsidR="008674E0" w:rsidRPr="008674E0">
        <w:rPr>
          <w:rFonts w:ascii="Times New Roman" w:hAnsi="Times New Roman" w:cs="Times New Roman"/>
          <w:sz w:val="24"/>
          <w:szCs w:val="24"/>
          <w:lang w:val="en-US"/>
        </w:rPr>
        <w:t>[18]</w:t>
      </w:r>
      <w:r w:rsidRPr="008674E0">
        <w:rPr>
          <w:rFonts w:ascii="Times New Roman" w:hAnsi="Times New Roman" w:cs="Times New Roman"/>
          <w:sz w:val="24"/>
          <w:szCs w:val="24"/>
          <w:lang w:val="en-US"/>
        </w:rPr>
        <w:t>. CoQ10 is a necessary part of the respiratory mitochondrial chain, and is thus important to produce ATP. Reduced mitochondrial ATPs contribute to ATP-dependent potassium channels being shut off against ß-cell, and thus inhibit Ca2 + influx inhibition insulin secretion</w:t>
      </w:r>
      <w:r w:rsidR="008674E0" w:rsidRPr="008674E0">
        <w:rPr>
          <w:rFonts w:ascii="Times New Roman" w:hAnsi="Times New Roman" w:cs="Times New Roman"/>
          <w:sz w:val="24"/>
          <w:szCs w:val="24"/>
          <w:lang w:val="en-US"/>
        </w:rPr>
        <w:t xml:space="preserve">. </w:t>
      </w:r>
      <w:r w:rsidRPr="008674E0">
        <w:rPr>
          <w:rFonts w:ascii="Times New Roman" w:hAnsi="Times New Roman" w:cs="Times New Roman"/>
          <w:sz w:val="24"/>
          <w:szCs w:val="24"/>
          <w:lang w:val="en-US"/>
        </w:rPr>
        <w:t>Circulating CoQ10 is transmitted via LDL; therefore, statin therapy can impact on its levels.</w:t>
      </w:r>
      <w:r w:rsidRPr="008674E0">
        <w:rPr>
          <w:rFonts w:ascii="Times New Roman" w:hAnsi="Times New Roman" w:cs="Times New Roman"/>
          <w:sz w:val="24"/>
          <w:szCs w:val="24"/>
          <w:lang w:val="en-US"/>
        </w:rPr>
        <w:t xml:space="preserve"> </w:t>
      </w:r>
      <w:r w:rsidRPr="008674E0">
        <w:rPr>
          <w:rStyle w:val="word"/>
          <w:rFonts w:ascii="Times New Roman" w:hAnsi="Times New Roman" w:cs="Times New Roman"/>
          <w:sz w:val="24"/>
          <w:szCs w:val="24"/>
        </w:rPr>
        <w:t xml:space="preserve">Lovastatin has been shown to decrease both bloodstream and tissue CoQ10 in humans, which may impede the insulin secretion of pancreatic ß-cells by reducing the development of ATP </w:t>
      </w:r>
      <w:r w:rsidR="008674E0" w:rsidRPr="008674E0">
        <w:rPr>
          <w:rStyle w:val="word"/>
          <w:rFonts w:ascii="Times New Roman" w:hAnsi="Times New Roman" w:cs="Times New Roman"/>
          <w:sz w:val="24"/>
          <w:szCs w:val="24"/>
          <w:lang w:val="en-US"/>
        </w:rPr>
        <w:t>[19].</w:t>
      </w:r>
    </w:p>
    <w:p w14:paraId="739EACDC" w14:textId="295A7387" w:rsidR="005A3D69" w:rsidRPr="008674E0" w:rsidRDefault="005A3D69" w:rsidP="008674E0">
      <w:pPr>
        <w:spacing w:after="0" w:line="360" w:lineRule="auto"/>
        <w:jc w:val="both"/>
        <w:rPr>
          <w:rFonts w:ascii="Times New Roman" w:hAnsi="Times New Roman" w:cs="Times New Roman"/>
          <w:sz w:val="24"/>
          <w:szCs w:val="24"/>
          <w:lang w:val="en-US"/>
        </w:rPr>
      </w:pPr>
    </w:p>
    <w:p w14:paraId="0E0EC269" w14:textId="0CFDABA3" w:rsidR="005A3D69" w:rsidRPr="004626E9" w:rsidRDefault="00955195" w:rsidP="008674E0">
      <w:pPr>
        <w:spacing w:after="0" w:line="360" w:lineRule="auto"/>
        <w:jc w:val="both"/>
        <w:rPr>
          <w:rFonts w:ascii="Times New Roman" w:hAnsi="Times New Roman" w:cs="Times New Roman"/>
          <w:b/>
          <w:bCs/>
          <w:sz w:val="24"/>
          <w:szCs w:val="24"/>
          <w:lang w:val="en-US"/>
        </w:rPr>
      </w:pPr>
      <w:r w:rsidRPr="004626E9">
        <w:rPr>
          <w:rFonts w:ascii="Times New Roman" w:hAnsi="Times New Roman" w:cs="Times New Roman"/>
          <w:b/>
          <w:bCs/>
          <w:sz w:val="24"/>
          <w:szCs w:val="24"/>
          <w:lang w:val="en-US"/>
        </w:rPr>
        <w:t>CONCLUSION</w:t>
      </w:r>
    </w:p>
    <w:p w14:paraId="06583720" w14:textId="7AAE3BB7" w:rsidR="00955195" w:rsidRPr="008674E0" w:rsidRDefault="00955195" w:rsidP="008674E0">
      <w:pPr>
        <w:autoSpaceDE w:val="0"/>
        <w:autoSpaceDN w:val="0"/>
        <w:adjustRightInd w:val="0"/>
        <w:spacing w:after="0" w:line="360" w:lineRule="auto"/>
        <w:ind w:firstLine="720"/>
        <w:jc w:val="both"/>
        <w:rPr>
          <w:rFonts w:ascii="Times New Roman" w:hAnsi="Times New Roman" w:cs="Times New Roman"/>
          <w:sz w:val="24"/>
          <w:szCs w:val="24"/>
          <w:lang w:val="en-US"/>
        </w:rPr>
      </w:pPr>
      <w:r w:rsidRPr="008674E0">
        <w:rPr>
          <w:rFonts w:ascii="Times New Roman" w:hAnsi="Times New Roman" w:cs="Times New Roman"/>
          <w:sz w:val="24"/>
          <w:szCs w:val="24"/>
          <w:lang w:val="en-US"/>
        </w:rPr>
        <w:t>Statins are the basis for major CVD risk reduction. Although the statins are associated with modestly higher excess risk for diabetes, this risk only happens in people who already are at risk for diabetes, as outlined in previous observational studies. Simvastatin, atorvastatin, and rosuvastatin were measured in most mechanical inquiries.</w:t>
      </w:r>
      <w:r w:rsidRPr="008674E0">
        <w:rPr>
          <w:rFonts w:ascii="Times New Roman" w:hAnsi="Times New Roman" w:cs="Times New Roman"/>
          <w:sz w:val="24"/>
          <w:szCs w:val="24"/>
          <w:lang w:val="en-US"/>
        </w:rPr>
        <w:t xml:space="preserve"> </w:t>
      </w:r>
      <w:r w:rsidRPr="008674E0">
        <w:rPr>
          <w:rFonts w:ascii="Times New Roman" w:hAnsi="Times New Roman" w:cs="Times New Roman"/>
          <w:sz w:val="24"/>
          <w:szCs w:val="24"/>
          <w:lang w:val="en-US"/>
        </w:rPr>
        <w:t>Many evidence suggests that pravastatin and pitavastatin may have less effects on some biological pathways, but it is not certain whether it indicates reduced chance of uncontrolled diabetes correlated with statin. The numerous pathophysiological mechanisms i</w:t>
      </w:r>
      <w:bookmarkStart w:id="0" w:name="_GoBack"/>
      <w:bookmarkEnd w:id="0"/>
      <w:r w:rsidRPr="008674E0">
        <w:rPr>
          <w:rFonts w:ascii="Times New Roman" w:hAnsi="Times New Roman" w:cs="Times New Roman"/>
          <w:sz w:val="24"/>
          <w:szCs w:val="24"/>
          <w:lang w:val="en-US"/>
        </w:rPr>
        <w:t>nvolved remain under investigation, but tend to be associated with lower insulin secretion and decreased insulin resistance. Nonetheless, additional studies in this area are required in order to arrive at stronger conclusions and therefore improve therapeutic applicability in daily practice.</w:t>
      </w:r>
    </w:p>
    <w:p w14:paraId="7970072E" w14:textId="59D05889" w:rsidR="00955195" w:rsidRPr="008674E0" w:rsidRDefault="00955195" w:rsidP="008674E0">
      <w:pPr>
        <w:autoSpaceDE w:val="0"/>
        <w:autoSpaceDN w:val="0"/>
        <w:adjustRightInd w:val="0"/>
        <w:spacing w:after="0" w:line="360" w:lineRule="auto"/>
        <w:jc w:val="both"/>
        <w:rPr>
          <w:rFonts w:ascii="Times New Roman" w:hAnsi="Times New Roman" w:cs="Times New Roman"/>
          <w:sz w:val="24"/>
          <w:szCs w:val="24"/>
          <w:lang w:val="en-US"/>
        </w:rPr>
      </w:pPr>
    </w:p>
    <w:p w14:paraId="681E9F98" w14:textId="77777777" w:rsidR="008674E0" w:rsidRPr="004626E9" w:rsidRDefault="008674E0" w:rsidP="008674E0">
      <w:pPr>
        <w:autoSpaceDE w:val="0"/>
        <w:autoSpaceDN w:val="0"/>
        <w:adjustRightInd w:val="0"/>
        <w:spacing w:after="0" w:line="360" w:lineRule="auto"/>
        <w:jc w:val="both"/>
        <w:rPr>
          <w:rFonts w:ascii="Times New Roman" w:hAnsi="Times New Roman" w:cs="Times New Roman"/>
          <w:b/>
          <w:bCs/>
          <w:sz w:val="24"/>
          <w:szCs w:val="24"/>
          <w:lang w:val="en-US"/>
        </w:rPr>
      </w:pPr>
      <w:r w:rsidRPr="004626E9">
        <w:rPr>
          <w:rFonts w:ascii="Times New Roman" w:hAnsi="Times New Roman" w:cs="Times New Roman"/>
          <w:b/>
          <w:bCs/>
          <w:sz w:val="24"/>
          <w:szCs w:val="24"/>
          <w:lang w:val="en-US"/>
        </w:rPr>
        <w:t>REFERENCES</w:t>
      </w:r>
    </w:p>
    <w:p w14:paraId="79DD7104"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Barquera S, Pedroza-Tobías A, Medina C, Hernández-Barrera L, Bibbins-Domingo K, Lozano R, Moran AE. Global overview of the epidemiology of atherosclerotic cardiovascular disease. Archives of medical research. 2015 Jul 1;46(5):328-38.</w:t>
      </w:r>
    </w:p>
    <w:p w14:paraId="3F45AEC0"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lastRenderedPageBreak/>
        <w:t>Oesterle A, Laufs U, Liao JK. Pleiotropic effects of statins on the cardiovascular system. Circulation research. 2017 Jan 6;120(1):229-43.</w:t>
      </w:r>
    </w:p>
    <w:p w14:paraId="6F4DBECF"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hAnsi="Times New Roman" w:cs="Times New Roman"/>
          <w:sz w:val="24"/>
          <w:szCs w:val="24"/>
        </w:rPr>
        <w:t>Grundy SM, Stone NJ, Bailey AL, Beam C, Birtcher KK, Blumenthal RS, Braun LT, de Ferranti S, Faiella-Tommasino J, Forman DE, Goldberg R. 2018 AHA/ACC/AACVPR/AAPA/ABC/ACPM/ADA/AGS/APhA/ASPC/NLA/PCNA guideline on the management of blood cholesterol: a report of the American College of Cardiology/American Heart Association Task Force on Clinical Practice Guidelines. Journal of the American College of Cardiology. 2019 Jun 17;73(24):e285-350.</w:t>
      </w:r>
    </w:p>
    <w:p w14:paraId="149DFAD8"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Davies JT, Delfino SF, Feinberg CE, Johnson MF, Nappi VL, Olinger JT, Schwab AP, Swanson HI. Current and emerging uses of statins in clinical therapeutics: a review. Lipid insights. 2016 Jan;9:LPI-S37450.</w:t>
      </w:r>
    </w:p>
    <w:p w14:paraId="0BACFCD3" w14:textId="77777777" w:rsidR="008674E0" w:rsidRPr="009A040D" w:rsidRDefault="008674E0" w:rsidP="008674E0">
      <w:pPr>
        <w:pStyle w:val="ListParagraph"/>
        <w:numPr>
          <w:ilvl w:val="0"/>
          <w:numId w:val="9"/>
        </w:numPr>
        <w:spacing w:line="360" w:lineRule="auto"/>
        <w:jc w:val="both"/>
        <w:rPr>
          <w:rFonts w:ascii="Times New Roman" w:hAnsi="Times New Roman" w:cs="Times New Roman"/>
          <w:sz w:val="24"/>
          <w:szCs w:val="24"/>
        </w:rPr>
      </w:pPr>
      <w:r w:rsidRPr="009A040D">
        <w:rPr>
          <w:rFonts w:ascii="Times New Roman" w:hAnsi="Times New Roman" w:cs="Times New Roman"/>
          <w:sz w:val="24"/>
          <w:szCs w:val="24"/>
        </w:rPr>
        <w:t>Newman CB, Preiss D, Tobert JA, Jacobson TA, Page RL, Goldstein LB, Chin C, Tannock LR, Miller M, Raghuveer G, Duell PB. Statin safety and associated adverse events: a scientific statement from the American Heart Association. Arteriosclerosis, thrombosis, and vascular biology. 2019 Feb;39(2):e38-81.</w:t>
      </w:r>
    </w:p>
    <w:p w14:paraId="066BE1A7"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Sattar N, Preiss D, Murray HM, Welsh P, Buckley BM, de Craen AJ, Seshasai SR, McMurray JJ, Freeman DJ, Jukema JW, Macfarlane PW. Statins and risk of incident diabetes: a collaborative meta-analysis of randomised statin trials. The Lancet. 2010 Feb 27;375(9716):735-42.</w:t>
      </w:r>
    </w:p>
    <w:p w14:paraId="73BC8394"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Thakker D, Nair S, Pagada A, Jamdade V, Malik A. Statin use and the risk of developing diabetes: a network meta</w:t>
      </w:r>
      <w:r w:rsidRPr="009A040D">
        <w:rPr>
          <w:rFonts w:ascii="Cambria Math" w:eastAsia="Times New Roman" w:hAnsi="Cambria Math" w:cs="Cambria Math"/>
          <w:sz w:val="24"/>
          <w:szCs w:val="24"/>
        </w:rPr>
        <w:t>‐</w:t>
      </w:r>
      <w:r w:rsidRPr="009A040D">
        <w:rPr>
          <w:rFonts w:ascii="Times New Roman" w:eastAsia="Times New Roman" w:hAnsi="Times New Roman" w:cs="Times New Roman"/>
          <w:sz w:val="24"/>
          <w:szCs w:val="24"/>
        </w:rPr>
        <w:t>analysis. Pharmacoepidemiology and drug safety. 2016 Oct;25(10):1131-49.</w:t>
      </w:r>
    </w:p>
    <w:p w14:paraId="2210C2A6"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Engeda JC, Stackhouse A, White M, Rosamond WD, Lhachimi SK, Lund JL, Keyserling TC, Avery CL. Evidence of heterogeneity in statin-associated type 2 diabetes mellitus risk: A meta-analysis of randomized controlled trials and observational studies. Diabetes research and clinical practice. 2019 May 1;151:96-105.</w:t>
      </w:r>
    </w:p>
    <w:p w14:paraId="780813C6"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Aiman U, Najmi A, Khan RA. Statin induced diabetes and its clinical implications. Journal of pharmacology &amp; pharmacotherapeutics. 2014 Jul;5(3):181.</w:t>
      </w:r>
    </w:p>
    <w:p w14:paraId="68EB78FB"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Rajpathak SN, Kumbhani DJ, Crandall J, Barzilai N, Alderman M, Ridker PM. Statin therapy and risk of developing type 2 diabetes: a meta-analysis. Diabetes care. 2009 Oct 1;32(10):1924-9.</w:t>
      </w:r>
    </w:p>
    <w:p w14:paraId="2C8D1E4F"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Rochlani Y, Kattoor AJ, Pothineni NV, Palagiri RD, Romeo F, Mehta JL. Balancing primary prevention and statin-induced diabetes mellitus prevention. The American journal of cardiology. 2017 Oct 1;120(7):1122-8.</w:t>
      </w:r>
    </w:p>
    <w:p w14:paraId="3CD09078"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lastRenderedPageBreak/>
        <w:t>Stančáková A, Kuulasmaa T, Paananen J, Jackson AU, Bonnycastle LL, Collins FS, Boehnke M, Kuusisto J, Laakso M. Association of 18 confirmed susceptibility loci for type 2 diabetes with indices of insulin release, proinsulin conversion, and insulin sensitivity in 5,327 nondiabetic Finnish men. Diabetes. 2009 Sep 1;58(9):2129-36.</w:t>
      </w:r>
    </w:p>
    <w:p w14:paraId="28432848"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Salunkhe VA, Elvstam O, Eliasson L, Wendt A. Rosuvastatin treatment affects both basal and glucose-induced insulin secretion in INS-1 832/13 cells. PLoS One. 2016 Mar 17;11(3):e0151592.</w:t>
      </w:r>
    </w:p>
    <w:p w14:paraId="336D2015"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Shigematsu S, Khan AH, Kanzaki M, Pessin JE. Intracellular insulin-responsive glucose transporter (GLUT4) distribution but not insulin-stimulated GLUT4 exocytosis and recycling are microtubule dependent. Molecular endocrinology. 2002 May 1;16(5):1060-8.</w:t>
      </w:r>
    </w:p>
    <w:p w14:paraId="7C749BDE"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Robinson JG. Statins and diabetes risk: how real is it and what are the mechanisms?. Current opinion in lipidology. 2015 Jun 1;26(3):228-35.</w:t>
      </w:r>
    </w:p>
    <w:p w14:paraId="208C967A" w14:textId="77777777" w:rsidR="008674E0" w:rsidRPr="009A040D" w:rsidRDefault="008674E0" w:rsidP="008674E0">
      <w:pPr>
        <w:pStyle w:val="ListParagraph"/>
        <w:numPr>
          <w:ilvl w:val="0"/>
          <w:numId w:val="9"/>
        </w:numPr>
        <w:spacing w:line="360" w:lineRule="auto"/>
        <w:jc w:val="both"/>
        <w:rPr>
          <w:rFonts w:ascii="Times New Roman" w:hAnsi="Times New Roman" w:cs="Times New Roman"/>
          <w:sz w:val="24"/>
          <w:szCs w:val="24"/>
        </w:rPr>
      </w:pPr>
      <w:r w:rsidRPr="009A040D">
        <w:rPr>
          <w:rFonts w:ascii="Times New Roman" w:hAnsi="Times New Roman" w:cs="Times New Roman"/>
          <w:sz w:val="24"/>
          <w:szCs w:val="24"/>
        </w:rPr>
        <w:t>Dugani SB, Akinkuolie AO, Paynter N, Glynn RJ, Ridker PM, Mora S. Association of lipoproteins, insulin resistance, and rosuvastatin with incident type 2 diabetes mellitus: secondary analysis of a randomized clinical trial. JAMA cardiology. 2016 May 1;1(2):136-45.</w:t>
      </w:r>
    </w:p>
    <w:p w14:paraId="4C757F7D" w14:textId="77777777" w:rsidR="008674E0" w:rsidRPr="009A040D" w:rsidRDefault="008674E0" w:rsidP="008674E0">
      <w:pPr>
        <w:pStyle w:val="ListParagraph"/>
        <w:numPr>
          <w:ilvl w:val="0"/>
          <w:numId w:val="9"/>
        </w:numPr>
        <w:spacing w:after="0" w:line="360" w:lineRule="auto"/>
        <w:jc w:val="both"/>
        <w:rPr>
          <w:rFonts w:ascii="Times New Roman" w:eastAsia="Times New Roman" w:hAnsi="Times New Roman" w:cs="Times New Roman"/>
          <w:sz w:val="24"/>
          <w:szCs w:val="24"/>
        </w:rPr>
      </w:pPr>
      <w:r w:rsidRPr="009A040D">
        <w:rPr>
          <w:rFonts w:ascii="Times New Roman" w:eastAsia="Times New Roman" w:hAnsi="Times New Roman" w:cs="Times New Roman"/>
          <w:sz w:val="24"/>
          <w:szCs w:val="24"/>
        </w:rPr>
        <w:t>Chamberlain LH. Inhibition of isoprenoid biosynthesis causes insulin resistance in 3T3</w:t>
      </w:r>
      <w:r w:rsidRPr="009A040D">
        <w:rPr>
          <w:rFonts w:ascii="Cambria Math" w:eastAsia="Times New Roman" w:hAnsi="Cambria Math" w:cs="Cambria Math"/>
          <w:sz w:val="24"/>
          <w:szCs w:val="24"/>
        </w:rPr>
        <w:t>‐</w:t>
      </w:r>
      <w:r w:rsidRPr="009A040D">
        <w:rPr>
          <w:rFonts w:ascii="Times New Roman" w:eastAsia="Times New Roman" w:hAnsi="Times New Roman" w:cs="Times New Roman"/>
          <w:sz w:val="24"/>
          <w:szCs w:val="24"/>
        </w:rPr>
        <w:t>L1 adipocytes. FEBS letters. 2001 Nov 2;507(3):357-61.</w:t>
      </w:r>
    </w:p>
    <w:p w14:paraId="52A8CEF4" w14:textId="77777777" w:rsidR="008674E0" w:rsidRPr="009A040D" w:rsidRDefault="008674E0" w:rsidP="008674E0">
      <w:pPr>
        <w:pStyle w:val="ListParagraph"/>
        <w:numPr>
          <w:ilvl w:val="0"/>
          <w:numId w:val="9"/>
        </w:numPr>
        <w:spacing w:line="360" w:lineRule="auto"/>
        <w:jc w:val="both"/>
        <w:rPr>
          <w:rFonts w:ascii="Times New Roman" w:hAnsi="Times New Roman" w:cs="Times New Roman"/>
          <w:sz w:val="24"/>
          <w:szCs w:val="24"/>
        </w:rPr>
      </w:pPr>
      <w:r w:rsidRPr="009A040D">
        <w:rPr>
          <w:rFonts w:ascii="Times New Roman" w:hAnsi="Times New Roman" w:cs="Times New Roman"/>
          <w:sz w:val="24"/>
          <w:szCs w:val="24"/>
        </w:rPr>
        <w:t>Ciosek CP, Magnin DR, Harrity TW, Logan JV, Dickson JK, Gordon EM, Hamilton KA, Jolibois KG, Kunselman LK, Lawrence RM. Lipophilic 1, 1-bisphosphonates are potent squalene synthase inhibitors and orally active cholesterol lowering agents in vivo. Journal of Biological Chemistry. 1993 Nov 25;268(33):24832-7.</w:t>
      </w:r>
    </w:p>
    <w:p w14:paraId="28E15E1B" w14:textId="5819EB2D" w:rsidR="00955195" w:rsidRPr="008674E0" w:rsidRDefault="008674E0" w:rsidP="00422346">
      <w:pPr>
        <w:pStyle w:val="ListParagraph"/>
        <w:numPr>
          <w:ilvl w:val="0"/>
          <w:numId w:val="9"/>
        </w:numPr>
        <w:spacing w:line="360" w:lineRule="auto"/>
        <w:jc w:val="both"/>
        <w:rPr>
          <w:rFonts w:ascii="Times New Roman" w:hAnsi="Times New Roman" w:cs="Times New Roman"/>
          <w:sz w:val="24"/>
          <w:szCs w:val="24"/>
        </w:rPr>
      </w:pPr>
      <w:r w:rsidRPr="008674E0">
        <w:rPr>
          <w:rFonts w:ascii="Times New Roman" w:hAnsi="Times New Roman" w:cs="Times New Roman"/>
          <w:sz w:val="24"/>
          <w:szCs w:val="24"/>
        </w:rPr>
        <w:t>Folkers K, Langsjoen P, Willis R, Richardson P, Xia LJ, Ye CQ, Tamagawa H. Lovastatin decreases coenzyme Q levels in humans. Proceedings of the National Academy of Sciences. 1990 Nov 1;87(22):8931-4.</w:t>
      </w:r>
    </w:p>
    <w:sectPr w:rsidR="00955195" w:rsidRPr="008674E0" w:rsidSect="008674E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rebuchetMS">
    <w:altName w:val="Cambria"/>
    <w:panose1 w:val="00000000000000000000"/>
    <w:charset w:val="00"/>
    <w:family w:val="roman"/>
    <w:notTrueType/>
    <w:pitch w:val="default"/>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2F7"/>
    <w:multiLevelType w:val="hybridMultilevel"/>
    <w:tmpl w:val="793A453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15E9467F"/>
    <w:multiLevelType w:val="hybridMultilevel"/>
    <w:tmpl w:val="21F2A5B2"/>
    <w:lvl w:ilvl="0" w:tplc="DEF04EE6">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7C46AA"/>
    <w:multiLevelType w:val="hybridMultilevel"/>
    <w:tmpl w:val="4C8CF41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15:restartNumberingAfterBreak="0">
    <w:nsid w:val="1F78082C"/>
    <w:multiLevelType w:val="hybridMultilevel"/>
    <w:tmpl w:val="1B1C5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D1370AA"/>
    <w:multiLevelType w:val="hybridMultilevel"/>
    <w:tmpl w:val="1B1C5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A405CF1"/>
    <w:multiLevelType w:val="hybridMultilevel"/>
    <w:tmpl w:val="AF98C866"/>
    <w:lvl w:ilvl="0" w:tplc="DEF04EE6">
      <w:start w:val="3"/>
      <w:numFmt w:val="bullet"/>
      <w:lvlText w:val="-"/>
      <w:lvlJc w:val="left"/>
      <w:pPr>
        <w:ind w:left="720" w:hanging="360"/>
      </w:pPr>
      <w:rPr>
        <w:rFonts w:ascii="Calibri" w:eastAsiaTheme="minorHAnsi" w:hAnsi="Calibri" w:cs="Calibri"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41D4F83"/>
    <w:multiLevelType w:val="hybridMultilevel"/>
    <w:tmpl w:val="516AB74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46223A7B"/>
    <w:multiLevelType w:val="hybridMultilevel"/>
    <w:tmpl w:val="1B1C5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E6F47E5"/>
    <w:multiLevelType w:val="hybridMultilevel"/>
    <w:tmpl w:val="AFC2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78"/>
    <w:rsid w:val="000628F3"/>
    <w:rsid w:val="000A134F"/>
    <w:rsid w:val="000E6C0F"/>
    <w:rsid w:val="000F7449"/>
    <w:rsid w:val="0011150C"/>
    <w:rsid w:val="001562B0"/>
    <w:rsid w:val="00182A2F"/>
    <w:rsid w:val="001C6033"/>
    <w:rsid w:val="002132EF"/>
    <w:rsid w:val="00255B09"/>
    <w:rsid w:val="00291068"/>
    <w:rsid w:val="002C4160"/>
    <w:rsid w:val="003031A8"/>
    <w:rsid w:val="00315DBE"/>
    <w:rsid w:val="003423ED"/>
    <w:rsid w:val="003443FD"/>
    <w:rsid w:val="00392A21"/>
    <w:rsid w:val="003B085E"/>
    <w:rsid w:val="003E26C6"/>
    <w:rsid w:val="0042415F"/>
    <w:rsid w:val="004626E9"/>
    <w:rsid w:val="004978ED"/>
    <w:rsid w:val="004A1795"/>
    <w:rsid w:val="00522905"/>
    <w:rsid w:val="005A3D69"/>
    <w:rsid w:val="005C700E"/>
    <w:rsid w:val="005E2180"/>
    <w:rsid w:val="005F7F39"/>
    <w:rsid w:val="00633251"/>
    <w:rsid w:val="0064407D"/>
    <w:rsid w:val="006A1599"/>
    <w:rsid w:val="006A507C"/>
    <w:rsid w:val="006E0849"/>
    <w:rsid w:val="006E479B"/>
    <w:rsid w:val="006F0688"/>
    <w:rsid w:val="00710CDF"/>
    <w:rsid w:val="0073424F"/>
    <w:rsid w:val="00795E0E"/>
    <w:rsid w:val="007D12B8"/>
    <w:rsid w:val="007D64AF"/>
    <w:rsid w:val="007E3AC5"/>
    <w:rsid w:val="008674E0"/>
    <w:rsid w:val="008C03EE"/>
    <w:rsid w:val="008D70BE"/>
    <w:rsid w:val="00955195"/>
    <w:rsid w:val="009A3ED0"/>
    <w:rsid w:val="009A6FE7"/>
    <w:rsid w:val="009E5778"/>
    <w:rsid w:val="00AB7986"/>
    <w:rsid w:val="00AF4189"/>
    <w:rsid w:val="00B42F9A"/>
    <w:rsid w:val="00B47B58"/>
    <w:rsid w:val="00B813A9"/>
    <w:rsid w:val="00BA404D"/>
    <w:rsid w:val="00BE2C52"/>
    <w:rsid w:val="00C44078"/>
    <w:rsid w:val="00C979D3"/>
    <w:rsid w:val="00CA4D8F"/>
    <w:rsid w:val="00D04358"/>
    <w:rsid w:val="00DA3951"/>
    <w:rsid w:val="00DC7B90"/>
    <w:rsid w:val="00DF6E23"/>
    <w:rsid w:val="00E10B3F"/>
    <w:rsid w:val="00E504D4"/>
    <w:rsid w:val="00EB385C"/>
    <w:rsid w:val="00EC6D05"/>
    <w:rsid w:val="00F41463"/>
    <w:rsid w:val="00F417D4"/>
    <w:rsid w:val="00F53969"/>
    <w:rsid w:val="00F650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9019"/>
  <w15:chartTrackingRefBased/>
  <w15:docId w15:val="{CB3AF7ED-A0D2-4B62-9669-2D1BFE34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4241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44078"/>
    <w:rPr>
      <w:rFonts w:ascii="TrebuchetMS" w:hAnsi="TrebuchetMS" w:hint="default"/>
      <w:b w:val="0"/>
      <w:bCs w:val="0"/>
      <w:i w:val="0"/>
      <w:iCs w:val="0"/>
      <w:color w:val="000000"/>
      <w:sz w:val="18"/>
      <w:szCs w:val="18"/>
    </w:rPr>
  </w:style>
  <w:style w:type="character" w:customStyle="1" w:styleId="tlid-translation">
    <w:name w:val="tlid-translation"/>
    <w:basedOn w:val="DefaultParagraphFont"/>
    <w:rsid w:val="00BE2C52"/>
  </w:style>
  <w:style w:type="paragraph" w:styleId="ListParagraph">
    <w:name w:val="List Paragraph"/>
    <w:basedOn w:val="Normal"/>
    <w:uiPriority w:val="34"/>
    <w:qFormat/>
    <w:rsid w:val="0011150C"/>
    <w:pPr>
      <w:ind w:left="720"/>
      <w:contextualSpacing/>
    </w:pPr>
  </w:style>
  <w:style w:type="character" w:customStyle="1" w:styleId="A7">
    <w:name w:val="A7"/>
    <w:uiPriority w:val="99"/>
    <w:rsid w:val="006E0849"/>
    <w:rPr>
      <w:rFonts w:cs="Adobe Caslon Pro"/>
      <w:color w:val="000000"/>
      <w:sz w:val="13"/>
      <w:szCs w:val="13"/>
    </w:rPr>
  </w:style>
  <w:style w:type="paragraph" w:customStyle="1" w:styleId="p">
    <w:name w:val="p"/>
    <w:basedOn w:val="Normal"/>
    <w:rsid w:val="00AB79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B7986"/>
    <w:rPr>
      <w:color w:val="0000FF"/>
      <w:u w:val="single"/>
    </w:rPr>
  </w:style>
  <w:style w:type="character" w:customStyle="1" w:styleId="word">
    <w:name w:val="word"/>
    <w:basedOn w:val="DefaultParagraphFont"/>
    <w:rsid w:val="00CA4D8F"/>
  </w:style>
  <w:style w:type="character" w:customStyle="1" w:styleId="Heading3Char">
    <w:name w:val="Heading 3 Char"/>
    <w:basedOn w:val="DefaultParagraphFont"/>
    <w:link w:val="Heading3"/>
    <w:uiPriority w:val="9"/>
    <w:rsid w:val="0042415F"/>
    <w:rPr>
      <w:rFonts w:ascii="Times New Roman" w:eastAsia="Times New Roman" w:hAnsi="Times New Roman" w:cs="Times New Roman"/>
      <w:b/>
      <w:bCs/>
      <w:sz w:val="27"/>
      <w:szCs w:val="27"/>
      <w:lang w:val="en-US"/>
    </w:rPr>
  </w:style>
  <w:style w:type="paragraph" w:styleId="BalloonText">
    <w:name w:val="Balloon Text"/>
    <w:basedOn w:val="Normal"/>
    <w:link w:val="BalloonTextChar"/>
    <w:uiPriority w:val="99"/>
    <w:semiHidden/>
    <w:unhideWhenUsed/>
    <w:rsid w:val="00424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15F"/>
    <w:rPr>
      <w:rFonts w:ascii="Segoe UI" w:hAnsi="Segoe UI" w:cs="Segoe UI"/>
      <w:sz w:val="18"/>
      <w:szCs w:val="18"/>
    </w:rPr>
  </w:style>
  <w:style w:type="character" w:customStyle="1" w:styleId="name">
    <w:name w:val="name"/>
    <w:basedOn w:val="DefaultParagraphFont"/>
    <w:rsid w:val="00710CDF"/>
  </w:style>
  <w:style w:type="paragraph" w:customStyle="1" w:styleId="Default">
    <w:name w:val="Default"/>
    <w:rsid w:val="00D04358"/>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35876">
      <w:bodyDiv w:val="1"/>
      <w:marLeft w:val="0"/>
      <w:marRight w:val="0"/>
      <w:marTop w:val="0"/>
      <w:marBottom w:val="0"/>
      <w:divBdr>
        <w:top w:val="none" w:sz="0" w:space="0" w:color="auto"/>
        <w:left w:val="none" w:sz="0" w:space="0" w:color="auto"/>
        <w:bottom w:val="none" w:sz="0" w:space="0" w:color="auto"/>
        <w:right w:val="none" w:sz="0" w:space="0" w:color="auto"/>
      </w:divBdr>
    </w:div>
    <w:div w:id="10637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3843</TotalTime>
  <Pages>6</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Risa</cp:lastModifiedBy>
  <cp:revision>26</cp:revision>
  <dcterms:created xsi:type="dcterms:W3CDTF">2020-01-10T03:42:00Z</dcterms:created>
  <dcterms:modified xsi:type="dcterms:W3CDTF">2020-01-19T19:15:00Z</dcterms:modified>
</cp:coreProperties>
</file>