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EF013" w14:textId="108610AC" w:rsidR="0020749C" w:rsidRPr="00F62C76" w:rsidRDefault="0020749C" w:rsidP="00D11003">
      <w:pPr>
        <w:spacing w:after="0" w:line="240" w:lineRule="auto"/>
        <w:jc w:val="center"/>
        <w:rPr>
          <w:rFonts w:ascii="Times New Roman" w:hAnsi="Times New Roman" w:cs="Times New Roman"/>
          <w:b/>
          <w:sz w:val="24"/>
          <w:szCs w:val="24"/>
        </w:rPr>
      </w:pPr>
      <w:r w:rsidRPr="00F62C76">
        <w:rPr>
          <w:rFonts w:ascii="Times New Roman" w:hAnsi="Times New Roman" w:cs="Times New Roman"/>
          <w:b/>
          <w:sz w:val="24"/>
          <w:szCs w:val="24"/>
        </w:rPr>
        <w:t xml:space="preserve">PENGARUH </w:t>
      </w:r>
      <w:r w:rsidR="00F74495" w:rsidRPr="00F62C76">
        <w:rPr>
          <w:rFonts w:ascii="Times New Roman" w:hAnsi="Times New Roman" w:cs="Times New Roman"/>
          <w:b/>
          <w:sz w:val="24"/>
          <w:szCs w:val="24"/>
          <w:lang w:val="en-US"/>
        </w:rPr>
        <w:t>METODE ZIKIR</w:t>
      </w:r>
      <w:r w:rsidR="00A972DD" w:rsidRPr="00F62C76">
        <w:rPr>
          <w:rFonts w:ascii="Times New Roman" w:hAnsi="Times New Roman" w:cs="Times New Roman"/>
          <w:b/>
          <w:sz w:val="24"/>
          <w:szCs w:val="24"/>
        </w:rPr>
        <w:t xml:space="preserve"> TERHADAP </w:t>
      </w:r>
      <w:r w:rsidR="00F74495" w:rsidRPr="00F62C76">
        <w:rPr>
          <w:rFonts w:ascii="Times New Roman" w:hAnsi="Times New Roman" w:cs="Times New Roman"/>
          <w:b/>
          <w:sz w:val="24"/>
          <w:szCs w:val="24"/>
          <w:lang w:val="en-US"/>
        </w:rPr>
        <w:t xml:space="preserve">KETENANGAN HATI PADA MAHASISWA </w:t>
      </w:r>
      <w:r w:rsidR="00D31FC0" w:rsidRPr="00F62C76">
        <w:rPr>
          <w:rFonts w:ascii="Times New Roman" w:hAnsi="Times New Roman" w:cs="Times New Roman"/>
          <w:b/>
          <w:sz w:val="24"/>
          <w:szCs w:val="24"/>
          <w:lang w:val="en-US"/>
        </w:rPr>
        <w:t xml:space="preserve">UNIVERSITAS ISLAM INDONESIA </w:t>
      </w:r>
    </w:p>
    <w:p w14:paraId="677989AA" w14:textId="77777777" w:rsidR="00660170" w:rsidRPr="00F62C76" w:rsidRDefault="00660170" w:rsidP="00F62C76">
      <w:pPr>
        <w:spacing w:after="0"/>
        <w:jc w:val="center"/>
        <w:rPr>
          <w:rFonts w:ascii="Times New Roman" w:hAnsi="Times New Roman" w:cs="Times New Roman"/>
          <w:b/>
          <w:sz w:val="24"/>
          <w:szCs w:val="24"/>
        </w:rPr>
      </w:pPr>
    </w:p>
    <w:p w14:paraId="16EC581E" w14:textId="77777777" w:rsidR="0029738D" w:rsidRPr="00D11003" w:rsidRDefault="0020749C" w:rsidP="00D11003">
      <w:pPr>
        <w:spacing w:after="0" w:line="240" w:lineRule="auto"/>
        <w:jc w:val="center"/>
        <w:rPr>
          <w:rFonts w:ascii="Times New Roman" w:hAnsi="Times New Roman" w:cs="Times New Roman"/>
          <w:b/>
        </w:rPr>
      </w:pPr>
      <w:r w:rsidRPr="00D11003">
        <w:rPr>
          <w:rFonts w:ascii="Times New Roman" w:hAnsi="Times New Roman" w:cs="Times New Roman"/>
          <w:b/>
          <w:vertAlign w:val="superscript"/>
        </w:rPr>
        <w:t>1</w:t>
      </w:r>
      <w:r w:rsidRPr="00D11003">
        <w:rPr>
          <w:rFonts w:ascii="Times New Roman" w:hAnsi="Times New Roman" w:cs="Times New Roman"/>
          <w:b/>
        </w:rPr>
        <w:t xml:space="preserve">Ria Nurulloh, </w:t>
      </w:r>
      <w:r w:rsidRPr="00D11003">
        <w:rPr>
          <w:rFonts w:ascii="Times New Roman" w:hAnsi="Times New Roman" w:cs="Times New Roman"/>
          <w:b/>
          <w:vertAlign w:val="superscript"/>
        </w:rPr>
        <w:t>2</w:t>
      </w:r>
      <w:r w:rsidRPr="00D11003">
        <w:rPr>
          <w:rFonts w:ascii="Times New Roman" w:hAnsi="Times New Roman" w:cs="Times New Roman"/>
          <w:b/>
        </w:rPr>
        <w:t xml:space="preserve">Arifa Hamida, ³Tania Widhi Tsalsabilla, </w:t>
      </w:r>
      <w:r w:rsidRPr="00D11003">
        <w:rPr>
          <w:rFonts w:ascii="Times New Roman" w:hAnsi="Times New Roman" w:cs="Times New Roman"/>
          <w:b/>
          <w:vertAlign w:val="superscript"/>
        </w:rPr>
        <w:t>4</w:t>
      </w:r>
      <w:r w:rsidRPr="00D11003">
        <w:rPr>
          <w:rFonts w:ascii="Times New Roman" w:hAnsi="Times New Roman" w:cs="Times New Roman"/>
          <w:b/>
        </w:rPr>
        <w:t xml:space="preserve">Khanifah, </w:t>
      </w:r>
    </w:p>
    <w:p w14:paraId="1DFC1B04" w14:textId="1EE81972" w:rsidR="0020749C" w:rsidRDefault="0020749C" w:rsidP="00D11003">
      <w:pPr>
        <w:spacing w:after="0" w:line="240" w:lineRule="auto"/>
        <w:jc w:val="center"/>
        <w:rPr>
          <w:rFonts w:ascii="Times New Roman" w:hAnsi="Times New Roman" w:cs="Times New Roman"/>
          <w:b/>
        </w:rPr>
      </w:pPr>
      <w:r w:rsidRPr="00D11003">
        <w:rPr>
          <w:rFonts w:ascii="Times New Roman" w:hAnsi="Times New Roman" w:cs="Times New Roman"/>
          <w:b/>
          <w:vertAlign w:val="superscript"/>
        </w:rPr>
        <w:t xml:space="preserve">5 </w:t>
      </w:r>
      <w:r w:rsidRPr="00D11003">
        <w:rPr>
          <w:rFonts w:ascii="Times New Roman" w:hAnsi="Times New Roman" w:cs="Times New Roman"/>
          <w:b/>
        </w:rPr>
        <w:t>Choirunnisa</w:t>
      </w:r>
      <w:r w:rsidR="0065567E" w:rsidRPr="00D11003">
        <w:rPr>
          <w:rFonts w:ascii="Times New Roman" w:hAnsi="Times New Roman" w:cs="Times New Roman"/>
          <w:b/>
        </w:rPr>
        <w:t xml:space="preserve">, </w:t>
      </w:r>
      <w:r w:rsidR="0065567E" w:rsidRPr="00D11003">
        <w:rPr>
          <w:rFonts w:ascii="Times New Roman" w:hAnsi="Times New Roman" w:cs="Times New Roman"/>
          <w:b/>
          <w:vertAlign w:val="superscript"/>
        </w:rPr>
        <w:t>6</w:t>
      </w:r>
      <w:r w:rsidR="0065567E" w:rsidRPr="00D11003">
        <w:rPr>
          <w:rFonts w:ascii="Times New Roman" w:hAnsi="Times New Roman" w:cs="Times New Roman"/>
          <w:b/>
        </w:rPr>
        <w:t>Hazhira Qudsyi</w:t>
      </w:r>
    </w:p>
    <w:p w14:paraId="2D730956" w14:textId="77777777" w:rsidR="00D11003" w:rsidRPr="00D11003" w:rsidRDefault="00D11003" w:rsidP="00062DA8">
      <w:pPr>
        <w:spacing w:after="0" w:line="360" w:lineRule="auto"/>
        <w:jc w:val="center"/>
        <w:rPr>
          <w:rFonts w:ascii="Times New Roman" w:hAnsi="Times New Roman" w:cs="Times New Roman"/>
          <w:b/>
        </w:rPr>
      </w:pPr>
    </w:p>
    <w:p w14:paraId="6BA51FF9" w14:textId="12F1BFFF" w:rsidR="0020749C" w:rsidRPr="00D11003" w:rsidRDefault="0020749C" w:rsidP="00D11003">
      <w:pPr>
        <w:spacing w:after="0" w:line="240" w:lineRule="auto"/>
        <w:jc w:val="center"/>
        <w:rPr>
          <w:rFonts w:ascii="Times New Roman" w:hAnsi="Times New Roman" w:cs="Times New Roman"/>
          <w:i/>
        </w:rPr>
      </w:pPr>
      <w:r w:rsidRPr="00D11003">
        <w:rPr>
          <w:rFonts w:ascii="Times New Roman" w:hAnsi="Times New Roman" w:cs="Times New Roman"/>
          <w:i/>
          <w:vertAlign w:val="superscript"/>
        </w:rPr>
        <w:t>1</w:t>
      </w:r>
      <w:r w:rsidR="0065567E" w:rsidRPr="00D11003">
        <w:rPr>
          <w:rFonts w:ascii="Times New Roman" w:hAnsi="Times New Roman" w:cs="Times New Roman"/>
          <w:i/>
          <w:vertAlign w:val="superscript"/>
        </w:rPr>
        <w:t>,2,3,4,5</w:t>
      </w:r>
      <w:proofErr w:type="spellStart"/>
      <w:r w:rsidR="0029738D" w:rsidRPr="00D11003">
        <w:rPr>
          <w:rFonts w:ascii="Times New Roman" w:hAnsi="Times New Roman" w:cs="Times New Roman"/>
          <w:i/>
          <w:lang w:val="en-US"/>
        </w:rPr>
        <w:t>Mahasiswa</w:t>
      </w:r>
      <w:proofErr w:type="spellEnd"/>
      <w:r w:rsidR="0029738D" w:rsidRPr="00D11003">
        <w:rPr>
          <w:rFonts w:ascii="Times New Roman" w:hAnsi="Times New Roman" w:cs="Times New Roman"/>
          <w:i/>
          <w:lang w:val="en-US"/>
        </w:rPr>
        <w:t xml:space="preserve"> </w:t>
      </w:r>
      <w:r w:rsidR="0065567E" w:rsidRPr="00D11003">
        <w:rPr>
          <w:rFonts w:ascii="Times New Roman" w:hAnsi="Times New Roman" w:cs="Times New Roman"/>
          <w:i/>
          <w:lang w:val="en-US"/>
        </w:rPr>
        <w:t>P</w:t>
      </w:r>
      <w:r w:rsidR="0065567E" w:rsidRPr="00D11003">
        <w:rPr>
          <w:rFonts w:ascii="Times New Roman" w:hAnsi="Times New Roman" w:cs="Times New Roman"/>
          <w:i/>
        </w:rPr>
        <w:t xml:space="preserve">rogram Studi </w:t>
      </w:r>
      <w:r w:rsidRPr="00D11003">
        <w:rPr>
          <w:rFonts w:ascii="Times New Roman" w:hAnsi="Times New Roman" w:cs="Times New Roman"/>
          <w:i/>
        </w:rPr>
        <w:t>Psikologi, Fakultas Psikologi dan Ilmu Sosial Budaya, Universitas Islam Indonesia</w:t>
      </w:r>
    </w:p>
    <w:p w14:paraId="5EC91D1C" w14:textId="2E7EA776" w:rsidR="0029738D" w:rsidRPr="00D11003" w:rsidRDefault="0065567E" w:rsidP="00D11003">
      <w:pPr>
        <w:spacing w:after="0" w:line="240" w:lineRule="auto"/>
        <w:jc w:val="center"/>
        <w:rPr>
          <w:rFonts w:ascii="Times New Roman" w:hAnsi="Times New Roman" w:cs="Times New Roman"/>
          <w:i/>
        </w:rPr>
      </w:pPr>
      <w:r w:rsidRPr="00D11003">
        <w:rPr>
          <w:rFonts w:ascii="Times New Roman" w:hAnsi="Times New Roman" w:cs="Times New Roman"/>
          <w:i/>
          <w:vertAlign w:val="superscript"/>
          <w:lang w:val="en-US"/>
        </w:rPr>
        <w:t>6</w:t>
      </w:r>
      <w:r w:rsidRPr="00D11003">
        <w:rPr>
          <w:rFonts w:ascii="Times New Roman" w:hAnsi="Times New Roman" w:cs="Times New Roman"/>
          <w:i/>
          <w:lang w:val="en-US"/>
        </w:rPr>
        <w:t xml:space="preserve"> P</w:t>
      </w:r>
      <w:r w:rsidRPr="00D11003">
        <w:rPr>
          <w:rFonts w:ascii="Times New Roman" w:hAnsi="Times New Roman" w:cs="Times New Roman"/>
          <w:i/>
        </w:rPr>
        <w:t xml:space="preserve">rogram Studi </w:t>
      </w:r>
      <w:r w:rsidR="0029738D" w:rsidRPr="00D11003">
        <w:rPr>
          <w:rFonts w:ascii="Times New Roman" w:hAnsi="Times New Roman" w:cs="Times New Roman"/>
          <w:i/>
        </w:rPr>
        <w:t>Psikologi, Fakultas Psikologi dan Ilmu Sosial Budaya, Universitas Islam Indonesia</w:t>
      </w:r>
    </w:p>
    <w:p w14:paraId="187ACA41" w14:textId="02E1852A" w:rsidR="0029738D" w:rsidRPr="00F62C76" w:rsidRDefault="0029738D" w:rsidP="00062DA8">
      <w:pPr>
        <w:spacing w:after="0" w:line="360" w:lineRule="auto"/>
        <w:jc w:val="center"/>
        <w:rPr>
          <w:rFonts w:ascii="Times New Roman" w:hAnsi="Times New Roman" w:cs="Times New Roman"/>
          <w:i/>
          <w:sz w:val="24"/>
          <w:szCs w:val="24"/>
        </w:rPr>
      </w:pPr>
    </w:p>
    <w:p w14:paraId="38C88426" w14:textId="77777777" w:rsidR="0020749C" w:rsidRPr="00F62C76" w:rsidRDefault="0020749C" w:rsidP="00F62C76">
      <w:pPr>
        <w:spacing w:after="0"/>
        <w:jc w:val="both"/>
        <w:rPr>
          <w:rFonts w:ascii="Times New Roman" w:hAnsi="Times New Roman" w:cs="Times New Roman"/>
          <w:sz w:val="24"/>
          <w:szCs w:val="24"/>
        </w:rPr>
      </w:pPr>
    </w:p>
    <w:p w14:paraId="36465B4D" w14:textId="4BEB21F3" w:rsidR="006A15FF" w:rsidRPr="00F62C76" w:rsidRDefault="0029738D" w:rsidP="00F62C76">
      <w:pPr>
        <w:spacing w:after="0"/>
        <w:jc w:val="both"/>
        <w:rPr>
          <w:rFonts w:ascii="Times New Roman" w:hAnsi="Times New Roman" w:cs="Times New Roman"/>
          <w:b/>
          <w:bCs/>
          <w:sz w:val="24"/>
          <w:szCs w:val="24"/>
          <w:lang w:val="en-US"/>
        </w:rPr>
      </w:pPr>
      <w:r w:rsidRPr="00F62C76">
        <w:rPr>
          <w:rFonts w:ascii="Times New Roman" w:hAnsi="Times New Roman" w:cs="Times New Roman"/>
          <w:b/>
          <w:bCs/>
          <w:sz w:val="24"/>
          <w:szCs w:val="24"/>
          <w:lang w:val="en-US"/>
        </w:rPr>
        <w:t>ABSTRAK</w:t>
      </w:r>
    </w:p>
    <w:p w14:paraId="1907CAFE" w14:textId="20FD3BA8" w:rsidR="0065567E" w:rsidRPr="00062DA8" w:rsidRDefault="00BE0BD5" w:rsidP="00062DA8">
      <w:pPr>
        <w:spacing w:after="0" w:line="240" w:lineRule="auto"/>
        <w:jc w:val="both"/>
        <w:rPr>
          <w:rFonts w:ascii="Times New Roman" w:hAnsi="Times New Roman" w:cs="Times New Roman"/>
        </w:rPr>
      </w:pPr>
      <w:proofErr w:type="spellStart"/>
      <w:r w:rsidRPr="00062DA8">
        <w:rPr>
          <w:rFonts w:ascii="Times New Roman" w:hAnsi="Times New Roman" w:cs="Times New Roman"/>
          <w:lang w:val="en-US"/>
        </w:rPr>
        <w:t>Penelitian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ini</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bertujuan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untuk</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mengetahui</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pengaruh</w:t>
      </w:r>
      <w:proofErr w:type="spellEnd"/>
      <w:r w:rsidRPr="00062DA8">
        <w:rPr>
          <w:rFonts w:ascii="Times New Roman" w:hAnsi="Times New Roman" w:cs="Times New Roman"/>
          <w:lang w:val="en-US"/>
        </w:rPr>
        <w:t xml:space="preserve"> </w:t>
      </w:r>
      <w:proofErr w:type="spellStart"/>
      <w:r w:rsidR="006A41F2" w:rsidRPr="00062DA8">
        <w:rPr>
          <w:rFonts w:ascii="Times New Roman" w:hAnsi="Times New Roman" w:cs="Times New Roman"/>
          <w:lang w:val="en-US"/>
        </w:rPr>
        <w:t>zikir</w:t>
      </w:r>
      <w:proofErr w:type="spellEnd"/>
      <w:r w:rsidR="006A41F2" w:rsidRPr="00062DA8">
        <w:rPr>
          <w:rFonts w:ascii="Times New Roman" w:hAnsi="Times New Roman" w:cs="Times New Roman"/>
          <w:lang w:val="en-US"/>
        </w:rPr>
        <w:t xml:space="preserve"> </w:t>
      </w:r>
      <w:proofErr w:type="spellStart"/>
      <w:r w:rsidR="006A41F2" w:rsidRPr="00062DA8">
        <w:rPr>
          <w:rFonts w:ascii="Times New Roman" w:hAnsi="Times New Roman" w:cs="Times New Roman"/>
          <w:lang w:val="en-US"/>
        </w:rPr>
        <w:t>terhadap</w:t>
      </w:r>
      <w:proofErr w:type="spellEnd"/>
      <w:r w:rsidR="006A41F2"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ketenangan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hati</w:t>
      </w:r>
      <w:proofErr w:type="spellEnd"/>
      <w:r w:rsidRPr="00062DA8">
        <w:rPr>
          <w:rFonts w:ascii="Times New Roman" w:hAnsi="Times New Roman" w:cs="Times New Roman"/>
          <w:lang w:val="en-US"/>
        </w:rPr>
        <w:t xml:space="preserve"> yang </w:t>
      </w:r>
      <w:proofErr w:type="spellStart"/>
      <w:r w:rsidRPr="00062DA8">
        <w:rPr>
          <w:rFonts w:ascii="Times New Roman" w:hAnsi="Times New Roman" w:cs="Times New Roman"/>
          <w:lang w:val="en-US"/>
        </w:rPr>
        <w:t>terjadi</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pada</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mahasiswa</w:t>
      </w:r>
      <w:proofErr w:type="spellEnd"/>
      <w:r w:rsidRPr="00062DA8">
        <w:rPr>
          <w:rFonts w:ascii="Times New Roman" w:hAnsi="Times New Roman" w:cs="Times New Roman"/>
          <w:lang w:val="en-US"/>
        </w:rPr>
        <w:t xml:space="preserve"> di level strata </w:t>
      </w:r>
      <w:proofErr w:type="gramStart"/>
      <w:r w:rsidRPr="00062DA8">
        <w:rPr>
          <w:rFonts w:ascii="Times New Roman" w:hAnsi="Times New Roman" w:cs="Times New Roman"/>
          <w:lang w:val="en-US"/>
        </w:rPr>
        <w:t>1 .</w:t>
      </w:r>
      <w:proofErr w:type="gram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Beberapa</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penelitian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telah</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menjelaskan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bahwa</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zikir</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mampu</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dijadikan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sebagai</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sebuah</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metode</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alternatif</w:t>
      </w:r>
      <w:proofErr w:type="spellEnd"/>
      <w:r w:rsidRPr="00062DA8">
        <w:rPr>
          <w:rFonts w:ascii="Times New Roman" w:hAnsi="Times New Roman" w:cs="Times New Roman"/>
          <w:lang w:val="en-US"/>
        </w:rPr>
        <w:t xml:space="preserve"> yang </w:t>
      </w:r>
      <w:proofErr w:type="spellStart"/>
      <w:r w:rsidRPr="00062DA8">
        <w:rPr>
          <w:rFonts w:ascii="Times New Roman" w:hAnsi="Times New Roman" w:cs="Times New Roman"/>
          <w:lang w:val="en-US"/>
        </w:rPr>
        <w:t>baik</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membuat</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hati</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menjadi</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lebih</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tenang</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Penelitian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ini</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menggunakan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pendekatan</w:t>
      </w:r>
      <w:proofErr w:type="spellEnd"/>
      <w:r w:rsidRPr="00062DA8">
        <w:rPr>
          <w:rFonts w:ascii="Times New Roman" w:hAnsi="Times New Roman" w:cs="Times New Roman"/>
          <w:lang w:val="en-US"/>
        </w:rPr>
        <w:t xml:space="preserve"> </w:t>
      </w:r>
      <w:r w:rsidRPr="00062DA8">
        <w:rPr>
          <w:rFonts w:ascii="Times New Roman" w:hAnsi="Times New Roman" w:cs="Times New Roman"/>
          <w:i/>
          <w:iCs/>
          <w:lang w:val="en-US"/>
        </w:rPr>
        <w:t>quasi experiment</w:t>
      </w:r>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Desain</w:t>
      </w:r>
      <w:proofErr w:type="spellEnd"/>
      <w:r w:rsidRPr="00062DA8">
        <w:rPr>
          <w:rFonts w:ascii="Times New Roman" w:hAnsi="Times New Roman" w:cs="Times New Roman"/>
          <w:lang w:val="en-US"/>
        </w:rPr>
        <w:t xml:space="preserve"> yang </w:t>
      </w:r>
      <w:proofErr w:type="spellStart"/>
      <w:r w:rsidRPr="00062DA8">
        <w:rPr>
          <w:rFonts w:ascii="Times New Roman" w:hAnsi="Times New Roman" w:cs="Times New Roman"/>
          <w:lang w:val="en-US"/>
        </w:rPr>
        <w:t>digunakan</w:t>
      </w:r>
      <w:proofErr w:type="spellEnd"/>
      <w:r w:rsidRPr="00062DA8">
        <w:rPr>
          <w:rFonts w:ascii="Times New Roman" w:hAnsi="Times New Roman" w:cs="Times New Roman"/>
          <w:lang w:val="en-US"/>
        </w:rPr>
        <w:t xml:space="preserve"> </w:t>
      </w:r>
      <w:proofErr w:type="spellStart"/>
      <w:r w:rsidRPr="00062DA8">
        <w:rPr>
          <w:rFonts w:ascii="Times New Roman" w:hAnsi="Times New Roman" w:cs="Times New Roman"/>
          <w:lang w:val="en-US"/>
        </w:rPr>
        <w:t>adalah</w:t>
      </w:r>
      <w:proofErr w:type="spellEnd"/>
      <w:r w:rsidRPr="00062DA8">
        <w:rPr>
          <w:rFonts w:ascii="Times New Roman" w:hAnsi="Times New Roman" w:cs="Times New Roman"/>
          <w:lang w:val="en-US"/>
        </w:rPr>
        <w:t xml:space="preserve"> </w:t>
      </w:r>
      <w:r w:rsidRPr="00062DA8">
        <w:rPr>
          <w:rFonts w:ascii="Times New Roman" w:hAnsi="Times New Roman" w:cs="Times New Roman"/>
          <w:i/>
          <w:noProof/>
          <w:lang w:val="en-US"/>
        </w:rPr>
        <w:t>n</w:t>
      </w:r>
      <w:r w:rsidRPr="00062DA8">
        <w:rPr>
          <w:rFonts w:ascii="Times New Roman" w:hAnsi="Times New Roman" w:cs="Times New Roman"/>
          <w:i/>
          <w:noProof/>
        </w:rPr>
        <w:t xml:space="preserve">on </w:t>
      </w:r>
      <w:r w:rsidRPr="00062DA8">
        <w:rPr>
          <w:rFonts w:ascii="Times New Roman" w:hAnsi="Times New Roman" w:cs="Times New Roman"/>
          <w:i/>
          <w:noProof/>
          <w:lang w:val="en-US"/>
        </w:rPr>
        <w:t>e</w:t>
      </w:r>
      <w:r w:rsidRPr="00062DA8">
        <w:rPr>
          <w:rFonts w:ascii="Times New Roman" w:hAnsi="Times New Roman" w:cs="Times New Roman"/>
          <w:i/>
          <w:noProof/>
        </w:rPr>
        <w:t xml:space="preserve">quivalent </w:t>
      </w:r>
      <w:r w:rsidRPr="00062DA8">
        <w:rPr>
          <w:rFonts w:ascii="Times New Roman" w:hAnsi="Times New Roman" w:cs="Times New Roman"/>
          <w:i/>
          <w:noProof/>
          <w:lang w:val="en-US"/>
        </w:rPr>
        <w:t>c</w:t>
      </w:r>
      <w:r w:rsidRPr="00062DA8">
        <w:rPr>
          <w:rFonts w:ascii="Times New Roman" w:hAnsi="Times New Roman" w:cs="Times New Roman"/>
          <w:i/>
          <w:noProof/>
        </w:rPr>
        <w:t xml:space="preserve">ontrol </w:t>
      </w:r>
      <w:r w:rsidRPr="00062DA8">
        <w:rPr>
          <w:rFonts w:ascii="Times New Roman" w:hAnsi="Times New Roman" w:cs="Times New Roman"/>
          <w:i/>
          <w:noProof/>
          <w:lang w:val="en-US"/>
        </w:rPr>
        <w:t>g</w:t>
      </w:r>
      <w:r w:rsidRPr="00062DA8">
        <w:rPr>
          <w:rFonts w:ascii="Times New Roman" w:hAnsi="Times New Roman" w:cs="Times New Roman"/>
          <w:i/>
          <w:noProof/>
        </w:rPr>
        <w:t xml:space="preserve">roup </w:t>
      </w:r>
      <w:r w:rsidRPr="00062DA8">
        <w:rPr>
          <w:rFonts w:ascii="Times New Roman" w:hAnsi="Times New Roman" w:cs="Times New Roman"/>
          <w:i/>
          <w:noProof/>
          <w:lang w:val="en-US"/>
        </w:rPr>
        <w:t>d</w:t>
      </w:r>
      <w:r w:rsidRPr="00062DA8">
        <w:rPr>
          <w:rFonts w:ascii="Times New Roman" w:hAnsi="Times New Roman" w:cs="Times New Roman"/>
          <w:i/>
          <w:noProof/>
        </w:rPr>
        <w:t>esign</w:t>
      </w:r>
      <w:r w:rsidR="008A1776" w:rsidRPr="00062DA8">
        <w:rPr>
          <w:rFonts w:ascii="Times New Roman" w:hAnsi="Times New Roman" w:cs="Times New Roman"/>
          <w:i/>
          <w:noProof/>
          <w:lang w:val="en-US"/>
        </w:rPr>
        <w:t xml:space="preserve"> </w:t>
      </w:r>
      <w:r w:rsidR="008A1776" w:rsidRPr="00062DA8">
        <w:rPr>
          <w:rFonts w:ascii="Times New Roman" w:hAnsi="Times New Roman" w:cs="Times New Roman"/>
          <w:iCs/>
          <w:noProof/>
          <w:lang w:val="en-US"/>
        </w:rPr>
        <w:t>atau</w:t>
      </w:r>
      <w:r w:rsidR="008A1776" w:rsidRPr="00062DA8">
        <w:rPr>
          <w:rFonts w:ascii="Times New Roman" w:hAnsi="Times New Roman" w:cs="Times New Roman"/>
          <w:i/>
          <w:noProof/>
          <w:lang w:val="en-US"/>
        </w:rPr>
        <w:t xml:space="preserve"> two group pretest-posttest design</w:t>
      </w:r>
      <w:r w:rsidR="00BE76A5" w:rsidRPr="00062DA8">
        <w:rPr>
          <w:rFonts w:ascii="Times New Roman" w:hAnsi="Times New Roman" w:cs="Times New Roman"/>
          <w:iCs/>
          <w:noProof/>
          <w:lang w:val="en-US"/>
        </w:rPr>
        <w:t xml:space="preserve"> yaitu desain eksperimen yang menggunakan dua kelompok yang terdiri dari kelompok kontrol dan kelompok eksperimen. Instrumen penelitiannya menggunakan skala. Responden dalam penelitian ini berjumlah sepuluh orang mahasiswa laki-laki </w:t>
      </w:r>
      <w:r w:rsidR="006A15FF" w:rsidRPr="00062DA8">
        <w:rPr>
          <w:rFonts w:ascii="Times New Roman" w:hAnsi="Times New Roman" w:cs="Times New Roman"/>
          <w:iCs/>
          <w:noProof/>
          <w:lang w:val="en-US"/>
        </w:rPr>
        <w:t>Universitas Islam Indonesia</w:t>
      </w:r>
      <w:r w:rsidR="00BE76A5" w:rsidRPr="00062DA8">
        <w:rPr>
          <w:rFonts w:ascii="Times New Roman" w:hAnsi="Times New Roman" w:cs="Times New Roman"/>
          <w:iCs/>
          <w:noProof/>
          <w:lang w:val="en-US"/>
        </w:rPr>
        <w:t>. Berdasarkan hasil</w:t>
      </w:r>
      <w:r w:rsidR="00993A6B" w:rsidRPr="00062DA8">
        <w:rPr>
          <w:rFonts w:ascii="Times New Roman" w:hAnsi="Times New Roman" w:cs="Times New Roman"/>
          <w:iCs/>
          <w:noProof/>
          <w:lang w:val="en-US"/>
        </w:rPr>
        <w:t xml:space="preserve"> uji hipotesis</w:t>
      </w:r>
      <w:r w:rsidR="00BE76A5" w:rsidRPr="00062DA8">
        <w:rPr>
          <w:rFonts w:ascii="Times New Roman" w:hAnsi="Times New Roman" w:cs="Times New Roman"/>
          <w:iCs/>
          <w:noProof/>
          <w:lang w:val="en-US"/>
        </w:rPr>
        <w:t xml:space="preserve"> </w:t>
      </w:r>
      <w:proofErr w:type="spellStart"/>
      <w:r w:rsidR="00993A6B" w:rsidRPr="00062DA8">
        <w:rPr>
          <w:rFonts w:ascii="Times New Roman" w:hAnsi="Times New Roman" w:cs="Times New Roman"/>
          <w:lang w:val="en-US"/>
        </w:rPr>
        <w:t>didapatkan</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nilai</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signifikan</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sebesar</w:t>
      </w:r>
      <w:proofErr w:type="spellEnd"/>
      <w:r w:rsidR="006A15FF" w:rsidRPr="00062DA8">
        <w:rPr>
          <w:rFonts w:ascii="Times New Roman" w:hAnsi="Times New Roman" w:cs="Times New Roman"/>
          <w:lang w:val="en-US"/>
        </w:rPr>
        <w:t xml:space="preserve"> 0.491 </w:t>
      </w:r>
      <w:r w:rsidR="00B406AB">
        <w:rPr>
          <w:rFonts w:ascii="Times New Roman" w:hAnsi="Times New Roman" w:cs="Times New Roman"/>
        </w:rPr>
        <w:t>yang berarti</w:t>
      </w:r>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bahwa</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hasil</w:t>
      </w:r>
      <w:proofErr w:type="spellEnd"/>
      <w:r w:rsidR="006A15FF" w:rsidRPr="00062DA8">
        <w:rPr>
          <w:rFonts w:ascii="Times New Roman" w:hAnsi="Times New Roman" w:cs="Times New Roman"/>
          <w:lang w:val="en-US"/>
        </w:rPr>
        <w:t xml:space="preserve"> </w:t>
      </w:r>
      <w:r w:rsidR="006A15FF" w:rsidRPr="00B406AB">
        <w:rPr>
          <w:rFonts w:ascii="Times New Roman" w:hAnsi="Times New Roman" w:cs="Times New Roman"/>
          <w:i/>
          <w:lang w:val="en-US"/>
        </w:rPr>
        <w:t>posttest</w:t>
      </w:r>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lebih</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rendah</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nilainya</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dibandingkan</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dengan</w:t>
      </w:r>
      <w:proofErr w:type="spellEnd"/>
      <w:r w:rsidR="006A15FF" w:rsidRPr="00062DA8">
        <w:rPr>
          <w:rFonts w:ascii="Times New Roman" w:hAnsi="Times New Roman" w:cs="Times New Roman"/>
          <w:lang w:val="en-US"/>
        </w:rPr>
        <w:t xml:space="preserve"> </w:t>
      </w:r>
      <w:proofErr w:type="spellStart"/>
      <w:proofErr w:type="gramStart"/>
      <w:r w:rsidR="006A15FF" w:rsidRPr="00062DA8">
        <w:rPr>
          <w:rFonts w:ascii="Times New Roman" w:hAnsi="Times New Roman" w:cs="Times New Roman"/>
          <w:lang w:val="en-US"/>
        </w:rPr>
        <w:t>hasil</w:t>
      </w:r>
      <w:proofErr w:type="spellEnd"/>
      <w:r w:rsidR="006A15FF" w:rsidRPr="00062DA8">
        <w:rPr>
          <w:rFonts w:ascii="Times New Roman" w:hAnsi="Times New Roman" w:cs="Times New Roman"/>
          <w:lang w:val="en-US"/>
        </w:rPr>
        <w:t xml:space="preserve">  </w:t>
      </w:r>
      <w:r w:rsidR="006A15FF" w:rsidRPr="00B406AB">
        <w:rPr>
          <w:rFonts w:ascii="Times New Roman" w:hAnsi="Times New Roman" w:cs="Times New Roman"/>
          <w:i/>
          <w:lang w:val="en-US"/>
        </w:rPr>
        <w:t>pretest</w:t>
      </w:r>
      <w:proofErr w:type="gramEnd"/>
      <w:r w:rsidR="006A15FF" w:rsidRPr="00062DA8">
        <w:rPr>
          <w:rFonts w:ascii="Times New Roman" w:hAnsi="Times New Roman" w:cs="Times New Roman"/>
          <w:lang w:val="en-US"/>
        </w:rPr>
        <w:t xml:space="preserve">. Hal </w:t>
      </w:r>
      <w:proofErr w:type="spellStart"/>
      <w:r w:rsidR="006A15FF" w:rsidRPr="00062DA8">
        <w:rPr>
          <w:rFonts w:ascii="Times New Roman" w:hAnsi="Times New Roman" w:cs="Times New Roman"/>
          <w:lang w:val="en-US"/>
        </w:rPr>
        <w:t>tersebut</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berarti</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bahwa</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tidak</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terdapat</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pengaruh</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metode</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zikir</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terhadap</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ketenangan</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hati</w:t>
      </w:r>
      <w:proofErr w:type="spellEnd"/>
      <w:r w:rsidR="006A15FF" w:rsidRPr="00062DA8">
        <w:rPr>
          <w:rFonts w:ascii="Times New Roman" w:hAnsi="Times New Roman" w:cs="Times New Roman"/>
          <w:lang w:val="en-US"/>
        </w:rPr>
        <w:t xml:space="preserve"> yang </w:t>
      </w:r>
      <w:proofErr w:type="spellStart"/>
      <w:r w:rsidR="006A15FF" w:rsidRPr="00062DA8">
        <w:rPr>
          <w:rFonts w:ascii="Times New Roman" w:hAnsi="Times New Roman" w:cs="Times New Roman"/>
          <w:lang w:val="en-US"/>
        </w:rPr>
        <w:t>dirasakan</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subjek</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Oleh</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karena</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itu</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dapat</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disimpulkan</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bahwa</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hipotesis</w:t>
      </w:r>
      <w:proofErr w:type="spellEnd"/>
      <w:r w:rsidR="006A15FF" w:rsidRPr="00062DA8">
        <w:rPr>
          <w:rFonts w:ascii="Times New Roman" w:hAnsi="Times New Roman" w:cs="Times New Roman"/>
          <w:lang w:val="en-US"/>
        </w:rPr>
        <w:t xml:space="preserve"> </w:t>
      </w:r>
      <w:proofErr w:type="spellStart"/>
      <w:r w:rsidR="006A15FF" w:rsidRPr="00062DA8">
        <w:rPr>
          <w:rFonts w:ascii="Times New Roman" w:hAnsi="Times New Roman" w:cs="Times New Roman"/>
          <w:lang w:val="en-US"/>
        </w:rPr>
        <w:t>ditolak</w:t>
      </w:r>
      <w:proofErr w:type="spellEnd"/>
      <w:r w:rsidR="006A15FF" w:rsidRPr="00062DA8">
        <w:rPr>
          <w:rFonts w:ascii="Times New Roman" w:hAnsi="Times New Roman" w:cs="Times New Roman"/>
          <w:lang w:val="en-US"/>
        </w:rPr>
        <w:t xml:space="preserve">.  </w:t>
      </w:r>
    </w:p>
    <w:p w14:paraId="0223498D" w14:textId="2C820A22" w:rsidR="004403B9" w:rsidRPr="00062DA8" w:rsidRDefault="004403B9" w:rsidP="00062DA8">
      <w:pPr>
        <w:spacing w:after="0" w:line="240" w:lineRule="auto"/>
        <w:jc w:val="both"/>
        <w:rPr>
          <w:rFonts w:ascii="Times New Roman" w:hAnsi="Times New Roman" w:cs="Times New Roman"/>
          <w:iCs/>
          <w:noProof/>
        </w:rPr>
      </w:pPr>
      <w:r w:rsidRPr="00062DA8">
        <w:rPr>
          <w:rFonts w:ascii="Times New Roman" w:hAnsi="Times New Roman" w:cs="Times New Roman"/>
          <w:b/>
          <w:bCs/>
          <w:iCs/>
          <w:noProof/>
          <w:lang w:val="en-US"/>
        </w:rPr>
        <w:t>Kata kunci:</w:t>
      </w:r>
      <w:r w:rsidR="00062DA8">
        <w:rPr>
          <w:rFonts w:ascii="Times New Roman" w:hAnsi="Times New Roman" w:cs="Times New Roman"/>
          <w:iCs/>
          <w:noProof/>
          <w:lang w:val="en-US"/>
        </w:rPr>
        <w:t xml:space="preserve"> zikir, ketenangan hati</w:t>
      </w:r>
    </w:p>
    <w:p w14:paraId="08F17823" w14:textId="77777777" w:rsidR="00BE0BD5" w:rsidRPr="00F62C76" w:rsidRDefault="00BE0BD5" w:rsidP="00062DA8">
      <w:pPr>
        <w:spacing w:after="0" w:line="360" w:lineRule="auto"/>
        <w:jc w:val="both"/>
        <w:rPr>
          <w:rFonts w:ascii="Times New Roman" w:hAnsi="Times New Roman" w:cs="Times New Roman"/>
          <w:sz w:val="24"/>
          <w:szCs w:val="24"/>
          <w:lang w:val="en-US"/>
        </w:rPr>
      </w:pPr>
    </w:p>
    <w:p w14:paraId="13A76EAC" w14:textId="6C5791DC" w:rsidR="0029738D" w:rsidRPr="00F62C76" w:rsidRDefault="0029738D" w:rsidP="00F62C76">
      <w:pPr>
        <w:spacing w:after="0"/>
        <w:jc w:val="both"/>
        <w:rPr>
          <w:rFonts w:ascii="Times New Roman" w:hAnsi="Times New Roman" w:cs="Times New Roman"/>
          <w:b/>
          <w:bCs/>
          <w:sz w:val="24"/>
          <w:szCs w:val="24"/>
          <w:lang w:val="en-US"/>
        </w:rPr>
      </w:pPr>
      <w:r w:rsidRPr="00F62C76">
        <w:rPr>
          <w:rFonts w:ascii="Times New Roman" w:hAnsi="Times New Roman" w:cs="Times New Roman"/>
          <w:b/>
          <w:bCs/>
          <w:sz w:val="24"/>
          <w:szCs w:val="24"/>
          <w:lang w:val="en-US"/>
        </w:rPr>
        <w:t>ABSTRACT</w:t>
      </w:r>
    </w:p>
    <w:p w14:paraId="5B032107" w14:textId="28296A3D" w:rsidR="0065567E" w:rsidRPr="00062DA8" w:rsidRDefault="006A15FF" w:rsidP="00062DA8">
      <w:pPr>
        <w:spacing w:after="0" w:line="240" w:lineRule="auto"/>
        <w:jc w:val="both"/>
        <w:rPr>
          <w:rFonts w:ascii="Times New Roman" w:hAnsi="Times New Roman" w:cs="Times New Roman"/>
          <w:i/>
          <w:iCs/>
        </w:rPr>
      </w:pPr>
      <w:r w:rsidRPr="00062DA8">
        <w:rPr>
          <w:rFonts w:ascii="Times New Roman" w:hAnsi="Times New Roman" w:cs="Times New Roman"/>
          <w:i/>
          <w:iCs/>
          <w:lang w:val="en-US"/>
        </w:rPr>
        <w:t xml:space="preserve">This study aims to determine the effect of remembrance of peace of mind that occurs in students at the strata 1 level. Several studies have explained that remembrance can be used as a good alternative method to make the heart calmer. This research uses a </w:t>
      </w:r>
      <w:proofErr w:type="spellStart"/>
      <w:r w:rsidRPr="00062DA8">
        <w:rPr>
          <w:rFonts w:ascii="Times New Roman" w:hAnsi="Times New Roman" w:cs="Times New Roman"/>
          <w:i/>
          <w:iCs/>
          <w:lang w:val="en-US"/>
        </w:rPr>
        <w:t>q</w:t>
      </w:r>
      <w:r w:rsidR="00062DA8">
        <w:rPr>
          <w:rFonts w:ascii="Times New Roman" w:hAnsi="Times New Roman" w:cs="Times New Roman"/>
          <w:i/>
          <w:iCs/>
          <w:lang w:val="en-US"/>
        </w:rPr>
        <w:t>uasi</w:t>
      </w:r>
      <w:r w:rsidR="00062DA8">
        <w:rPr>
          <w:rFonts w:ascii="Times New Roman" w:hAnsi="Times New Roman" w:cs="Times New Roman"/>
          <w:i/>
          <w:iCs/>
        </w:rPr>
        <w:t xml:space="preserve"> </w:t>
      </w:r>
      <w:r w:rsidR="00062DA8">
        <w:rPr>
          <w:rFonts w:ascii="Times New Roman" w:hAnsi="Times New Roman" w:cs="Times New Roman"/>
          <w:i/>
          <w:iCs/>
          <w:lang w:val="en-US"/>
        </w:rPr>
        <w:t>experiment</w:t>
      </w:r>
      <w:proofErr w:type="spellEnd"/>
      <w:r w:rsidR="00062DA8">
        <w:rPr>
          <w:rFonts w:ascii="Times New Roman" w:hAnsi="Times New Roman" w:cs="Times New Roman"/>
          <w:i/>
          <w:iCs/>
        </w:rPr>
        <w:t xml:space="preserve"> </w:t>
      </w:r>
      <w:r w:rsidRPr="00062DA8">
        <w:rPr>
          <w:rFonts w:ascii="Times New Roman" w:hAnsi="Times New Roman" w:cs="Times New Roman"/>
          <w:i/>
          <w:iCs/>
          <w:lang w:val="en-US"/>
        </w:rPr>
        <w:t xml:space="preserve">approach. The design used is a </w:t>
      </w:r>
      <w:proofErr w:type="spellStart"/>
      <w:r w:rsidRPr="00062DA8">
        <w:rPr>
          <w:rFonts w:ascii="Times New Roman" w:hAnsi="Times New Roman" w:cs="Times New Roman"/>
          <w:i/>
          <w:iCs/>
          <w:lang w:val="en-US"/>
        </w:rPr>
        <w:t>non equivalent</w:t>
      </w:r>
      <w:proofErr w:type="spellEnd"/>
      <w:r w:rsidRPr="00062DA8">
        <w:rPr>
          <w:rFonts w:ascii="Times New Roman" w:hAnsi="Times New Roman" w:cs="Times New Roman"/>
          <w:i/>
          <w:iCs/>
          <w:lang w:val="en-US"/>
        </w:rPr>
        <w:t xml:space="preserve"> control group design or two group pretest-posttest design, which is an experimental design that uses two groups consisting of a control group and an experimental group. The research instrument uses scale. Respondents in this study were ten male students of the Islamic University of Indonesia. Based on the results of hypothesis testing obtained a significant value of 0.491 means that the posttest results are lower in value compared to the results of the pretest. This means that there is no effect of the method of remembrance on the peace of heart felt by the subject. Therefore it can be concluded that the hypothesis is rejected.</w:t>
      </w:r>
    </w:p>
    <w:p w14:paraId="76839AA2" w14:textId="75CEB8F2" w:rsidR="0029738D" w:rsidRPr="00062DA8" w:rsidRDefault="00993A6B" w:rsidP="00062DA8">
      <w:pPr>
        <w:spacing w:after="0" w:line="240" w:lineRule="auto"/>
        <w:jc w:val="both"/>
        <w:rPr>
          <w:rFonts w:ascii="Times New Roman" w:hAnsi="Times New Roman" w:cs="Times New Roman"/>
          <w:i/>
          <w:iCs/>
          <w:lang w:val="en-US"/>
        </w:rPr>
      </w:pPr>
      <w:r w:rsidRPr="00062DA8">
        <w:rPr>
          <w:rFonts w:ascii="Times New Roman" w:hAnsi="Times New Roman" w:cs="Times New Roman"/>
          <w:b/>
          <w:bCs/>
          <w:i/>
          <w:iCs/>
          <w:lang w:val="en-US"/>
        </w:rPr>
        <w:t>Keywords:</w:t>
      </w:r>
      <w:r w:rsidRPr="00062DA8">
        <w:rPr>
          <w:rFonts w:ascii="Times New Roman" w:hAnsi="Times New Roman" w:cs="Times New Roman"/>
          <w:i/>
          <w:iCs/>
          <w:lang w:val="en-US"/>
        </w:rPr>
        <w:t xml:space="preserve"> </w:t>
      </w:r>
      <w:proofErr w:type="spellStart"/>
      <w:r w:rsidR="00857A14" w:rsidRPr="00062DA8">
        <w:rPr>
          <w:rFonts w:ascii="Times New Roman" w:hAnsi="Times New Roman" w:cs="Times New Roman"/>
          <w:i/>
          <w:iCs/>
          <w:lang w:val="en-US"/>
        </w:rPr>
        <w:t>dzikr</w:t>
      </w:r>
      <w:proofErr w:type="spellEnd"/>
      <w:r w:rsidRPr="00062DA8">
        <w:rPr>
          <w:rFonts w:ascii="Times New Roman" w:hAnsi="Times New Roman" w:cs="Times New Roman"/>
          <w:i/>
          <w:iCs/>
          <w:lang w:val="en-US"/>
        </w:rPr>
        <w:t>, peace of mind</w:t>
      </w:r>
    </w:p>
    <w:p w14:paraId="2792BF83" w14:textId="24277D9E" w:rsidR="00660170" w:rsidRPr="00062DA8" w:rsidRDefault="00062DA8" w:rsidP="00062DA8">
      <w:pPr>
        <w:tabs>
          <w:tab w:val="left" w:pos="1631"/>
        </w:tabs>
        <w:spacing w:after="0"/>
        <w:jc w:val="both"/>
        <w:rPr>
          <w:rFonts w:ascii="Times New Roman" w:hAnsi="Times New Roman" w:cs="Times New Roman"/>
          <w:sz w:val="24"/>
          <w:szCs w:val="24"/>
        </w:rPr>
      </w:pPr>
      <w:r>
        <w:rPr>
          <w:rFonts w:ascii="Times New Roman" w:hAnsi="Times New Roman" w:cs="Times New Roman"/>
          <w:sz w:val="24"/>
          <w:szCs w:val="24"/>
          <w:lang w:val="en-US"/>
        </w:rPr>
        <w:tab/>
      </w:r>
    </w:p>
    <w:p w14:paraId="4D7BA233" w14:textId="77777777" w:rsidR="0020749C" w:rsidRDefault="0020749C" w:rsidP="00F62C76">
      <w:pPr>
        <w:spacing w:after="120"/>
        <w:jc w:val="both"/>
        <w:rPr>
          <w:rFonts w:ascii="Times New Roman" w:hAnsi="Times New Roman" w:cs="Times New Roman"/>
          <w:b/>
          <w:sz w:val="24"/>
          <w:szCs w:val="24"/>
        </w:rPr>
      </w:pPr>
      <w:r w:rsidRPr="00F62C76">
        <w:rPr>
          <w:rFonts w:ascii="Times New Roman" w:hAnsi="Times New Roman" w:cs="Times New Roman"/>
          <w:b/>
          <w:sz w:val="24"/>
          <w:szCs w:val="24"/>
        </w:rPr>
        <w:t>PENDAHULUAN</w:t>
      </w:r>
    </w:p>
    <w:p w14:paraId="4A20387C" w14:textId="5123CD54" w:rsidR="000372B1" w:rsidRPr="000372B1" w:rsidRDefault="000372B1" w:rsidP="000372B1">
      <w:pPr>
        <w:spacing w:after="120"/>
        <w:jc w:val="both"/>
        <w:rPr>
          <w:rFonts w:ascii="Times New Roman" w:hAnsi="Times New Roman" w:cs="Times New Roman"/>
          <w:b/>
          <w:i/>
          <w:sz w:val="24"/>
          <w:szCs w:val="24"/>
        </w:rPr>
      </w:pPr>
      <w:r>
        <w:rPr>
          <w:rFonts w:ascii="Times New Roman" w:hAnsi="Times New Roman" w:cs="Times New Roman"/>
          <w:b/>
          <w:i/>
          <w:sz w:val="24"/>
          <w:szCs w:val="24"/>
        </w:rPr>
        <w:t>Latar Belakang</w:t>
      </w:r>
    </w:p>
    <w:p w14:paraId="098CBE48" w14:textId="02BDD51C" w:rsidR="00E35639" w:rsidRPr="00F62C76" w:rsidRDefault="0020749C" w:rsidP="00B406AB">
      <w:pPr>
        <w:spacing w:after="0"/>
        <w:ind w:firstLine="720"/>
        <w:jc w:val="both"/>
        <w:rPr>
          <w:rFonts w:ascii="Times New Roman" w:hAnsi="Times New Roman" w:cs="Times New Roman"/>
          <w:noProof/>
          <w:sz w:val="24"/>
          <w:szCs w:val="24"/>
        </w:rPr>
      </w:pPr>
      <w:r w:rsidRPr="00F62C76">
        <w:rPr>
          <w:rFonts w:ascii="Times New Roman" w:hAnsi="Times New Roman" w:cs="Times New Roman"/>
          <w:noProof/>
          <w:sz w:val="24"/>
          <w:szCs w:val="24"/>
        </w:rPr>
        <w:t xml:space="preserve">Setiap manusia mempunyai kehidupan yang bermacam-macam jika dipandang dari berbagai aspek, terutama pada generasi z. Generasi ini memiliki peran penting dalam perubahan setiap individu dari berbagai kalangan, pada masa </w:t>
      </w:r>
      <w:r w:rsidRPr="00F62C76">
        <w:rPr>
          <w:rFonts w:ascii="Times New Roman" w:hAnsi="Times New Roman" w:cs="Times New Roman"/>
          <w:noProof/>
          <w:sz w:val="24"/>
          <w:szCs w:val="24"/>
        </w:rPr>
        <w:lastRenderedPageBreak/>
        <w:t>kini atau yang disebut dengan generasi z</w:t>
      </w:r>
      <w:r w:rsidR="00F74495" w:rsidRPr="00F62C76">
        <w:rPr>
          <w:rFonts w:ascii="Times New Roman" w:hAnsi="Times New Roman" w:cs="Times New Roman"/>
          <w:noProof/>
          <w:sz w:val="24"/>
          <w:szCs w:val="24"/>
          <w:lang w:val="en-US"/>
        </w:rPr>
        <w:t xml:space="preserve">. </w:t>
      </w:r>
      <w:r w:rsidRPr="00F62C76">
        <w:rPr>
          <w:rFonts w:ascii="Times New Roman" w:hAnsi="Times New Roman" w:cs="Times New Roman"/>
          <w:noProof/>
          <w:sz w:val="24"/>
          <w:szCs w:val="24"/>
        </w:rPr>
        <w:t xml:space="preserve"> </w:t>
      </w:r>
      <w:r w:rsidR="00F74495" w:rsidRPr="00F62C76">
        <w:rPr>
          <w:rFonts w:ascii="Times New Roman" w:hAnsi="Times New Roman" w:cs="Times New Roman"/>
          <w:noProof/>
          <w:sz w:val="24"/>
          <w:szCs w:val="24"/>
          <w:lang w:val="en-US"/>
        </w:rPr>
        <w:t>M</w:t>
      </w:r>
      <w:r w:rsidRPr="00F62C76">
        <w:rPr>
          <w:rFonts w:ascii="Times New Roman" w:hAnsi="Times New Roman" w:cs="Times New Roman"/>
          <w:noProof/>
          <w:sz w:val="24"/>
          <w:szCs w:val="24"/>
        </w:rPr>
        <w:t>enurut Shihab (2008) menyatakan bahwa masa kini banyak terjadi kegelisahan dan permasalahan pada kehidupan individu yang  dapat terlihat dan dirasakan. Permasalahan yang terjadi salah satunya disebabkan karena meningkatnya kebutuhan individu dan rendahnya tingkat kedamaian yang terjadi di</w:t>
      </w:r>
      <w:r w:rsidR="005A2470" w:rsidRPr="00F62C76">
        <w:rPr>
          <w:rFonts w:ascii="Times New Roman" w:hAnsi="Times New Roman" w:cs="Times New Roman"/>
          <w:noProof/>
          <w:sz w:val="24"/>
          <w:szCs w:val="24"/>
        </w:rPr>
        <w:t xml:space="preserve"> </w:t>
      </w:r>
      <w:r w:rsidRPr="00F62C76">
        <w:rPr>
          <w:rFonts w:ascii="Times New Roman" w:hAnsi="Times New Roman" w:cs="Times New Roman"/>
          <w:noProof/>
          <w:sz w:val="24"/>
          <w:szCs w:val="24"/>
        </w:rPr>
        <w:t>masyarakat. Menurut (Hawari, 2011) aspek agama atau spiritual adalah hal penting dalam kese</w:t>
      </w:r>
      <w:r w:rsidR="00F62C76">
        <w:rPr>
          <w:rFonts w:ascii="Times New Roman" w:hAnsi="Times New Roman" w:cs="Times New Roman"/>
          <w:noProof/>
          <w:sz w:val="24"/>
          <w:szCs w:val="24"/>
        </w:rPr>
        <w:t>hatan individu. Sehat memiliki tiga</w:t>
      </w:r>
      <w:r w:rsidRPr="00F62C76">
        <w:rPr>
          <w:rFonts w:ascii="Times New Roman" w:hAnsi="Times New Roman" w:cs="Times New Roman"/>
          <w:noProof/>
          <w:sz w:val="24"/>
          <w:szCs w:val="24"/>
        </w:rPr>
        <w:t xml:space="preserve"> aspek, yaitu sehat</w:t>
      </w:r>
      <w:r w:rsidR="009D607D" w:rsidRPr="00F62C76">
        <w:rPr>
          <w:rFonts w:ascii="Times New Roman" w:hAnsi="Times New Roman" w:cs="Times New Roman"/>
          <w:noProof/>
          <w:sz w:val="24"/>
          <w:szCs w:val="24"/>
          <w:lang w:val="en-US"/>
        </w:rPr>
        <w:t xml:space="preserve"> </w:t>
      </w:r>
      <w:r w:rsidR="00F62C76">
        <w:rPr>
          <w:rFonts w:ascii="Times New Roman" w:hAnsi="Times New Roman" w:cs="Times New Roman"/>
          <w:noProof/>
          <w:sz w:val="24"/>
          <w:szCs w:val="24"/>
        </w:rPr>
        <w:t xml:space="preserve">fisik (organobiologik), sehat </w:t>
      </w:r>
      <w:r w:rsidRPr="00F62C76">
        <w:rPr>
          <w:rFonts w:ascii="Times New Roman" w:hAnsi="Times New Roman" w:cs="Times New Roman"/>
          <w:noProof/>
          <w:sz w:val="24"/>
          <w:szCs w:val="24"/>
        </w:rPr>
        <w:t>mental (psikologik</w:t>
      </w:r>
      <w:r w:rsidRPr="00F62C76">
        <w:rPr>
          <w:rFonts w:ascii="Times New Roman" w:hAnsi="Times New Roman" w:cs="Times New Roman"/>
          <w:noProof/>
          <w:sz w:val="24"/>
          <w:szCs w:val="24"/>
          <w:lang w:val="en-US"/>
        </w:rPr>
        <w:t xml:space="preserve"> atau </w:t>
      </w:r>
      <w:r w:rsidRPr="00F62C76">
        <w:rPr>
          <w:rFonts w:ascii="Times New Roman" w:hAnsi="Times New Roman" w:cs="Times New Roman"/>
          <w:noProof/>
          <w:sz w:val="24"/>
          <w:szCs w:val="24"/>
        </w:rPr>
        <w:t xml:space="preserve">psikiatrik) dan sehat sosial. Pada tahun 1984 sudah ditambah dengan aspek agama (spiritual), yang oleh </w:t>
      </w:r>
      <w:r w:rsidRPr="00F62C76">
        <w:rPr>
          <w:rFonts w:ascii="Times New Roman" w:hAnsi="Times New Roman" w:cs="Times New Roman"/>
          <w:i/>
          <w:noProof/>
          <w:sz w:val="24"/>
          <w:szCs w:val="24"/>
        </w:rPr>
        <w:t>American Psychiatric Association</w:t>
      </w:r>
      <w:r w:rsidRPr="00F62C76">
        <w:rPr>
          <w:rFonts w:ascii="Times New Roman" w:hAnsi="Times New Roman" w:cs="Times New Roman"/>
          <w:noProof/>
          <w:sz w:val="24"/>
          <w:szCs w:val="24"/>
        </w:rPr>
        <w:t xml:space="preserve"> dikenal dengan rumusan </w:t>
      </w:r>
      <w:r w:rsidRPr="00F62C76">
        <w:rPr>
          <w:rFonts w:ascii="Times New Roman" w:hAnsi="Times New Roman" w:cs="Times New Roman"/>
          <w:i/>
          <w:noProof/>
          <w:sz w:val="24"/>
          <w:szCs w:val="24"/>
        </w:rPr>
        <w:t>“bio-psycho-socio-spiritual</w:t>
      </w:r>
      <w:r w:rsidRPr="00F62C76">
        <w:rPr>
          <w:rFonts w:ascii="Times New Roman" w:hAnsi="Times New Roman" w:cs="Times New Roman"/>
          <w:noProof/>
          <w:sz w:val="24"/>
          <w:szCs w:val="24"/>
        </w:rPr>
        <w:t xml:space="preserve">”. Sudut kesehatan jiwa memandang doa dan zikir sebagai unsur psikoterapeutik yang mendalam. </w:t>
      </w:r>
    </w:p>
    <w:p w14:paraId="290D2CCC" w14:textId="32E4DBF1" w:rsidR="0020749C" w:rsidRPr="00F62C76" w:rsidRDefault="0020749C" w:rsidP="00B406AB">
      <w:pPr>
        <w:spacing w:after="0"/>
        <w:ind w:firstLine="720"/>
        <w:jc w:val="both"/>
        <w:rPr>
          <w:rFonts w:ascii="Times New Roman" w:hAnsi="Times New Roman" w:cs="Times New Roman"/>
          <w:noProof/>
          <w:color w:val="FF0000"/>
          <w:sz w:val="24"/>
          <w:szCs w:val="24"/>
          <w:lang w:val="en-US"/>
        </w:rPr>
      </w:pPr>
      <w:r w:rsidRPr="00F62C76">
        <w:rPr>
          <w:rFonts w:ascii="Times New Roman" w:hAnsi="Times New Roman" w:cs="Times New Roman"/>
          <w:noProof/>
          <w:sz w:val="24"/>
          <w:szCs w:val="24"/>
        </w:rPr>
        <w:t xml:space="preserve">Islam menjelaskan bahwa ketenangan hati memiliki makna yang berbeda. Ketenangan hati dalam psikologi islam berlandaskan pada istilah </w:t>
      </w:r>
      <w:r w:rsidRPr="00F62C76">
        <w:rPr>
          <w:rFonts w:ascii="Times New Roman" w:hAnsi="Times New Roman" w:cs="Times New Roman"/>
          <w:i/>
          <w:noProof/>
          <w:sz w:val="24"/>
          <w:szCs w:val="24"/>
        </w:rPr>
        <w:t xml:space="preserve">tatma’inn al-qulub </w:t>
      </w:r>
      <w:r w:rsidRPr="00F62C76">
        <w:rPr>
          <w:rFonts w:ascii="Times New Roman" w:hAnsi="Times New Roman" w:cs="Times New Roman"/>
          <w:noProof/>
          <w:sz w:val="24"/>
          <w:szCs w:val="24"/>
        </w:rPr>
        <w:t xml:space="preserve">yang terdapat dalam surat Al-Ra’d ayat 28. Berdasarkan tinjauan Al-Qur’an dapat dipahami bahwa </w:t>
      </w:r>
      <w:r w:rsidRPr="00F62C76">
        <w:rPr>
          <w:rFonts w:ascii="Times New Roman" w:hAnsi="Times New Roman" w:cs="Times New Roman"/>
          <w:i/>
          <w:noProof/>
          <w:sz w:val="24"/>
          <w:szCs w:val="24"/>
        </w:rPr>
        <w:t>tatma’inn al-qulub</w:t>
      </w:r>
      <w:r w:rsidRPr="00F62C76">
        <w:rPr>
          <w:rFonts w:ascii="Times New Roman" w:hAnsi="Times New Roman" w:cs="Times New Roman"/>
          <w:noProof/>
          <w:sz w:val="24"/>
          <w:szCs w:val="24"/>
        </w:rPr>
        <w:t xml:space="preserve"> </w:t>
      </w:r>
      <w:r w:rsidR="00F62C76">
        <w:rPr>
          <w:rFonts w:ascii="Times New Roman" w:hAnsi="Times New Roman" w:cs="Times New Roman"/>
          <w:noProof/>
          <w:sz w:val="24"/>
          <w:szCs w:val="24"/>
        </w:rPr>
        <w:t>(ketenangan hati) terdiri dari dua</w:t>
      </w:r>
      <w:r w:rsidRPr="00F62C76">
        <w:rPr>
          <w:rFonts w:ascii="Times New Roman" w:hAnsi="Times New Roman" w:cs="Times New Roman"/>
          <w:noProof/>
          <w:sz w:val="24"/>
          <w:szCs w:val="24"/>
        </w:rPr>
        <w:t xml:space="preserve"> aspek, yaitu kedamaian </w:t>
      </w:r>
      <w:r w:rsidRPr="00F62C76">
        <w:rPr>
          <w:rFonts w:ascii="Times New Roman" w:hAnsi="Times New Roman" w:cs="Times New Roman"/>
          <w:i/>
          <w:noProof/>
          <w:sz w:val="24"/>
          <w:szCs w:val="24"/>
        </w:rPr>
        <w:t>(al-sukun)</w:t>
      </w:r>
      <w:r w:rsidRPr="00F62C76">
        <w:rPr>
          <w:rFonts w:ascii="Times New Roman" w:hAnsi="Times New Roman" w:cs="Times New Roman"/>
          <w:noProof/>
          <w:sz w:val="24"/>
          <w:szCs w:val="24"/>
        </w:rPr>
        <w:t xml:space="preserve"> serta keyakinan </w:t>
      </w:r>
      <w:r w:rsidRPr="00F62C76">
        <w:rPr>
          <w:rFonts w:ascii="Times New Roman" w:hAnsi="Times New Roman" w:cs="Times New Roman"/>
          <w:i/>
          <w:noProof/>
          <w:sz w:val="24"/>
          <w:szCs w:val="24"/>
        </w:rPr>
        <w:t xml:space="preserve">(al-yaqin) </w:t>
      </w:r>
      <w:r w:rsidRPr="00F62C76">
        <w:rPr>
          <w:rFonts w:ascii="Times New Roman" w:hAnsi="Times New Roman" w:cs="Times New Roman"/>
          <w:noProof/>
          <w:sz w:val="24"/>
          <w:szCs w:val="24"/>
        </w:rPr>
        <w:t>(Rusdi, 201</w:t>
      </w:r>
      <w:r w:rsidRPr="00F62C76">
        <w:rPr>
          <w:rFonts w:ascii="Times New Roman" w:hAnsi="Times New Roman" w:cs="Times New Roman"/>
          <w:noProof/>
          <w:sz w:val="24"/>
          <w:szCs w:val="24"/>
          <w:lang w:val="en-US"/>
        </w:rPr>
        <w:t>6</w:t>
      </w:r>
      <w:r w:rsidRPr="00F62C76">
        <w:rPr>
          <w:rFonts w:ascii="Times New Roman" w:hAnsi="Times New Roman" w:cs="Times New Roman"/>
          <w:noProof/>
          <w:sz w:val="24"/>
          <w:szCs w:val="24"/>
        </w:rPr>
        <w:t xml:space="preserve"> ).</w:t>
      </w:r>
      <w:r w:rsidR="00587AC1" w:rsidRPr="00F62C76">
        <w:rPr>
          <w:rFonts w:ascii="Times New Roman" w:hAnsi="Times New Roman" w:cs="Times New Roman"/>
          <w:noProof/>
          <w:sz w:val="24"/>
          <w:szCs w:val="24"/>
          <w:lang w:val="en-US"/>
        </w:rPr>
        <w:t xml:space="preserve"> Ketenangan hati yang rendah dapat membuat seseorang tidak merasa nyaman ketika menjalani kegiatan sehari-hari. </w:t>
      </w:r>
      <w:r w:rsidR="00A85C59" w:rsidRPr="00F62C76">
        <w:rPr>
          <w:rFonts w:ascii="Times New Roman" w:hAnsi="Times New Roman" w:cs="Times New Roman"/>
          <w:noProof/>
          <w:sz w:val="24"/>
          <w:szCs w:val="24"/>
          <w:lang w:val="en-US"/>
        </w:rPr>
        <w:t>Worthington (2011) menjelaskan bahwa terapi dengan pendekatan spiritual lebih baik dibandingkan dengan terapi dengan pendekatan zikir. Oleh karena itu salah satu upaya yang dimiliki umat islam adalah zikir. Zikir merupakan mengingat, mengenang, memperhatikan dan mengambil pelajaran dalam ayat-ayat Al-Quran (Ans</w:t>
      </w:r>
      <w:r w:rsidR="00E35639" w:rsidRPr="00F62C76">
        <w:rPr>
          <w:rFonts w:ascii="Times New Roman" w:hAnsi="Times New Roman" w:cs="Times New Roman"/>
          <w:noProof/>
          <w:sz w:val="24"/>
          <w:szCs w:val="24"/>
          <w:lang w:val="en-US"/>
        </w:rPr>
        <w:t>h</w:t>
      </w:r>
      <w:r w:rsidR="00A85C59" w:rsidRPr="00F62C76">
        <w:rPr>
          <w:rFonts w:ascii="Times New Roman" w:hAnsi="Times New Roman" w:cs="Times New Roman"/>
          <w:noProof/>
          <w:sz w:val="24"/>
          <w:szCs w:val="24"/>
          <w:lang w:val="en-US"/>
        </w:rPr>
        <w:t xml:space="preserve">ori, 2003), </w:t>
      </w:r>
    </w:p>
    <w:p w14:paraId="575F9082" w14:textId="787F14A5" w:rsidR="00A85C59" w:rsidRPr="00F62C76" w:rsidRDefault="00A85C59" w:rsidP="00B406AB">
      <w:pPr>
        <w:spacing w:after="0"/>
        <w:ind w:firstLine="720"/>
        <w:jc w:val="both"/>
        <w:rPr>
          <w:rFonts w:ascii="Times New Roman" w:hAnsi="Times New Roman" w:cs="Times New Roman"/>
          <w:noProof/>
          <w:sz w:val="24"/>
          <w:szCs w:val="24"/>
          <w:lang w:val="en-US"/>
        </w:rPr>
      </w:pPr>
      <w:r w:rsidRPr="00F62C76">
        <w:rPr>
          <w:rFonts w:ascii="Times New Roman" w:hAnsi="Times New Roman" w:cs="Times New Roman"/>
          <w:noProof/>
          <w:sz w:val="24"/>
          <w:szCs w:val="24"/>
          <w:lang w:val="en-US"/>
        </w:rPr>
        <w:t xml:space="preserve">Setiap bacaan zikir mempunyai makna dan keyakinan terhadap Allah </w:t>
      </w:r>
      <w:r w:rsidRPr="00F62C76">
        <w:rPr>
          <w:rFonts w:ascii="Times New Roman" w:hAnsi="Times New Roman" w:cs="Times New Roman"/>
          <w:i/>
          <w:noProof/>
          <w:sz w:val="24"/>
          <w:szCs w:val="24"/>
          <w:lang w:val="en-US"/>
        </w:rPr>
        <w:t>Subhanahu Wata’ala</w:t>
      </w:r>
      <w:r w:rsidRPr="00F62C76">
        <w:rPr>
          <w:rFonts w:ascii="Times New Roman" w:hAnsi="Times New Roman" w:cs="Times New Roman"/>
          <w:noProof/>
          <w:sz w:val="24"/>
          <w:szCs w:val="24"/>
          <w:lang w:val="en-US"/>
        </w:rPr>
        <w:t xml:space="preserve">. Seseorang yang mempunyai spiritual yang tinggi berarti seseorang tersebut mempunyai keyakinan yang tinggi terhadap Allah. Keyakinan tersebut akan mengarahkan seseorang kedapa hal-hal yang bersifat positif (Kumala, Kusprayogi, &amp; Nashori, 2017). </w:t>
      </w:r>
      <w:r w:rsidR="00DA08CB" w:rsidRPr="00F62C76">
        <w:rPr>
          <w:rFonts w:ascii="Times New Roman" w:hAnsi="Times New Roman" w:cs="Times New Roman"/>
          <w:noProof/>
          <w:sz w:val="24"/>
          <w:szCs w:val="24"/>
          <w:lang w:val="en-US"/>
        </w:rPr>
        <w:t>Seseorang yang mempunyai ketenangan hati yang rendah perlu diberikan pelatihan zikir. Pelatihan zikir dipilih pada penelitian ini karena diharapkan dapat merubah pengalaman dan efek positif seperti yang dijelaskan pada penelitian oleh Budiarto (d</w:t>
      </w:r>
      <w:r w:rsidR="00B406AB">
        <w:rPr>
          <w:rFonts w:ascii="Times New Roman" w:hAnsi="Times New Roman" w:cs="Times New Roman"/>
          <w:noProof/>
          <w:sz w:val="24"/>
          <w:szCs w:val="24"/>
          <w:lang w:val="en-US"/>
        </w:rPr>
        <w:t>alam Kurniawan &amp; Widyana, 2014)</w:t>
      </w:r>
      <w:r w:rsidR="00DA08CB" w:rsidRPr="00F62C76">
        <w:rPr>
          <w:rFonts w:ascii="Times New Roman" w:hAnsi="Times New Roman" w:cs="Times New Roman"/>
          <w:noProof/>
          <w:sz w:val="24"/>
          <w:szCs w:val="24"/>
          <w:lang w:val="en-US"/>
        </w:rPr>
        <w:t xml:space="preserve">. Berdasarkan beberapa penelitian sebelumnya yang </w:t>
      </w:r>
      <w:r w:rsidR="00F62C76">
        <w:rPr>
          <w:rFonts w:ascii="Times New Roman" w:hAnsi="Times New Roman" w:cs="Times New Roman"/>
          <w:noProof/>
          <w:sz w:val="24"/>
          <w:szCs w:val="24"/>
        </w:rPr>
        <w:t>dilakukan</w:t>
      </w:r>
      <w:r w:rsidR="00DA08CB" w:rsidRPr="00F62C76">
        <w:rPr>
          <w:rFonts w:ascii="Times New Roman" w:hAnsi="Times New Roman" w:cs="Times New Roman"/>
          <w:noProof/>
          <w:sz w:val="24"/>
          <w:szCs w:val="24"/>
          <w:lang w:val="en-US"/>
        </w:rPr>
        <w:t xml:space="preserve"> oleh </w:t>
      </w:r>
      <w:r w:rsidR="00F62C76">
        <w:rPr>
          <w:rFonts w:ascii="Times New Roman" w:hAnsi="Times New Roman" w:cs="Times New Roman"/>
          <w:noProof/>
          <w:sz w:val="24"/>
          <w:szCs w:val="24"/>
          <w:lang w:val="en-US"/>
        </w:rPr>
        <w:t>Anggraini &amp; Subandi</w:t>
      </w:r>
      <w:r w:rsidR="00F62C76">
        <w:rPr>
          <w:rFonts w:ascii="Times New Roman" w:hAnsi="Times New Roman" w:cs="Times New Roman"/>
          <w:noProof/>
          <w:sz w:val="24"/>
          <w:szCs w:val="24"/>
        </w:rPr>
        <w:t xml:space="preserve"> </w:t>
      </w:r>
      <w:r w:rsidR="00DA08CB" w:rsidRPr="00F62C76">
        <w:rPr>
          <w:rFonts w:ascii="Times New Roman" w:hAnsi="Times New Roman" w:cs="Times New Roman"/>
          <w:noProof/>
          <w:sz w:val="24"/>
          <w:szCs w:val="24"/>
          <w:lang w:val="en-US"/>
        </w:rPr>
        <w:t>(2014),</w:t>
      </w:r>
      <w:r w:rsidR="00DA08CB" w:rsidRPr="00F62C76">
        <w:rPr>
          <w:rFonts w:ascii="Times New Roman" w:hAnsi="Times New Roman" w:cs="Times New Roman"/>
          <w:noProof/>
          <w:color w:val="FF0000"/>
          <w:sz w:val="24"/>
          <w:szCs w:val="24"/>
          <w:lang w:val="en-US"/>
        </w:rPr>
        <w:t xml:space="preserve"> </w:t>
      </w:r>
      <w:r w:rsidR="00DA08CB" w:rsidRPr="00F62C76">
        <w:rPr>
          <w:rFonts w:ascii="Times New Roman" w:hAnsi="Times New Roman" w:cs="Times New Roman"/>
          <w:noProof/>
          <w:sz w:val="24"/>
          <w:szCs w:val="24"/>
          <w:lang w:val="en-US"/>
        </w:rPr>
        <w:t xml:space="preserve">zikir akan membuat hati seseorang menjadi tenang, damai, tentram, serta tidak mudah berubah sesuai dengan pengaruh lingkungan sekarang ini. Penelitian lain yang dilakukan oleh Supradewi (2008), menjelaskan bahwa pelatihan zikir dapat menurunkan bahkan menghilangkan afek negatif serta dapat meningkatkan emosi positif seseorang. Seseorang yang mempunyai jiwa lemah akan menjadi kuat ketika mengamalkan dan terus menyebut nama-nama Allah ketika berzikir. </w:t>
      </w:r>
    </w:p>
    <w:p w14:paraId="5E2FC3F2" w14:textId="0281B962" w:rsidR="005A2470" w:rsidRDefault="00DA08CB" w:rsidP="00B406AB">
      <w:pPr>
        <w:spacing w:after="0"/>
        <w:ind w:firstLine="720"/>
        <w:jc w:val="both"/>
        <w:rPr>
          <w:rFonts w:ascii="Times New Roman" w:hAnsi="Times New Roman" w:cs="Times New Roman"/>
          <w:noProof/>
          <w:sz w:val="24"/>
          <w:szCs w:val="24"/>
        </w:rPr>
      </w:pPr>
      <w:r w:rsidRPr="00F62C76">
        <w:rPr>
          <w:rFonts w:ascii="Times New Roman" w:hAnsi="Times New Roman" w:cs="Times New Roman"/>
          <w:noProof/>
          <w:sz w:val="24"/>
          <w:szCs w:val="24"/>
          <w:lang w:val="en-US"/>
        </w:rPr>
        <w:t xml:space="preserve">Berdasarkan penjelasan diatas, diketahui bahwa </w:t>
      </w:r>
      <w:r w:rsidR="00D31FC0" w:rsidRPr="00F62C76">
        <w:rPr>
          <w:rFonts w:ascii="Times New Roman" w:hAnsi="Times New Roman" w:cs="Times New Roman"/>
          <w:noProof/>
          <w:sz w:val="24"/>
          <w:szCs w:val="24"/>
          <w:lang w:val="en-US"/>
        </w:rPr>
        <w:t>individu yang</w:t>
      </w:r>
      <w:r w:rsidRPr="00F62C76">
        <w:rPr>
          <w:rFonts w:ascii="Times New Roman" w:hAnsi="Times New Roman" w:cs="Times New Roman"/>
          <w:noProof/>
          <w:sz w:val="24"/>
          <w:szCs w:val="24"/>
          <w:lang w:val="en-US"/>
        </w:rPr>
        <w:t xml:space="preserve"> memiliki keten</w:t>
      </w:r>
      <w:r w:rsidR="00062DA8">
        <w:rPr>
          <w:rFonts w:ascii="Times New Roman" w:hAnsi="Times New Roman" w:cs="Times New Roman"/>
          <w:noProof/>
          <w:sz w:val="24"/>
          <w:szCs w:val="24"/>
        </w:rPr>
        <w:t>an</w:t>
      </w:r>
      <w:r w:rsidRPr="00F62C76">
        <w:rPr>
          <w:rFonts w:ascii="Times New Roman" w:hAnsi="Times New Roman" w:cs="Times New Roman"/>
          <w:noProof/>
          <w:sz w:val="24"/>
          <w:szCs w:val="24"/>
          <w:lang w:val="en-US"/>
        </w:rPr>
        <w:t>gan hati rendah</w:t>
      </w:r>
      <w:r w:rsidR="00D31FC0" w:rsidRPr="00F62C76">
        <w:rPr>
          <w:rFonts w:ascii="Times New Roman" w:hAnsi="Times New Roman" w:cs="Times New Roman"/>
          <w:noProof/>
          <w:sz w:val="24"/>
          <w:szCs w:val="24"/>
          <w:lang w:val="en-US"/>
        </w:rPr>
        <w:t xml:space="preserve"> akan berdampak pada aktifitas kehidupan sehari-hari. Oleh karena itu, individu tersebut membutuhkan pelatihan untuk meningkatkan ketenangan hatinya. Pada penelitian ini, peneliti tertarik untuk menjadikan zikir </w:t>
      </w:r>
      <w:r w:rsidR="00D31FC0" w:rsidRPr="00F62C76">
        <w:rPr>
          <w:rFonts w:ascii="Times New Roman" w:hAnsi="Times New Roman" w:cs="Times New Roman"/>
          <w:noProof/>
          <w:sz w:val="24"/>
          <w:szCs w:val="24"/>
          <w:lang w:val="en-US"/>
        </w:rPr>
        <w:lastRenderedPageBreak/>
        <w:t xml:space="preserve">sebagai metode dalam meningkatkan ketenangan hati pada mahasiswa Universitas Islam Indonesia. </w:t>
      </w:r>
    </w:p>
    <w:p w14:paraId="5D50364B" w14:textId="77777777" w:rsidR="00711EA8" w:rsidRPr="00711EA8" w:rsidRDefault="00711EA8" w:rsidP="00B406AB">
      <w:pPr>
        <w:spacing w:after="0"/>
        <w:ind w:firstLine="720"/>
        <w:jc w:val="both"/>
        <w:rPr>
          <w:rFonts w:ascii="Times New Roman" w:hAnsi="Times New Roman" w:cs="Times New Roman"/>
          <w:noProof/>
          <w:sz w:val="24"/>
          <w:szCs w:val="24"/>
        </w:rPr>
      </w:pPr>
    </w:p>
    <w:p w14:paraId="1F4D4332" w14:textId="52C5DEB3" w:rsidR="005D7F4E" w:rsidRPr="000372B1" w:rsidRDefault="000372B1" w:rsidP="005D7F4E">
      <w:pPr>
        <w:spacing w:after="0"/>
        <w:jc w:val="both"/>
        <w:rPr>
          <w:rFonts w:ascii="Times New Roman" w:hAnsi="Times New Roman" w:cs="Times New Roman"/>
          <w:b/>
          <w:i/>
          <w:noProof/>
          <w:sz w:val="24"/>
          <w:szCs w:val="24"/>
        </w:rPr>
      </w:pPr>
      <w:r>
        <w:rPr>
          <w:rFonts w:ascii="Times New Roman" w:hAnsi="Times New Roman" w:cs="Times New Roman"/>
          <w:b/>
          <w:i/>
          <w:noProof/>
          <w:sz w:val="24"/>
          <w:szCs w:val="24"/>
        </w:rPr>
        <w:t>Rumusan Masalah</w:t>
      </w:r>
    </w:p>
    <w:p w14:paraId="7217A569" w14:textId="0BFD677A" w:rsidR="005D7F4E" w:rsidRDefault="005D7F4E" w:rsidP="005D7F4E">
      <w:pPr>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b/>
        <w:t>Berdasarkan latar belakang tersebut, maka permasalahan yang akan dibahas dalam penelitian ini adalah</w:t>
      </w:r>
      <w:r w:rsidR="000372B1">
        <w:rPr>
          <w:rFonts w:ascii="Times New Roman" w:hAnsi="Times New Roman" w:cs="Times New Roman"/>
          <w:noProof/>
          <w:sz w:val="24"/>
          <w:szCs w:val="24"/>
        </w:rPr>
        <w:t xml:space="preserve"> </w:t>
      </w:r>
      <w:r>
        <w:rPr>
          <w:rFonts w:ascii="Times New Roman" w:hAnsi="Times New Roman" w:cs="Times New Roman"/>
          <w:noProof/>
          <w:sz w:val="24"/>
          <w:szCs w:val="24"/>
          <w:lang w:val="en-US"/>
        </w:rPr>
        <w:t>:</w:t>
      </w:r>
    </w:p>
    <w:p w14:paraId="72325996" w14:textId="4D0F417D" w:rsidR="005D7F4E" w:rsidRDefault="005D7F4E" w:rsidP="005D7F4E">
      <w:pPr>
        <w:spacing w:after="0"/>
        <w:jc w:val="both"/>
        <w:rPr>
          <w:rFonts w:ascii="Times New Roman" w:hAnsi="Times New Roman" w:cs="Times New Roman"/>
          <w:noProof/>
          <w:sz w:val="24"/>
          <w:szCs w:val="24"/>
        </w:rPr>
      </w:pPr>
      <w:r>
        <w:rPr>
          <w:rFonts w:ascii="Times New Roman" w:hAnsi="Times New Roman" w:cs="Times New Roman"/>
          <w:noProof/>
          <w:sz w:val="24"/>
          <w:szCs w:val="24"/>
          <w:lang w:val="en-US"/>
        </w:rPr>
        <w:tab/>
        <w:t>“Apaka</w:t>
      </w:r>
      <w:r w:rsidR="00B40EEC">
        <w:rPr>
          <w:rFonts w:ascii="Times New Roman" w:hAnsi="Times New Roman" w:cs="Times New Roman"/>
          <w:noProof/>
          <w:sz w:val="24"/>
          <w:szCs w:val="24"/>
          <w:lang w:val="en-US"/>
        </w:rPr>
        <w:t xml:space="preserve">h metode </w:t>
      </w:r>
      <w:r w:rsidR="00E33920">
        <w:rPr>
          <w:rFonts w:ascii="Times New Roman" w:hAnsi="Times New Roman" w:cs="Times New Roman"/>
          <w:noProof/>
          <w:sz w:val="24"/>
          <w:szCs w:val="24"/>
          <w:lang w:val="en-US"/>
        </w:rPr>
        <w:t xml:space="preserve">zikir dapat mempengaruhi </w:t>
      </w:r>
      <w:r>
        <w:rPr>
          <w:rFonts w:ascii="Times New Roman" w:hAnsi="Times New Roman" w:cs="Times New Roman"/>
          <w:noProof/>
          <w:sz w:val="24"/>
          <w:szCs w:val="24"/>
          <w:lang w:val="en-US"/>
        </w:rPr>
        <w:t>ketenangan hati pada mahasiswa Universitas Islam Indonesia?”</w:t>
      </w:r>
    </w:p>
    <w:p w14:paraId="0BDAEDF9" w14:textId="77777777" w:rsidR="00711EA8" w:rsidRPr="00711EA8" w:rsidRDefault="00711EA8" w:rsidP="005D7F4E">
      <w:pPr>
        <w:spacing w:after="0"/>
        <w:jc w:val="both"/>
        <w:rPr>
          <w:rFonts w:ascii="Times New Roman" w:hAnsi="Times New Roman" w:cs="Times New Roman"/>
          <w:noProof/>
          <w:sz w:val="24"/>
          <w:szCs w:val="24"/>
        </w:rPr>
      </w:pPr>
    </w:p>
    <w:p w14:paraId="10A3CC7A" w14:textId="652E431C" w:rsidR="005D7F4E" w:rsidRPr="000372B1" w:rsidRDefault="000372B1" w:rsidP="005D7F4E">
      <w:pPr>
        <w:spacing w:after="0"/>
        <w:jc w:val="both"/>
        <w:rPr>
          <w:rFonts w:ascii="Times New Roman" w:hAnsi="Times New Roman" w:cs="Times New Roman"/>
          <w:b/>
          <w:i/>
          <w:noProof/>
          <w:sz w:val="24"/>
          <w:szCs w:val="24"/>
        </w:rPr>
      </w:pPr>
      <w:r>
        <w:rPr>
          <w:rFonts w:ascii="Times New Roman" w:hAnsi="Times New Roman" w:cs="Times New Roman"/>
          <w:b/>
          <w:i/>
          <w:noProof/>
          <w:sz w:val="24"/>
          <w:szCs w:val="24"/>
        </w:rPr>
        <w:t>Tujuan Penelitian</w:t>
      </w:r>
    </w:p>
    <w:p w14:paraId="3D4D3ACF" w14:textId="3AD171B3" w:rsidR="005D7F4E" w:rsidRDefault="005D7F4E" w:rsidP="005D7F4E">
      <w:pPr>
        <w:spacing w:after="0"/>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ab/>
      </w:r>
      <w:r>
        <w:rPr>
          <w:rFonts w:ascii="Times New Roman" w:hAnsi="Times New Roman" w:cs="Times New Roman"/>
          <w:noProof/>
          <w:sz w:val="24"/>
          <w:szCs w:val="24"/>
          <w:lang w:val="en-US"/>
        </w:rPr>
        <w:t>Berdasarkan perumusan masalah di atas, maka tujuan yang akan dicapai dalam penelitian ini adalah sebagai berikut</w:t>
      </w:r>
      <w:r w:rsidR="000372B1">
        <w:rPr>
          <w:rFonts w:ascii="Times New Roman" w:hAnsi="Times New Roman" w:cs="Times New Roman"/>
          <w:noProof/>
          <w:sz w:val="24"/>
          <w:szCs w:val="24"/>
        </w:rPr>
        <w:t xml:space="preserve"> </w:t>
      </w:r>
      <w:r>
        <w:rPr>
          <w:rFonts w:ascii="Times New Roman" w:hAnsi="Times New Roman" w:cs="Times New Roman"/>
          <w:noProof/>
          <w:sz w:val="24"/>
          <w:szCs w:val="24"/>
          <w:lang w:val="en-US"/>
        </w:rPr>
        <w:t>:</w:t>
      </w:r>
    </w:p>
    <w:p w14:paraId="5A011867" w14:textId="77777777" w:rsidR="005D7F4E" w:rsidRDefault="005D7F4E" w:rsidP="005D7F4E">
      <w:pPr>
        <w:pStyle w:val="ListParagraph"/>
        <w:numPr>
          <w:ilvl w:val="0"/>
          <w:numId w:val="9"/>
        </w:numPr>
        <w:spacing w:after="0"/>
        <w:ind w:left="284" w:hanging="284"/>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Umum</w:t>
      </w:r>
    </w:p>
    <w:p w14:paraId="55BFEB34" w14:textId="04555649" w:rsidR="005D7F4E" w:rsidRDefault="005D7F4E" w:rsidP="005D7F4E">
      <w:pPr>
        <w:pStyle w:val="ListParagraph"/>
        <w:spacing w:after="0"/>
        <w:ind w:left="284" w:firstLine="436"/>
        <w:jc w:val="both"/>
        <w:rPr>
          <w:rFonts w:ascii="Times New Roman" w:hAnsi="Times New Roman" w:cs="Times New Roman"/>
          <w:noProof/>
          <w:sz w:val="24"/>
          <w:szCs w:val="24"/>
          <w:lang w:val="en-US"/>
        </w:rPr>
      </w:pPr>
      <w:r w:rsidRPr="005D7F4E">
        <w:rPr>
          <w:rFonts w:ascii="Times New Roman" w:hAnsi="Times New Roman" w:cs="Times New Roman"/>
          <w:noProof/>
          <w:sz w:val="24"/>
          <w:szCs w:val="24"/>
          <w:lang w:val="en-US"/>
        </w:rPr>
        <w:t>Secara umum penelitian ini bertujuan untuk meningkatkan ketenangan hati pada mahasiswa Universitas Islam Indonesia</w:t>
      </w:r>
      <w:r>
        <w:rPr>
          <w:rFonts w:ascii="Times New Roman" w:hAnsi="Times New Roman" w:cs="Times New Roman"/>
          <w:noProof/>
          <w:sz w:val="24"/>
          <w:szCs w:val="24"/>
          <w:lang w:val="en-US"/>
        </w:rPr>
        <w:t>.</w:t>
      </w:r>
    </w:p>
    <w:p w14:paraId="491EAE4E" w14:textId="77777777" w:rsidR="00B40EEC" w:rsidRDefault="005D7F4E" w:rsidP="00B40EEC">
      <w:pPr>
        <w:pStyle w:val="ListParagraph"/>
        <w:numPr>
          <w:ilvl w:val="0"/>
          <w:numId w:val="9"/>
        </w:numPr>
        <w:spacing w:after="0"/>
        <w:ind w:left="284" w:hanging="284"/>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Khusus</w:t>
      </w:r>
    </w:p>
    <w:p w14:paraId="43D4D134" w14:textId="0123317F" w:rsidR="005D7F4E" w:rsidRDefault="005D7F4E" w:rsidP="00B40EEC">
      <w:pPr>
        <w:pStyle w:val="ListParagraph"/>
        <w:spacing w:after="0"/>
        <w:ind w:left="284" w:firstLine="436"/>
        <w:jc w:val="both"/>
        <w:rPr>
          <w:rFonts w:ascii="Times New Roman" w:hAnsi="Times New Roman" w:cs="Times New Roman"/>
          <w:noProof/>
          <w:sz w:val="24"/>
          <w:szCs w:val="24"/>
          <w:lang w:val="en-US"/>
        </w:rPr>
      </w:pPr>
      <w:r w:rsidRPr="00B40EEC">
        <w:rPr>
          <w:rFonts w:ascii="Times New Roman" w:hAnsi="Times New Roman" w:cs="Times New Roman"/>
          <w:noProof/>
          <w:sz w:val="24"/>
          <w:szCs w:val="24"/>
          <w:lang w:val="en-US"/>
        </w:rPr>
        <w:t>Tujuan penelitian ini secara khusus adalah untu</w:t>
      </w:r>
      <w:r w:rsidR="00E33920">
        <w:rPr>
          <w:rFonts w:ascii="Times New Roman" w:hAnsi="Times New Roman" w:cs="Times New Roman"/>
          <w:noProof/>
          <w:sz w:val="24"/>
          <w:szCs w:val="24"/>
          <w:lang w:val="en-US"/>
        </w:rPr>
        <w:t xml:space="preserve">k mengetahui adanya pengaruh metode zikir terhadap </w:t>
      </w:r>
      <w:r w:rsidR="00B40EEC" w:rsidRPr="00B40EEC">
        <w:rPr>
          <w:rFonts w:ascii="Times New Roman" w:hAnsi="Times New Roman" w:cs="Times New Roman"/>
          <w:noProof/>
          <w:sz w:val="24"/>
          <w:szCs w:val="24"/>
          <w:lang w:val="en-US"/>
        </w:rPr>
        <w:t xml:space="preserve">ketenangan hati </w:t>
      </w:r>
      <w:r w:rsidRPr="00B40EEC">
        <w:rPr>
          <w:rFonts w:ascii="Times New Roman" w:hAnsi="Times New Roman" w:cs="Times New Roman"/>
          <w:noProof/>
          <w:sz w:val="24"/>
          <w:szCs w:val="24"/>
          <w:lang w:val="en-US"/>
        </w:rPr>
        <w:t xml:space="preserve">melalui strategi eksperimen </w:t>
      </w:r>
      <w:r w:rsidR="00B40EEC" w:rsidRPr="00B40EEC">
        <w:rPr>
          <w:rFonts w:ascii="Times New Roman" w:hAnsi="Times New Roman" w:cs="Times New Roman"/>
          <w:noProof/>
          <w:sz w:val="24"/>
          <w:szCs w:val="24"/>
          <w:lang w:val="en-US"/>
        </w:rPr>
        <w:t>pada mahasiswa Universitas Islam Indonesia</w:t>
      </w:r>
      <w:r w:rsidR="00B40EEC">
        <w:rPr>
          <w:rFonts w:ascii="Times New Roman" w:hAnsi="Times New Roman" w:cs="Times New Roman"/>
          <w:noProof/>
          <w:sz w:val="24"/>
          <w:szCs w:val="24"/>
          <w:lang w:val="en-US"/>
        </w:rPr>
        <w:t>.</w:t>
      </w:r>
    </w:p>
    <w:p w14:paraId="771AC622" w14:textId="77777777" w:rsidR="00B40EEC" w:rsidRPr="00B40EEC" w:rsidRDefault="00B40EEC" w:rsidP="00B40EEC">
      <w:pPr>
        <w:spacing w:after="0"/>
        <w:jc w:val="both"/>
        <w:rPr>
          <w:rFonts w:ascii="Times New Roman" w:hAnsi="Times New Roman" w:cs="Times New Roman"/>
          <w:b/>
          <w:noProof/>
          <w:sz w:val="24"/>
          <w:szCs w:val="24"/>
          <w:lang w:val="en-US"/>
        </w:rPr>
      </w:pPr>
    </w:p>
    <w:p w14:paraId="2ABA5240" w14:textId="767A93CC" w:rsidR="00B40EEC" w:rsidRPr="000372B1" w:rsidRDefault="000372B1" w:rsidP="00B40EEC">
      <w:pPr>
        <w:spacing w:after="0"/>
        <w:jc w:val="both"/>
        <w:rPr>
          <w:rFonts w:ascii="Times New Roman" w:hAnsi="Times New Roman" w:cs="Times New Roman"/>
          <w:b/>
          <w:i/>
          <w:noProof/>
          <w:sz w:val="24"/>
          <w:szCs w:val="24"/>
        </w:rPr>
      </w:pPr>
      <w:r>
        <w:rPr>
          <w:rFonts w:ascii="Times New Roman" w:hAnsi="Times New Roman" w:cs="Times New Roman"/>
          <w:b/>
          <w:i/>
          <w:noProof/>
          <w:sz w:val="24"/>
          <w:szCs w:val="24"/>
        </w:rPr>
        <w:t>Manfaat Penelitian</w:t>
      </w:r>
    </w:p>
    <w:p w14:paraId="34C1603F" w14:textId="5784EA66" w:rsidR="00B40EEC" w:rsidRDefault="00B40EEC" w:rsidP="00B40EEC">
      <w:pPr>
        <w:spacing w:after="0"/>
        <w:jc w:val="both"/>
        <w:rPr>
          <w:rFonts w:ascii="Times New Roman" w:hAnsi="Times New Roman" w:cs="Times New Roman"/>
          <w:noProof/>
          <w:sz w:val="24"/>
          <w:szCs w:val="24"/>
          <w:lang w:val="en-US"/>
        </w:rPr>
      </w:pPr>
      <w:r>
        <w:rPr>
          <w:rFonts w:ascii="Times New Roman" w:hAnsi="Times New Roman" w:cs="Times New Roman"/>
          <w:b/>
          <w:noProof/>
          <w:sz w:val="24"/>
          <w:szCs w:val="24"/>
          <w:lang w:val="en-US"/>
        </w:rPr>
        <w:tab/>
      </w:r>
      <w:r>
        <w:rPr>
          <w:rFonts w:ascii="Times New Roman" w:hAnsi="Times New Roman" w:cs="Times New Roman"/>
          <w:noProof/>
          <w:sz w:val="24"/>
          <w:szCs w:val="24"/>
          <w:lang w:val="en-US"/>
        </w:rPr>
        <w:t>Berdasarkan tujuan penelitian yang hendak dicapai, maka penelitian ini diharapkan mempunyai manfaat dalam pendidikan baik secara langsung maupun tidak langsung. Adapun manfaat penelitian ini adalah sebagai berikut</w:t>
      </w:r>
      <w:r w:rsidR="000372B1">
        <w:rPr>
          <w:rFonts w:ascii="Times New Roman" w:hAnsi="Times New Roman" w:cs="Times New Roman"/>
          <w:noProof/>
          <w:sz w:val="24"/>
          <w:szCs w:val="24"/>
        </w:rPr>
        <w:t xml:space="preserve"> </w:t>
      </w:r>
      <w:r>
        <w:rPr>
          <w:rFonts w:ascii="Times New Roman" w:hAnsi="Times New Roman" w:cs="Times New Roman"/>
          <w:noProof/>
          <w:sz w:val="24"/>
          <w:szCs w:val="24"/>
          <w:lang w:val="en-US"/>
        </w:rPr>
        <w:t>:</w:t>
      </w:r>
    </w:p>
    <w:p w14:paraId="518F85B2" w14:textId="0E9E2A85" w:rsidR="00E33920" w:rsidRDefault="00B40EEC" w:rsidP="00E33920">
      <w:pPr>
        <w:pStyle w:val="ListParagraph"/>
        <w:numPr>
          <w:ilvl w:val="0"/>
          <w:numId w:val="10"/>
        </w:numPr>
        <w:spacing w:after="0"/>
        <w:ind w:left="284" w:hanging="284"/>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Manfaat </w:t>
      </w:r>
      <w:r w:rsidR="00E33920">
        <w:rPr>
          <w:rFonts w:ascii="Times New Roman" w:hAnsi="Times New Roman" w:cs="Times New Roman"/>
          <w:noProof/>
          <w:sz w:val="24"/>
          <w:szCs w:val="24"/>
          <w:lang w:val="en-US"/>
        </w:rPr>
        <w:t>T</w:t>
      </w:r>
      <w:r>
        <w:rPr>
          <w:rFonts w:ascii="Times New Roman" w:hAnsi="Times New Roman" w:cs="Times New Roman"/>
          <w:noProof/>
          <w:sz w:val="24"/>
          <w:szCs w:val="24"/>
          <w:lang w:val="en-US"/>
        </w:rPr>
        <w:t>eoritis</w:t>
      </w:r>
    </w:p>
    <w:p w14:paraId="3E7ED44F" w14:textId="0E63398C" w:rsidR="00B40EEC" w:rsidRDefault="00B40EEC" w:rsidP="00E33920">
      <w:pPr>
        <w:pStyle w:val="ListParagraph"/>
        <w:spacing w:after="0"/>
        <w:ind w:left="284" w:firstLine="436"/>
        <w:jc w:val="both"/>
        <w:rPr>
          <w:rFonts w:ascii="Times New Roman" w:hAnsi="Times New Roman" w:cs="Times New Roman"/>
          <w:noProof/>
          <w:sz w:val="24"/>
          <w:szCs w:val="24"/>
          <w:lang w:val="en-US"/>
        </w:rPr>
      </w:pPr>
      <w:r w:rsidRPr="00E33920">
        <w:rPr>
          <w:rFonts w:ascii="Times New Roman" w:hAnsi="Times New Roman" w:cs="Times New Roman"/>
          <w:noProof/>
          <w:sz w:val="24"/>
          <w:szCs w:val="24"/>
          <w:lang w:val="en-US"/>
        </w:rPr>
        <w:t>Manfaat teoritis dalam penelitian ini adalah memberikan pengetahuan tentang: Pengaruh Metode Zikir Terhadap Ketenangan Hati pada Mahasiswa Universitas Islam Indonesia</w:t>
      </w:r>
      <w:r w:rsidR="00E33920">
        <w:rPr>
          <w:rFonts w:ascii="Times New Roman" w:hAnsi="Times New Roman" w:cs="Times New Roman"/>
          <w:noProof/>
          <w:sz w:val="24"/>
          <w:szCs w:val="24"/>
          <w:lang w:val="en-US"/>
        </w:rPr>
        <w:t>.</w:t>
      </w:r>
    </w:p>
    <w:p w14:paraId="0E77361A" w14:textId="6CC6F5A1" w:rsidR="00E33920" w:rsidRDefault="00E33920" w:rsidP="00E33920">
      <w:pPr>
        <w:pStyle w:val="ListParagraph"/>
        <w:numPr>
          <w:ilvl w:val="0"/>
          <w:numId w:val="10"/>
        </w:numPr>
        <w:spacing w:after="0"/>
        <w:ind w:left="284" w:hanging="284"/>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Manfaat Praktis</w:t>
      </w:r>
    </w:p>
    <w:p w14:paraId="64D1E3DD" w14:textId="29A894D9" w:rsidR="00E33920" w:rsidRDefault="00E33920" w:rsidP="00E33920">
      <w:pPr>
        <w:pStyle w:val="ListParagraph"/>
        <w:numPr>
          <w:ilvl w:val="0"/>
          <w:numId w:val="12"/>
        </w:numPr>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Sebagai masukan bagi pihak kampus Universitas Islam Indonesia dalam memberikan arahan kepada mahasiswa untuk menerapkan metode zikir dalam proses perkuliahan, agar dapat meningkatkan ketenangan hati mahasiswa Universitas Islam Indonesia.</w:t>
      </w:r>
    </w:p>
    <w:p w14:paraId="2B5CFC55" w14:textId="6F558281" w:rsidR="00E33920" w:rsidRDefault="00E33920" w:rsidP="00E33920">
      <w:pPr>
        <w:pStyle w:val="ListParagraph"/>
        <w:numPr>
          <w:ilvl w:val="0"/>
          <w:numId w:val="12"/>
        </w:numPr>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Bagi peneliti diharapkan penelitian ini dapat bermanfaat sebagai cara mengamalkan ilmu pada waktu kuliah dengan melakukan penelitian dalam rangka memenuhi tugas dan memberikan pengetahuan kepada peneliti mengenai perkembangan ketenangan hati mahasiswa melalui metode zikir.</w:t>
      </w:r>
    </w:p>
    <w:p w14:paraId="3E7C9403" w14:textId="0D087CA9" w:rsidR="00E33920" w:rsidRPr="00E33920" w:rsidRDefault="001558B0" w:rsidP="00E33920">
      <w:pPr>
        <w:pStyle w:val="ListParagraph"/>
        <w:numPr>
          <w:ilvl w:val="0"/>
          <w:numId w:val="12"/>
        </w:numPr>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Diharapkan penelitian ini dapat dijadikan referensi bagi peneliti selanjutnya yang akan mengangkat tema yang sama, namun dengan sudut pandang yang berbeda. </w:t>
      </w:r>
    </w:p>
    <w:p w14:paraId="13400C73" w14:textId="77777777" w:rsidR="000372B1" w:rsidRDefault="000372B1" w:rsidP="005D7F4E">
      <w:pPr>
        <w:spacing w:after="0"/>
        <w:jc w:val="both"/>
        <w:rPr>
          <w:rFonts w:ascii="Times New Roman" w:hAnsi="Times New Roman" w:cs="Times New Roman"/>
          <w:noProof/>
          <w:sz w:val="24"/>
          <w:szCs w:val="24"/>
        </w:rPr>
      </w:pPr>
    </w:p>
    <w:p w14:paraId="1921A732" w14:textId="77777777" w:rsidR="00711EA8" w:rsidRPr="00711EA8" w:rsidRDefault="00711EA8" w:rsidP="005D7F4E">
      <w:pPr>
        <w:spacing w:after="0"/>
        <w:jc w:val="both"/>
        <w:rPr>
          <w:rFonts w:ascii="Times New Roman" w:hAnsi="Times New Roman" w:cs="Times New Roman"/>
          <w:noProof/>
          <w:sz w:val="24"/>
          <w:szCs w:val="24"/>
        </w:rPr>
      </w:pPr>
    </w:p>
    <w:p w14:paraId="797C5942" w14:textId="77777777" w:rsidR="0020749C" w:rsidRPr="00F62C76" w:rsidRDefault="0020749C" w:rsidP="00F62C76">
      <w:pPr>
        <w:spacing w:after="120"/>
        <w:jc w:val="both"/>
        <w:rPr>
          <w:rFonts w:ascii="Times New Roman" w:hAnsi="Times New Roman" w:cs="Times New Roman"/>
          <w:b/>
          <w:sz w:val="24"/>
          <w:szCs w:val="24"/>
        </w:rPr>
      </w:pPr>
      <w:r w:rsidRPr="00F62C76">
        <w:rPr>
          <w:rFonts w:ascii="Times New Roman" w:hAnsi="Times New Roman" w:cs="Times New Roman"/>
          <w:b/>
          <w:sz w:val="24"/>
          <w:szCs w:val="24"/>
        </w:rPr>
        <w:lastRenderedPageBreak/>
        <w:t>LANDASAN TEORI</w:t>
      </w:r>
    </w:p>
    <w:p w14:paraId="245BCB88" w14:textId="5C34BAF7" w:rsidR="0020749C" w:rsidRPr="00F62C76" w:rsidRDefault="00D31FC0" w:rsidP="00062DA8">
      <w:pPr>
        <w:pStyle w:val="ListParagraph"/>
        <w:numPr>
          <w:ilvl w:val="0"/>
          <w:numId w:val="2"/>
        </w:numPr>
        <w:spacing w:after="0"/>
        <w:jc w:val="both"/>
        <w:rPr>
          <w:rFonts w:ascii="Times New Roman" w:hAnsi="Times New Roman" w:cs="Times New Roman"/>
          <w:sz w:val="24"/>
          <w:szCs w:val="24"/>
        </w:rPr>
      </w:pPr>
      <w:r w:rsidRPr="00F62C76">
        <w:rPr>
          <w:rFonts w:ascii="Times New Roman" w:hAnsi="Times New Roman" w:cs="Times New Roman"/>
          <w:sz w:val="24"/>
          <w:szCs w:val="24"/>
          <w:lang w:val="en-US"/>
        </w:rPr>
        <w:t>Z</w:t>
      </w:r>
      <w:r w:rsidR="0020749C" w:rsidRPr="00F62C76">
        <w:rPr>
          <w:rFonts w:ascii="Times New Roman" w:hAnsi="Times New Roman" w:cs="Times New Roman"/>
          <w:sz w:val="24"/>
          <w:szCs w:val="24"/>
        </w:rPr>
        <w:t>ikir</w:t>
      </w:r>
    </w:p>
    <w:p w14:paraId="709BE317" w14:textId="621D3FDC" w:rsidR="0020749C" w:rsidRPr="00F62C76" w:rsidRDefault="00D31FC0" w:rsidP="008F4D34">
      <w:pPr>
        <w:spacing w:after="0"/>
        <w:ind w:left="539" w:firstLine="181"/>
        <w:jc w:val="both"/>
        <w:rPr>
          <w:rFonts w:ascii="Times New Roman" w:hAnsi="Times New Roman" w:cs="Times New Roman"/>
          <w:sz w:val="24"/>
          <w:szCs w:val="24"/>
        </w:rPr>
      </w:pPr>
      <w:proofErr w:type="gramStart"/>
      <w:r w:rsidRPr="00F62C76">
        <w:rPr>
          <w:rFonts w:ascii="Times New Roman" w:hAnsi="Times New Roman" w:cs="Times New Roman"/>
          <w:sz w:val="24"/>
          <w:szCs w:val="24"/>
          <w:lang w:val="en-US"/>
        </w:rPr>
        <w:t>Z</w:t>
      </w:r>
      <w:r w:rsidR="0020749C" w:rsidRPr="00F62C76">
        <w:rPr>
          <w:rFonts w:ascii="Times New Roman" w:hAnsi="Times New Roman" w:cs="Times New Roman"/>
          <w:sz w:val="24"/>
          <w:szCs w:val="24"/>
        </w:rPr>
        <w:t xml:space="preserve">ikir secara bahasa berasal dari kata </w:t>
      </w:r>
      <w:r w:rsidR="0020749C" w:rsidRPr="00F62C76">
        <w:rPr>
          <w:rFonts w:ascii="Times New Roman" w:hAnsi="Times New Roman" w:cs="Times New Roman"/>
          <w:i/>
          <w:iCs/>
          <w:sz w:val="24"/>
          <w:szCs w:val="24"/>
        </w:rPr>
        <w:t>dzakara</w:t>
      </w:r>
      <w:r w:rsidR="0020749C" w:rsidRPr="00F62C76">
        <w:rPr>
          <w:rFonts w:ascii="Times New Roman" w:hAnsi="Times New Roman" w:cs="Times New Roman"/>
          <w:sz w:val="24"/>
          <w:szCs w:val="24"/>
        </w:rPr>
        <w:t xml:space="preserve"> yang memiliki arti menyebut, mengingat, dan mengucapkan.</w:t>
      </w:r>
      <w:proofErr w:type="gramEnd"/>
      <w:r w:rsidR="0020749C" w:rsidRPr="00F62C76">
        <w:rPr>
          <w:rFonts w:ascii="Times New Roman" w:hAnsi="Times New Roman" w:cs="Times New Roman"/>
          <w:sz w:val="24"/>
          <w:szCs w:val="24"/>
        </w:rPr>
        <w:t xml:space="preserve"> Pengertian </w:t>
      </w:r>
      <w:r w:rsidRPr="00F62C76">
        <w:rPr>
          <w:rFonts w:ascii="Times New Roman" w:hAnsi="Times New Roman" w:cs="Times New Roman"/>
          <w:sz w:val="24"/>
          <w:szCs w:val="24"/>
          <w:lang w:val="en-US"/>
        </w:rPr>
        <w:t>Z</w:t>
      </w:r>
      <w:r w:rsidR="0020749C" w:rsidRPr="00F62C76">
        <w:rPr>
          <w:rFonts w:ascii="Times New Roman" w:hAnsi="Times New Roman" w:cs="Times New Roman"/>
          <w:sz w:val="24"/>
          <w:szCs w:val="24"/>
        </w:rPr>
        <w:t>ikir secara istilah menurut Hasbi Ash Shiddieqy adalah menyebut Allah dengan membaca tasbih, tahlil, tahmid, taqdis, takbir, hauqallah, hasbalah, basmalah, al Qur’anul majied, dan membaca doa-doa ma’tsur yang diterima dari Rasulullah SAW</w:t>
      </w:r>
      <w:r w:rsidRPr="00F62C76">
        <w:rPr>
          <w:rFonts w:ascii="Times New Roman" w:hAnsi="Times New Roman" w:cs="Times New Roman"/>
          <w:sz w:val="24"/>
          <w:szCs w:val="24"/>
          <w:lang w:val="en-US"/>
        </w:rPr>
        <w:t xml:space="preserve"> </w:t>
      </w:r>
      <w:r w:rsidR="0020749C" w:rsidRPr="00F62C76">
        <w:rPr>
          <w:rFonts w:ascii="Times New Roman" w:hAnsi="Times New Roman" w:cs="Times New Roman"/>
          <w:sz w:val="24"/>
          <w:szCs w:val="24"/>
        </w:rPr>
        <w:t>(Mutohar, 2015). Menurut Abdullah al-Anshari, zikir adalah selamat atau terhindar dari melupakan dan lupa (Mutohar, 2015). Sementara menurut Al Ghazali, zikir secara bahasa adalah mengingat, sedangkan secara istilah yaitu ikhtiar sungguh-sungguh untuk mengalihkan gagasan, pikiran, dan perhatian manusia menuju Tuhan dan akhirat (Ilyas, 2017).</w:t>
      </w:r>
    </w:p>
    <w:p w14:paraId="2763DC86" w14:textId="6E05B831" w:rsidR="0020749C" w:rsidRDefault="00D31FC0" w:rsidP="00711EA8">
      <w:pPr>
        <w:spacing w:after="0"/>
        <w:ind w:left="540" w:firstLine="180"/>
        <w:jc w:val="both"/>
        <w:rPr>
          <w:rFonts w:ascii="Times New Roman" w:hAnsi="Times New Roman" w:cs="Times New Roman"/>
          <w:sz w:val="24"/>
          <w:szCs w:val="24"/>
        </w:rPr>
      </w:pPr>
      <w:proofErr w:type="spellStart"/>
      <w:proofErr w:type="gramStart"/>
      <w:r w:rsidRPr="00F62C76">
        <w:rPr>
          <w:rFonts w:ascii="Times New Roman" w:hAnsi="Times New Roman" w:cs="Times New Roman"/>
          <w:sz w:val="24"/>
          <w:szCs w:val="24"/>
          <w:lang w:val="en-US"/>
        </w:rPr>
        <w:t>Setiap</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bacaan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zikir</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mempunyai</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makna</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suatu</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kepercayaan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dan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keyakinan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kepada</w:t>
      </w:r>
      <w:proofErr w:type="spellEnd"/>
      <w:r w:rsidRPr="00F62C76">
        <w:rPr>
          <w:rFonts w:ascii="Times New Roman" w:hAnsi="Times New Roman" w:cs="Times New Roman"/>
          <w:sz w:val="24"/>
          <w:szCs w:val="24"/>
          <w:lang w:val="en-US"/>
        </w:rPr>
        <w:t xml:space="preserve"> Allah </w:t>
      </w:r>
      <w:proofErr w:type="spellStart"/>
      <w:r w:rsidRPr="00F62C76">
        <w:rPr>
          <w:rFonts w:ascii="Times New Roman" w:hAnsi="Times New Roman" w:cs="Times New Roman"/>
          <w:i/>
          <w:sz w:val="24"/>
          <w:szCs w:val="24"/>
          <w:lang w:val="en-US"/>
        </w:rPr>
        <w:t>Subhanahu</w:t>
      </w:r>
      <w:proofErr w:type="spellEnd"/>
      <w:r w:rsidRPr="00F62C76">
        <w:rPr>
          <w:rFonts w:ascii="Times New Roman" w:hAnsi="Times New Roman" w:cs="Times New Roman"/>
          <w:i/>
          <w:sz w:val="24"/>
          <w:szCs w:val="24"/>
          <w:lang w:val="en-US"/>
        </w:rPr>
        <w:t xml:space="preserve"> </w:t>
      </w:r>
      <w:proofErr w:type="spellStart"/>
      <w:r w:rsidRPr="00F62C76">
        <w:rPr>
          <w:rFonts w:ascii="Times New Roman" w:hAnsi="Times New Roman" w:cs="Times New Roman"/>
          <w:i/>
          <w:sz w:val="24"/>
          <w:szCs w:val="24"/>
          <w:lang w:val="en-US"/>
        </w:rPr>
        <w:t>Wata’ala</w:t>
      </w:r>
      <w:proofErr w:type="spellEnd"/>
      <w:r w:rsidRPr="00F62C76">
        <w:rPr>
          <w:rFonts w:ascii="Times New Roman" w:hAnsi="Times New Roman" w:cs="Times New Roman"/>
          <w:sz w:val="24"/>
          <w:szCs w:val="24"/>
          <w:lang w:val="en-US"/>
        </w:rPr>
        <w:t>.</w:t>
      </w:r>
      <w:proofErr w:type="gram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Seseorang</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dengan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keyakinan</w:t>
      </w:r>
      <w:proofErr w:type="spellEnd"/>
      <w:r w:rsidRPr="00F62C76">
        <w:rPr>
          <w:rFonts w:ascii="Times New Roman" w:hAnsi="Times New Roman" w:cs="Times New Roman"/>
          <w:sz w:val="24"/>
          <w:szCs w:val="24"/>
          <w:lang w:val="en-US"/>
        </w:rPr>
        <w:t xml:space="preserve"> yang </w:t>
      </w:r>
      <w:proofErr w:type="spellStart"/>
      <w:r w:rsidRPr="00F62C76">
        <w:rPr>
          <w:rFonts w:ascii="Times New Roman" w:hAnsi="Times New Roman" w:cs="Times New Roman"/>
          <w:sz w:val="24"/>
          <w:szCs w:val="24"/>
          <w:lang w:val="en-US"/>
        </w:rPr>
        <w:t>tinggi</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kepada</w:t>
      </w:r>
      <w:proofErr w:type="spellEnd"/>
      <w:r w:rsidRPr="00F62C76">
        <w:rPr>
          <w:rFonts w:ascii="Times New Roman" w:hAnsi="Times New Roman" w:cs="Times New Roman"/>
          <w:sz w:val="24"/>
          <w:szCs w:val="24"/>
          <w:lang w:val="en-US"/>
        </w:rPr>
        <w:t xml:space="preserve"> Allah </w:t>
      </w:r>
      <w:proofErr w:type="spellStart"/>
      <w:r w:rsidRPr="00F62C76">
        <w:rPr>
          <w:rFonts w:ascii="Times New Roman" w:hAnsi="Times New Roman" w:cs="Times New Roman"/>
          <w:sz w:val="24"/>
          <w:szCs w:val="24"/>
          <w:lang w:val="en-US"/>
        </w:rPr>
        <w:t>akan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mengarahkan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kehidupannya</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dan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segala</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kelakuannya</w:t>
      </w:r>
      <w:proofErr w:type="spellEnd"/>
      <w:r w:rsidRPr="00F62C76">
        <w:rPr>
          <w:rFonts w:ascii="Times New Roman" w:hAnsi="Times New Roman" w:cs="Times New Roman"/>
          <w:sz w:val="24"/>
          <w:szCs w:val="24"/>
          <w:lang w:val="en-US"/>
        </w:rPr>
        <w:t xml:space="preserve"> kea rah yang </w:t>
      </w:r>
      <w:proofErr w:type="spellStart"/>
      <w:r w:rsidRPr="00F62C76">
        <w:rPr>
          <w:rFonts w:ascii="Times New Roman" w:hAnsi="Times New Roman" w:cs="Times New Roman"/>
          <w:sz w:val="24"/>
          <w:szCs w:val="24"/>
          <w:lang w:val="en-US"/>
        </w:rPr>
        <w:t>positif</w:t>
      </w:r>
      <w:proofErr w:type="spellEnd"/>
      <w:r w:rsidRPr="00F62C76">
        <w:rPr>
          <w:rFonts w:ascii="Times New Roman" w:hAnsi="Times New Roman" w:cs="Times New Roman"/>
          <w:sz w:val="24"/>
          <w:szCs w:val="24"/>
          <w:lang w:val="en-US"/>
        </w:rPr>
        <w:t xml:space="preserve">. </w:t>
      </w:r>
      <w:r w:rsidR="0020749C" w:rsidRPr="00F62C76">
        <w:rPr>
          <w:rFonts w:ascii="Times New Roman" w:hAnsi="Times New Roman" w:cs="Times New Roman"/>
          <w:sz w:val="24"/>
          <w:szCs w:val="24"/>
        </w:rPr>
        <w:t>Berdasarkan definisi di atas dapat ditarik kesimpulan bahwa zikir adalah mengingat dan menyebut Allah yang dilakukan dengan lisan dan hati, baik nama-nama-Nya, nikmat-nikmat-Nya, sifat-sifat-Nya dan mensucikan-Nya, mendorong seseorang untuk selalu ingat kepada Allah agar selamat dari kelupaan mengingat Allah.</w:t>
      </w:r>
    </w:p>
    <w:p w14:paraId="7F2C450D" w14:textId="77777777" w:rsidR="00062DA8" w:rsidRPr="00F62C76" w:rsidRDefault="00062DA8" w:rsidP="009046A7">
      <w:pPr>
        <w:spacing w:after="0"/>
        <w:ind w:left="357" w:firstLine="357"/>
        <w:jc w:val="both"/>
        <w:rPr>
          <w:rFonts w:ascii="Times New Roman" w:hAnsi="Times New Roman" w:cs="Times New Roman"/>
          <w:sz w:val="24"/>
          <w:szCs w:val="24"/>
        </w:rPr>
      </w:pPr>
    </w:p>
    <w:p w14:paraId="3D0FBB33" w14:textId="77777777" w:rsidR="0020749C" w:rsidRPr="00F62C76" w:rsidRDefault="0020749C" w:rsidP="00062DA8">
      <w:pPr>
        <w:pStyle w:val="ListParagraph"/>
        <w:numPr>
          <w:ilvl w:val="0"/>
          <w:numId w:val="2"/>
        </w:numPr>
        <w:spacing w:after="0"/>
        <w:jc w:val="both"/>
        <w:rPr>
          <w:rFonts w:ascii="Times New Roman" w:hAnsi="Times New Roman" w:cs="Times New Roman"/>
          <w:sz w:val="24"/>
          <w:szCs w:val="24"/>
        </w:rPr>
      </w:pPr>
      <w:r w:rsidRPr="00F62C76">
        <w:rPr>
          <w:rFonts w:ascii="Times New Roman" w:hAnsi="Times New Roman" w:cs="Times New Roman"/>
          <w:sz w:val="24"/>
          <w:szCs w:val="24"/>
        </w:rPr>
        <w:t>Ketenangan Hati</w:t>
      </w:r>
    </w:p>
    <w:p w14:paraId="4093CB76" w14:textId="37C32FA4" w:rsidR="0020749C" w:rsidRDefault="0020749C" w:rsidP="008F4D34">
      <w:pPr>
        <w:spacing w:after="0"/>
        <w:ind w:left="539" w:firstLine="181"/>
        <w:jc w:val="both"/>
        <w:rPr>
          <w:rFonts w:ascii="Times New Roman" w:hAnsi="Times New Roman" w:cs="Times New Roman"/>
          <w:sz w:val="24"/>
          <w:szCs w:val="24"/>
        </w:rPr>
      </w:pPr>
      <w:r w:rsidRPr="00F62C76">
        <w:rPr>
          <w:rFonts w:ascii="Times New Roman" w:hAnsi="Times New Roman" w:cs="Times New Roman"/>
          <w:sz w:val="24"/>
          <w:szCs w:val="24"/>
        </w:rPr>
        <w:t xml:space="preserve">Rusdi (2016) </w:t>
      </w:r>
      <w:proofErr w:type="spellStart"/>
      <w:r w:rsidR="00F82357" w:rsidRPr="00F62C76">
        <w:rPr>
          <w:rFonts w:ascii="Times New Roman" w:hAnsi="Times New Roman" w:cs="Times New Roman"/>
          <w:sz w:val="24"/>
          <w:szCs w:val="24"/>
          <w:lang w:val="en-US"/>
        </w:rPr>
        <w:t>mendefinisikan</w:t>
      </w:r>
      <w:proofErr w:type="spellEnd"/>
      <w:r w:rsidRPr="00F62C76">
        <w:rPr>
          <w:rFonts w:ascii="Times New Roman" w:hAnsi="Times New Roman" w:cs="Times New Roman"/>
          <w:sz w:val="24"/>
          <w:szCs w:val="24"/>
        </w:rPr>
        <w:t xml:space="preserve"> ketenangan hati </w:t>
      </w:r>
      <w:proofErr w:type="spellStart"/>
      <w:r w:rsidR="00F82357" w:rsidRPr="00F62C76">
        <w:rPr>
          <w:rFonts w:ascii="Times New Roman" w:hAnsi="Times New Roman" w:cs="Times New Roman"/>
          <w:sz w:val="24"/>
          <w:szCs w:val="24"/>
          <w:lang w:val="en-US"/>
        </w:rPr>
        <w:t>adalah</w:t>
      </w:r>
      <w:proofErr w:type="spellEnd"/>
      <w:r w:rsidRPr="00F62C76">
        <w:rPr>
          <w:rFonts w:ascii="Times New Roman" w:hAnsi="Times New Roman" w:cs="Times New Roman"/>
          <w:sz w:val="24"/>
          <w:szCs w:val="24"/>
        </w:rPr>
        <w:t xml:space="preserve"> sebuah kendali </w:t>
      </w:r>
      <w:proofErr w:type="spellStart"/>
      <w:r w:rsidR="00F82357" w:rsidRPr="00F62C76">
        <w:rPr>
          <w:rFonts w:ascii="Times New Roman" w:hAnsi="Times New Roman" w:cs="Times New Roman"/>
          <w:sz w:val="24"/>
          <w:szCs w:val="24"/>
          <w:lang w:val="en-US"/>
        </w:rPr>
        <w:t>diri</w:t>
      </w:r>
      <w:proofErr w:type="spellEnd"/>
      <w:r w:rsidRPr="00F62C76">
        <w:rPr>
          <w:rFonts w:ascii="Times New Roman" w:hAnsi="Times New Roman" w:cs="Times New Roman"/>
          <w:sz w:val="24"/>
          <w:szCs w:val="24"/>
        </w:rPr>
        <w:t xml:space="preserve"> dalam menerima perasaan yang didapat dari membersihkan hati serta sebuah keyakinan dalam meninggalkan keraguan atas kebenaran yang dipikirkan sehingga menimbulkan semangat yang didapat dari mencari ilmu dan kebenaran.</w:t>
      </w:r>
      <w:r w:rsidR="00F82357" w:rsidRPr="00F62C76">
        <w:rPr>
          <w:rFonts w:ascii="Times New Roman" w:hAnsi="Times New Roman" w:cs="Times New Roman"/>
          <w:sz w:val="24"/>
          <w:szCs w:val="24"/>
          <w:lang w:val="en-US"/>
        </w:rPr>
        <w:t xml:space="preserve"> </w:t>
      </w:r>
      <w:r w:rsidRPr="00F62C76">
        <w:rPr>
          <w:rFonts w:ascii="Times New Roman" w:hAnsi="Times New Roman" w:cs="Times New Roman"/>
          <w:sz w:val="24"/>
          <w:szCs w:val="24"/>
        </w:rPr>
        <w:t>Menurut Al-Ghazali (dalam Hawwa, 2002) ketenangan hati merupakan sebuah sumber dari sifat yang dapat menimbulkan kebahagiaan. Sifat-sifat tersebut adalah kebersyukuran, sabar, takut dosa atau siksa, mencintai Allah, mengharap pahala serta rida atas segala takdir yang Allah berikan dan memperhitungkan segala perbuatannya.</w:t>
      </w:r>
      <w:r w:rsidR="00F82357"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Sementara</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menurut</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Ibnu</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Qayyim</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ketenangan</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hati</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adalah</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kondisi</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dimana</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hati</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dalam</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keadaan</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sehat</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didapatkan</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pada</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individu</w:t>
      </w:r>
      <w:proofErr w:type="spellEnd"/>
      <w:r w:rsidR="00124EE1" w:rsidRPr="00F62C76">
        <w:rPr>
          <w:rFonts w:ascii="Times New Roman" w:hAnsi="Times New Roman" w:cs="Times New Roman"/>
          <w:sz w:val="24"/>
          <w:szCs w:val="24"/>
          <w:lang w:val="en-US"/>
        </w:rPr>
        <w:t xml:space="preserve"> yang </w:t>
      </w:r>
      <w:proofErr w:type="spellStart"/>
      <w:r w:rsidR="00124EE1" w:rsidRPr="00F62C76">
        <w:rPr>
          <w:rFonts w:ascii="Times New Roman" w:hAnsi="Times New Roman" w:cs="Times New Roman"/>
          <w:sz w:val="24"/>
          <w:szCs w:val="24"/>
          <w:lang w:val="en-US"/>
        </w:rPr>
        <w:t>senantiasa</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menyebut</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nama</w:t>
      </w:r>
      <w:proofErr w:type="spellEnd"/>
      <w:r w:rsidR="00124EE1" w:rsidRPr="00F62C76">
        <w:rPr>
          <w:rFonts w:ascii="Times New Roman" w:hAnsi="Times New Roman" w:cs="Times New Roman"/>
          <w:sz w:val="24"/>
          <w:szCs w:val="24"/>
          <w:lang w:val="en-US"/>
        </w:rPr>
        <w:t xml:space="preserve"> Allah, </w:t>
      </w:r>
      <w:proofErr w:type="spellStart"/>
      <w:r w:rsidR="00124EE1" w:rsidRPr="00F62C76">
        <w:rPr>
          <w:rFonts w:ascii="Times New Roman" w:hAnsi="Times New Roman" w:cs="Times New Roman"/>
          <w:sz w:val="24"/>
          <w:szCs w:val="24"/>
          <w:lang w:val="en-US"/>
        </w:rPr>
        <w:t>serta</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kegiatannya</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hanya</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fokus</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kepada</w:t>
      </w:r>
      <w:proofErr w:type="spellEnd"/>
      <w:r w:rsidR="00124EE1" w:rsidRPr="00F62C76">
        <w:rPr>
          <w:rFonts w:ascii="Times New Roman" w:hAnsi="Times New Roman" w:cs="Times New Roman"/>
          <w:sz w:val="24"/>
          <w:szCs w:val="24"/>
          <w:lang w:val="en-US"/>
        </w:rPr>
        <w:t xml:space="preserve"> Allah (</w:t>
      </w:r>
      <w:proofErr w:type="spellStart"/>
      <w:r w:rsidR="00124EE1" w:rsidRPr="00F62C76">
        <w:rPr>
          <w:rFonts w:ascii="Times New Roman" w:hAnsi="Times New Roman" w:cs="Times New Roman"/>
          <w:sz w:val="24"/>
          <w:szCs w:val="24"/>
          <w:lang w:val="en-US"/>
        </w:rPr>
        <w:t>Istianah</w:t>
      </w:r>
      <w:proofErr w:type="spellEnd"/>
      <w:r w:rsidR="00124EE1" w:rsidRPr="00F62C76">
        <w:rPr>
          <w:rFonts w:ascii="Times New Roman" w:hAnsi="Times New Roman" w:cs="Times New Roman"/>
          <w:sz w:val="24"/>
          <w:szCs w:val="24"/>
          <w:lang w:val="en-US"/>
        </w:rPr>
        <w:t>, 2017).</w:t>
      </w:r>
      <w:r w:rsidR="00EB0BE4" w:rsidRPr="00F62C76">
        <w:rPr>
          <w:rFonts w:ascii="Times New Roman" w:hAnsi="Times New Roman" w:cs="Times New Roman"/>
          <w:sz w:val="24"/>
          <w:szCs w:val="24"/>
          <w:lang w:val="en-US"/>
        </w:rPr>
        <w:t xml:space="preserve"> </w:t>
      </w:r>
      <w:r w:rsidRPr="00F62C76">
        <w:rPr>
          <w:rFonts w:ascii="Times New Roman" w:hAnsi="Times New Roman" w:cs="Times New Roman"/>
          <w:sz w:val="24"/>
          <w:szCs w:val="24"/>
        </w:rPr>
        <w:t>Berdasarkan definis</w:t>
      </w:r>
      <w:proofErr w:type="spellStart"/>
      <w:r w:rsidR="00EB0BE4" w:rsidRPr="00F62C76">
        <w:rPr>
          <w:rFonts w:ascii="Times New Roman" w:hAnsi="Times New Roman" w:cs="Times New Roman"/>
          <w:sz w:val="24"/>
          <w:szCs w:val="24"/>
          <w:lang w:val="en-US"/>
        </w:rPr>
        <w:t>i</w:t>
      </w:r>
      <w:proofErr w:type="spellEnd"/>
      <w:r w:rsidR="00EB0BE4" w:rsidRPr="00F62C76">
        <w:rPr>
          <w:rFonts w:ascii="Times New Roman" w:hAnsi="Times New Roman" w:cs="Times New Roman"/>
          <w:sz w:val="24"/>
          <w:szCs w:val="24"/>
          <w:lang w:val="en-US"/>
        </w:rPr>
        <w:t xml:space="preserve"> yang </w:t>
      </w:r>
      <w:proofErr w:type="spellStart"/>
      <w:r w:rsidR="00EB0BE4" w:rsidRPr="00F62C76">
        <w:rPr>
          <w:rFonts w:ascii="Times New Roman" w:hAnsi="Times New Roman" w:cs="Times New Roman"/>
          <w:sz w:val="24"/>
          <w:szCs w:val="24"/>
          <w:lang w:val="en-US"/>
        </w:rPr>
        <w:t>telah</w:t>
      </w:r>
      <w:proofErr w:type="spellEnd"/>
      <w:r w:rsidR="00EB0BE4" w:rsidRPr="00F62C76">
        <w:rPr>
          <w:rFonts w:ascii="Times New Roman" w:hAnsi="Times New Roman" w:cs="Times New Roman"/>
          <w:sz w:val="24"/>
          <w:szCs w:val="24"/>
          <w:lang w:val="en-US"/>
        </w:rPr>
        <w:t xml:space="preserve"> </w:t>
      </w:r>
      <w:proofErr w:type="spellStart"/>
      <w:r w:rsidR="00EB0BE4" w:rsidRPr="00F62C76">
        <w:rPr>
          <w:rFonts w:ascii="Times New Roman" w:hAnsi="Times New Roman" w:cs="Times New Roman"/>
          <w:sz w:val="24"/>
          <w:szCs w:val="24"/>
          <w:lang w:val="en-US"/>
        </w:rPr>
        <w:t>dijelaskan</w:t>
      </w:r>
      <w:proofErr w:type="spellEnd"/>
      <w:r w:rsidRPr="00F62C76">
        <w:rPr>
          <w:rFonts w:ascii="Times New Roman" w:hAnsi="Times New Roman" w:cs="Times New Roman"/>
          <w:sz w:val="24"/>
          <w:szCs w:val="24"/>
        </w:rPr>
        <w:t>, maka dapat disimpulkan bahwa ketenangan hati adalah</w:t>
      </w:r>
      <w:r w:rsidR="00F82357" w:rsidRPr="00F62C76">
        <w:rPr>
          <w:rFonts w:ascii="Times New Roman" w:hAnsi="Times New Roman" w:cs="Times New Roman"/>
          <w:sz w:val="24"/>
          <w:szCs w:val="24"/>
          <w:lang w:val="en-US"/>
        </w:rPr>
        <w:t xml:space="preserve"> </w:t>
      </w:r>
      <w:proofErr w:type="spellStart"/>
      <w:r w:rsidR="009458EE" w:rsidRPr="00F62C76">
        <w:rPr>
          <w:rFonts w:ascii="Times New Roman" w:hAnsi="Times New Roman" w:cs="Times New Roman"/>
          <w:sz w:val="24"/>
          <w:szCs w:val="24"/>
          <w:lang w:val="en-US"/>
        </w:rPr>
        <w:t>sifat</w:t>
      </w:r>
      <w:proofErr w:type="spellEnd"/>
      <w:r w:rsidR="009458EE" w:rsidRPr="00F62C76">
        <w:rPr>
          <w:rFonts w:ascii="Times New Roman" w:hAnsi="Times New Roman" w:cs="Times New Roman"/>
          <w:sz w:val="24"/>
          <w:szCs w:val="24"/>
          <w:lang w:val="en-US"/>
        </w:rPr>
        <w:t xml:space="preserve"> yang </w:t>
      </w:r>
      <w:proofErr w:type="spellStart"/>
      <w:r w:rsidR="009458EE" w:rsidRPr="00F62C76">
        <w:rPr>
          <w:rFonts w:ascii="Times New Roman" w:hAnsi="Times New Roman" w:cs="Times New Roman"/>
          <w:sz w:val="24"/>
          <w:szCs w:val="24"/>
          <w:lang w:val="en-US"/>
        </w:rPr>
        <w:t>menimbulkan</w:t>
      </w:r>
      <w:proofErr w:type="spellEnd"/>
      <w:r w:rsidR="009458EE" w:rsidRPr="00F62C76">
        <w:rPr>
          <w:rFonts w:ascii="Times New Roman" w:hAnsi="Times New Roman" w:cs="Times New Roman"/>
          <w:sz w:val="24"/>
          <w:szCs w:val="24"/>
          <w:lang w:val="en-US"/>
        </w:rPr>
        <w:t xml:space="preserve"> </w:t>
      </w:r>
      <w:proofErr w:type="spellStart"/>
      <w:r w:rsidR="009458EE" w:rsidRPr="00F62C76">
        <w:rPr>
          <w:rFonts w:ascii="Times New Roman" w:hAnsi="Times New Roman" w:cs="Times New Roman"/>
          <w:sz w:val="24"/>
          <w:szCs w:val="24"/>
          <w:lang w:val="en-US"/>
        </w:rPr>
        <w:t>kebahagiaan</w:t>
      </w:r>
      <w:proofErr w:type="spellEnd"/>
      <w:r w:rsidR="009458EE"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dalam</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hati</w:t>
      </w:r>
      <w:proofErr w:type="spellEnd"/>
      <w:r w:rsidR="00124EE1" w:rsidRPr="00F62C76">
        <w:rPr>
          <w:rFonts w:ascii="Times New Roman" w:hAnsi="Times New Roman" w:cs="Times New Roman"/>
          <w:sz w:val="24"/>
          <w:szCs w:val="24"/>
          <w:lang w:val="en-US"/>
        </w:rPr>
        <w:t xml:space="preserve"> yang </w:t>
      </w:r>
      <w:proofErr w:type="spellStart"/>
      <w:r w:rsidR="00124EE1" w:rsidRPr="00F62C76">
        <w:rPr>
          <w:rFonts w:ascii="Times New Roman" w:hAnsi="Times New Roman" w:cs="Times New Roman"/>
          <w:sz w:val="24"/>
          <w:szCs w:val="24"/>
          <w:lang w:val="en-US"/>
        </w:rPr>
        <w:t>didapat</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melalui</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kegiatan-kegiatan</w:t>
      </w:r>
      <w:proofErr w:type="spellEnd"/>
      <w:r w:rsidR="00124EE1" w:rsidRPr="00F62C76">
        <w:rPr>
          <w:rFonts w:ascii="Times New Roman" w:hAnsi="Times New Roman" w:cs="Times New Roman"/>
          <w:sz w:val="24"/>
          <w:szCs w:val="24"/>
          <w:lang w:val="en-US"/>
        </w:rPr>
        <w:t xml:space="preserve"> </w:t>
      </w:r>
      <w:proofErr w:type="spellStart"/>
      <w:r w:rsidR="00124EE1" w:rsidRPr="00F62C76">
        <w:rPr>
          <w:rFonts w:ascii="Times New Roman" w:hAnsi="Times New Roman" w:cs="Times New Roman"/>
          <w:sz w:val="24"/>
          <w:szCs w:val="24"/>
          <w:lang w:val="en-US"/>
        </w:rPr>
        <w:t>religiusitas</w:t>
      </w:r>
      <w:proofErr w:type="spellEnd"/>
      <w:r w:rsidR="00124EE1" w:rsidRPr="00F62C76">
        <w:rPr>
          <w:rFonts w:ascii="Times New Roman" w:hAnsi="Times New Roman" w:cs="Times New Roman"/>
          <w:sz w:val="24"/>
          <w:szCs w:val="24"/>
          <w:lang w:val="en-US"/>
        </w:rPr>
        <w:t xml:space="preserve"> </w:t>
      </w:r>
      <w:r w:rsidR="00062DA8">
        <w:rPr>
          <w:rFonts w:ascii="Times New Roman" w:hAnsi="Times New Roman" w:cs="Times New Roman"/>
          <w:sz w:val="24"/>
          <w:szCs w:val="24"/>
          <w:lang w:val="en-US"/>
        </w:rPr>
        <w:t xml:space="preserve">yang </w:t>
      </w:r>
      <w:proofErr w:type="spellStart"/>
      <w:r w:rsidR="00062DA8">
        <w:rPr>
          <w:rFonts w:ascii="Times New Roman" w:hAnsi="Times New Roman" w:cs="Times New Roman"/>
          <w:sz w:val="24"/>
          <w:szCs w:val="24"/>
          <w:lang w:val="en-US"/>
        </w:rPr>
        <w:t>berfokus</w:t>
      </w:r>
      <w:proofErr w:type="spellEnd"/>
      <w:r w:rsidR="00062DA8">
        <w:rPr>
          <w:rFonts w:ascii="Times New Roman" w:hAnsi="Times New Roman" w:cs="Times New Roman"/>
          <w:sz w:val="24"/>
          <w:szCs w:val="24"/>
          <w:lang w:val="en-US"/>
        </w:rPr>
        <w:t xml:space="preserve"> </w:t>
      </w:r>
      <w:proofErr w:type="spellStart"/>
      <w:r w:rsidR="00062DA8">
        <w:rPr>
          <w:rFonts w:ascii="Times New Roman" w:hAnsi="Times New Roman" w:cs="Times New Roman"/>
          <w:sz w:val="24"/>
          <w:szCs w:val="24"/>
          <w:lang w:val="en-US"/>
        </w:rPr>
        <w:t>hanya</w:t>
      </w:r>
      <w:proofErr w:type="spellEnd"/>
      <w:r w:rsidR="00062DA8">
        <w:rPr>
          <w:rFonts w:ascii="Times New Roman" w:hAnsi="Times New Roman" w:cs="Times New Roman"/>
          <w:sz w:val="24"/>
          <w:szCs w:val="24"/>
          <w:lang w:val="en-US"/>
        </w:rPr>
        <w:t xml:space="preserve"> </w:t>
      </w:r>
      <w:proofErr w:type="spellStart"/>
      <w:r w:rsidR="00062DA8">
        <w:rPr>
          <w:rFonts w:ascii="Times New Roman" w:hAnsi="Times New Roman" w:cs="Times New Roman"/>
          <w:sz w:val="24"/>
          <w:szCs w:val="24"/>
          <w:lang w:val="en-US"/>
        </w:rPr>
        <w:t>kepada-Nya</w:t>
      </w:r>
      <w:proofErr w:type="spellEnd"/>
      <w:r w:rsidR="00062DA8">
        <w:rPr>
          <w:rFonts w:ascii="Times New Roman" w:hAnsi="Times New Roman" w:cs="Times New Roman"/>
          <w:sz w:val="24"/>
          <w:szCs w:val="24"/>
          <w:lang w:val="en-US"/>
        </w:rPr>
        <w:t>.</w:t>
      </w:r>
    </w:p>
    <w:p w14:paraId="5607842A" w14:textId="77777777" w:rsidR="00062DA8" w:rsidRPr="00062DA8" w:rsidRDefault="00062DA8" w:rsidP="00062DA8">
      <w:pPr>
        <w:spacing w:after="0"/>
        <w:ind w:left="360" w:firstLine="360"/>
        <w:jc w:val="both"/>
        <w:rPr>
          <w:rFonts w:ascii="Times New Roman" w:hAnsi="Times New Roman" w:cs="Times New Roman"/>
          <w:sz w:val="24"/>
          <w:szCs w:val="24"/>
        </w:rPr>
      </w:pPr>
    </w:p>
    <w:p w14:paraId="4905E0AF" w14:textId="12A8592A" w:rsidR="008E19B3" w:rsidRDefault="008E19B3" w:rsidP="00062DA8">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Hubungan antara Zikir dengan Ketenangan Hati</w:t>
      </w:r>
    </w:p>
    <w:p w14:paraId="39F43ACC" w14:textId="3779D270" w:rsidR="00255B51" w:rsidRDefault="002C27E2" w:rsidP="00255B51">
      <w:pPr>
        <w:pStyle w:val="ListParagraph"/>
        <w:spacing w:after="0"/>
        <w:ind w:left="540" w:firstLine="180"/>
        <w:jc w:val="both"/>
        <w:rPr>
          <w:rFonts w:ascii="Times New Roman" w:hAnsi="Times New Roman" w:cs="Times New Roman"/>
          <w:sz w:val="24"/>
          <w:szCs w:val="24"/>
        </w:rPr>
      </w:pPr>
      <w:r>
        <w:rPr>
          <w:rFonts w:ascii="Times New Roman" w:hAnsi="Times New Roman" w:cs="Times New Roman"/>
          <w:sz w:val="24"/>
          <w:szCs w:val="24"/>
        </w:rPr>
        <w:t xml:space="preserve">Zikir memiliki hubungan yang erat dengan ketenangan hati. Zikir dapat berfungsi sebagai metode psikoterapi, karena dengan melakukan zikir akan </w:t>
      </w:r>
      <w:r>
        <w:rPr>
          <w:rFonts w:ascii="Times New Roman" w:hAnsi="Times New Roman" w:cs="Times New Roman"/>
          <w:sz w:val="24"/>
          <w:szCs w:val="24"/>
        </w:rPr>
        <w:lastRenderedPageBreak/>
        <w:t>menjadikan hati</w:t>
      </w:r>
      <w:r w:rsidR="00255B51">
        <w:rPr>
          <w:rFonts w:ascii="Times New Roman" w:hAnsi="Times New Roman" w:cs="Times New Roman"/>
          <w:sz w:val="24"/>
          <w:szCs w:val="24"/>
        </w:rPr>
        <w:t xml:space="preserve"> individu</w:t>
      </w:r>
      <w:r>
        <w:rPr>
          <w:rFonts w:ascii="Times New Roman" w:hAnsi="Times New Roman" w:cs="Times New Roman"/>
          <w:sz w:val="24"/>
          <w:szCs w:val="24"/>
        </w:rPr>
        <w:t xml:space="preserve"> tentram, tenang dan damai, serta tidak mudah dipengaruhi oleh lingkungan dan budaya global. Zikir memiliki manfaat sebagai daya relaksasi yang dapat mengurangi ketegangan serta mendatangkan ketenangan jiwa, k</w:t>
      </w:r>
      <w:r w:rsidR="00255B51">
        <w:rPr>
          <w:rFonts w:ascii="Times New Roman" w:hAnsi="Times New Roman" w:cs="Times New Roman"/>
          <w:sz w:val="24"/>
          <w:szCs w:val="24"/>
        </w:rPr>
        <w:t>a</w:t>
      </w:r>
      <w:r>
        <w:rPr>
          <w:rFonts w:ascii="Times New Roman" w:hAnsi="Times New Roman" w:cs="Times New Roman"/>
          <w:sz w:val="24"/>
          <w:szCs w:val="24"/>
        </w:rPr>
        <w:t xml:space="preserve">rena setiap bacaan zikir memiliki makna yang sangat mendalam </w:t>
      </w:r>
      <w:r w:rsidR="00255B51">
        <w:rPr>
          <w:rFonts w:ascii="Times New Roman" w:hAnsi="Times New Roman" w:cs="Times New Roman"/>
          <w:sz w:val="24"/>
          <w:szCs w:val="24"/>
        </w:rPr>
        <w:t>serta dapat mencegah timbulnya ketegangan. Penelitian sebelumnya yang telah dilakukan oleh Sari (2015) diperoleh hasil  bahwa zikir mampu memberikan korelasi yang signifikan dalam meningkatkan ketenangan jiwa pada responden penelitian di majelis zikir yang berjumlah 260 responden. Selain itu</w:t>
      </w:r>
      <w:r w:rsidR="004F42B7">
        <w:rPr>
          <w:rFonts w:ascii="Times New Roman" w:hAnsi="Times New Roman" w:cs="Times New Roman"/>
          <w:sz w:val="24"/>
          <w:szCs w:val="24"/>
        </w:rPr>
        <w:t>,</w:t>
      </w:r>
      <w:r w:rsidR="00255B51">
        <w:rPr>
          <w:rFonts w:ascii="Times New Roman" w:hAnsi="Times New Roman" w:cs="Times New Roman"/>
          <w:sz w:val="24"/>
          <w:szCs w:val="24"/>
        </w:rPr>
        <w:t xml:space="preserve"> penelitian yang dilakukan oleh Lulu (2002) menjelaskan bahwa ketika zikir akan menembus seluruh bagian tubuh bahkan ke setiap sel-sel dari tubuh itu sendiri, hal ini akan berpengaruh terhadap tubuh dengan merasakan getaran rasa yang lemas kemudian saat itulah tubuh manusia merasakan relaksasi saraf sehingga ketegangan-ketegangan yang dirasakan dapat hilang. Oleh karena itu metode zikir dapat digunakan untuk mengurangi ketegangan secara fisik, emosi, kognitif serta perilaku yang dapat meningkatkan tekanan darah meningkat. Metode zikir ini membantu individu untuk </w:t>
      </w:r>
      <w:r w:rsidR="00480351">
        <w:rPr>
          <w:rFonts w:ascii="Times New Roman" w:hAnsi="Times New Roman" w:cs="Times New Roman"/>
          <w:sz w:val="24"/>
          <w:szCs w:val="24"/>
        </w:rPr>
        <w:t>berkonsentrasi terhadap ketengangan yang dirasakan kemudian melatih individu tersebut agar relaks.</w:t>
      </w:r>
    </w:p>
    <w:p w14:paraId="631EC070" w14:textId="77777777" w:rsidR="00255B51" w:rsidRPr="00255B51" w:rsidRDefault="00255B51" w:rsidP="00255B51">
      <w:pPr>
        <w:pStyle w:val="ListParagraph"/>
        <w:spacing w:after="0"/>
        <w:ind w:left="540" w:firstLine="180"/>
        <w:jc w:val="both"/>
        <w:rPr>
          <w:rFonts w:ascii="Times New Roman" w:hAnsi="Times New Roman" w:cs="Times New Roman"/>
          <w:sz w:val="24"/>
          <w:szCs w:val="24"/>
        </w:rPr>
      </w:pPr>
    </w:p>
    <w:p w14:paraId="1B9496E9" w14:textId="482831A8" w:rsidR="00514B03" w:rsidRPr="00F62C76" w:rsidRDefault="00514B03" w:rsidP="00062DA8">
      <w:pPr>
        <w:pStyle w:val="ListParagraph"/>
        <w:numPr>
          <w:ilvl w:val="0"/>
          <w:numId w:val="2"/>
        </w:numPr>
        <w:spacing w:after="0"/>
        <w:jc w:val="both"/>
        <w:rPr>
          <w:rFonts w:ascii="Times New Roman" w:hAnsi="Times New Roman" w:cs="Times New Roman"/>
          <w:sz w:val="24"/>
          <w:szCs w:val="24"/>
        </w:rPr>
      </w:pPr>
      <w:proofErr w:type="spellStart"/>
      <w:r w:rsidRPr="00F62C76">
        <w:rPr>
          <w:rFonts w:ascii="Times New Roman" w:hAnsi="Times New Roman" w:cs="Times New Roman"/>
          <w:sz w:val="24"/>
          <w:szCs w:val="24"/>
          <w:lang w:val="en-US"/>
        </w:rPr>
        <w:t>Hipotesis</w:t>
      </w:r>
      <w:proofErr w:type="spellEnd"/>
      <w:r w:rsidRPr="00F62C76">
        <w:rPr>
          <w:rFonts w:ascii="Times New Roman" w:hAnsi="Times New Roman" w:cs="Times New Roman"/>
          <w:sz w:val="24"/>
          <w:szCs w:val="24"/>
          <w:lang w:val="en-US"/>
        </w:rPr>
        <w:t xml:space="preserve"> </w:t>
      </w:r>
    </w:p>
    <w:p w14:paraId="00F13295" w14:textId="6C782B0E" w:rsidR="0020749C" w:rsidRPr="00F62C76" w:rsidRDefault="00514B03" w:rsidP="00062DA8">
      <w:pPr>
        <w:pStyle w:val="ListParagraph"/>
        <w:spacing w:after="0"/>
        <w:ind w:left="540"/>
        <w:jc w:val="both"/>
        <w:rPr>
          <w:rFonts w:ascii="Times New Roman" w:hAnsi="Times New Roman" w:cs="Times New Roman"/>
          <w:sz w:val="24"/>
          <w:szCs w:val="24"/>
        </w:rPr>
      </w:pPr>
      <w:r w:rsidRPr="00F62C76">
        <w:rPr>
          <w:rFonts w:ascii="Times New Roman" w:hAnsi="Times New Roman" w:cs="Times New Roman"/>
          <w:sz w:val="24"/>
          <w:szCs w:val="24"/>
          <w:lang w:val="en-US"/>
        </w:rPr>
        <w:tab/>
      </w:r>
      <w:r w:rsidR="0020749C" w:rsidRPr="00F62C76">
        <w:rPr>
          <w:rFonts w:ascii="Times New Roman" w:hAnsi="Times New Roman" w:cs="Times New Roman"/>
          <w:sz w:val="24"/>
          <w:szCs w:val="24"/>
        </w:rPr>
        <w:t>Pada penelitian ini terdapat dua jenis hipotesis, yaitu hipotesis mayor dan hipotesis minor. Hipotesis mayor pada penelitian ini adalah terdapat perbedaan skor ketenangan hati pada kelompok kontrol dan kelompok eksperimen. Sementara hipotesis minor pada penelitian ini adalah :</w:t>
      </w:r>
    </w:p>
    <w:p w14:paraId="3660A5B6" w14:textId="143B70E8" w:rsidR="00F82357" w:rsidRPr="00F62C76" w:rsidRDefault="0020749C" w:rsidP="00062DA8">
      <w:pPr>
        <w:pStyle w:val="ListParagraph"/>
        <w:numPr>
          <w:ilvl w:val="0"/>
          <w:numId w:val="4"/>
        </w:numPr>
        <w:spacing w:after="0"/>
        <w:jc w:val="both"/>
        <w:rPr>
          <w:rFonts w:ascii="Times New Roman" w:hAnsi="Times New Roman" w:cs="Times New Roman"/>
          <w:sz w:val="24"/>
          <w:szCs w:val="24"/>
        </w:rPr>
      </w:pPr>
      <w:r w:rsidRPr="00F62C76">
        <w:rPr>
          <w:rFonts w:ascii="Times New Roman" w:hAnsi="Times New Roman" w:cs="Times New Roman"/>
          <w:sz w:val="24"/>
          <w:szCs w:val="24"/>
        </w:rPr>
        <w:t xml:space="preserve">Terdapat </w:t>
      </w:r>
      <w:proofErr w:type="spellStart"/>
      <w:r w:rsidR="00514B03" w:rsidRPr="00F62C76">
        <w:rPr>
          <w:rFonts w:ascii="Times New Roman" w:hAnsi="Times New Roman" w:cs="Times New Roman"/>
          <w:sz w:val="24"/>
          <w:szCs w:val="24"/>
          <w:lang w:val="en-US"/>
        </w:rPr>
        <w:t>peningkatan</w:t>
      </w:r>
      <w:proofErr w:type="spellEnd"/>
      <w:r w:rsidR="00514B03" w:rsidRPr="00F62C76">
        <w:rPr>
          <w:rFonts w:ascii="Times New Roman" w:hAnsi="Times New Roman" w:cs="Times New Roman"/>
          <w:sz w:val="24"/>
          <w:szCs w:val="24"/>
          <w:lang w:val="en-US"/>
        </w:rPr>
        <w:t xml:space="preserve"> </w:t>
      </w:r>
      <w:r w:rsidRPr="00F62C76">
        <w:rPr>
          <w:rFonts w:ascii="Times New Roman" w:hAnsi="Times New Roman" w:cs="Times New Roman"/>
          <w:sz w:val="24"/>
          <w:szCs w:val="24"/>
        </w:rPr>
        <w:t xml:space="preserve">skor </w:t>
      </w:r>
      <w:r w:rsidR="00660170" w:rsidRPr="00F62C76">
        <w:rPr>
          <w:rFonts w:ascii="Times New Roman" w:hAnsi="Times New Roman" w:cs="Times New Roman"/>
          <w:i/>
          <w:iCs/>
          <w:sz w:val="24"/>
          <w:szCs w:val="24"/>
        </w:rPr>
        <w:t>pre</w:t>
      </w:r>
      <w:r w:rsidRPr="00F62C76">
        <w:rPr>
          <w:rFonts w:ascii="Times New Roman" w:hAnsi="Times New Roman" w:cs="Times New Roman"/>
          <w:i/>
          <w:iCs/>
          <w:sz w:val="24"/>
          <w:szCs w:val="24"/>
        </w:rPr>
        <w:t xml:space="preserve">test </w:t>
      </w:r>
      <w:proofErr w:type="spellStart"/>
      <w:r w:rsidR="00514B03" w:rsidRPr="00F62C76">
        <w:rPr>
          <w:rFonts w:ascii="Times New Roman" w:hAnsi="Times New Roman" w:cs="Times New Roman"/>
          <w:iCs/>
          <w:sz w:val="24"/>
          <w:szCs w:val="24"/>
          <w:lang w:val="en-US"/>
        </w:rPr>
        <w:t>ketenangan</w:t>
      </w:r>
      <w:proofErr w:type="spellEnd"/>
      <w:r w:rsidR="00514B03" w:rsidRPr="00F62C76">
        <w:rPr>
          <w:rFonts w:ascii="Times New Roman" w:hAnsi="Times New Roman" w:cs="Times New Roman"/>
          <w:iCs/>
          <w:sz w:val="24"/>
          <w:szCs w:val="24"/>
          <w:lang w:val="en-US"/>
        </w:rPr>
        <w:t xml:space="preserve"> </w:t>
      </w:r>
      <w:proofErr w:type="spellStart"/>
      <w:r w:rsidR="00514B03" w:rsidRPr="00F62C76">
        <w:rPr>
          <w:rFonts w:ascii="Times New Roman" w:hAnsi="Times New Roman" w:cs="Times New Roman"/>
          <w:iCs/>
          <w:sz w:val="24"/>
          <w:szCs w:val="24"/>
          <w:lang w:val="en-US"/>
        </w:rPr>
        <w:t>hati</w:t>
      </w:r>
      <w:proofErr w:type="spellEnd"/>
      <w:r w:rsidR="00514B03" w:rsidRPr="00F62C76">
        <w:rPr>
          <w:rFonts w:ascii="Times New Roman" w:hAnsi="Times New Roman" w:cs="Times New Roman"/>
          <w:iCs/>
          <w:sz w:val="24"/>
          <w:szCs w:val="24"/>
          <w:lang w:val="en-US"/>
        </w:rPr>
        <w:t xml:space="preserve"> </w:t>
      </w:r>
      <w:proofErr w:type="spellStart"/>
      <w:r w:rsidR="00514B03" w:rsidRPr="00F62C76">
        <w:rPr>
          <w:rFonts w:ascii="Times New Roman" w:hAnsi="Times New Roman" w:cs="Times New Roman"/>
          <w:iCs/>
          <w:sz w:val="24"/>
          <w:szCs w:val="24"/>
          <w:lang w:val="en-US"/>
        </w:rPr>
        <w:t>pada</w:t>
      </w:r>
      <w:proofErr w:type="spellEnd"/>
      <w:r w:rsidR="00514B03" w:rsidRPr="00F62C76">
        <w:rPr>
          <w:rFonts w:ascii="Times New Roman" w:hAnsi="Times New Roman" w:cs="Times New Roman"/>
          <w:iCs/>
          <w:sz w:val="24"/>
          <w:szCs w:val="24"/>
          <w:lang w:val="en-US"/>
        </w:rPr>
        <w:t xml:space="preserve"> </w:t>
      </w:r>
      <w:proofErr w:type="spellStart"/>
      <w:r w:rsidR="00514B03" w:rsidRPr="00F62C76">
        <w:rPr>
          <w:rFonts w:ascii="Times New Roman" w:hAnsi="Times New Roman" w:cs="Times New Roman"/>
          <w:iCs/>
          <w:sz w:val="24"/>
          <w:szCs w:val="24"/>
          <w:lang w:val="en-US"/>
        </w:rPr>
        <w:t>kelompok</w:t>
      </w:r>
      <w:proofErr w:type="spellEnd"/>
      <w:r w:rsidR="00514B03" w:rsidRPr="00F62C76">
        <w:rPr>
          <w:rFonts w:ascii="Times New Roman" w:hAnsi="Times New Roman" w:cs="Times New Roman"/>
          <w:iCs/>
          <w:sz w:val="24"/>
          <w:szCs w:val="24"/>
          <w:lang w:val="en-US"/>
        </w:rPr>
        <w:t xml:space="preserve"> </w:t>
      </w:r>
      <w:proofErr w:type="spellStart"/>
      <w:r w:rsidR="00514B03" w:rsidRPr="00F62C76">
        <w:rPr>
          <w:rFonts w:ascii="Times New Roman" w:hAnsi="Times New Roman" w:cs="Times New Roman"/>
          <w:iCs/>
          <w:sz w:val="24"/>
          <w:szCs w:val="24"/>
          <w:lang w:val="en-US"/>
        </w:rPr>
        <w:t>eksperimen</w:t>
      </w:r>
      <w:proofErr w:type="spellEnd"/>
      <w:r w:rsidR="00514B03" w:rsidRPr="00F62C76">
        <w:rPr>
          <w:rFonts w:ascii="Times New Roman" w:hAnsi="Times New Roman" w:cs="Times New Roman"/>
          <w:iCs/>
          <w:sz w:val="24"/>
          <w:szCs w:val="24"/>
          <w:lang w:val="en-US"/>
        </w:rPr>
        <w:t xml:space="preserve"> </w:t>
      </w:r>
      <w:proofErr w:type="spellStart"/>
      <w:r w:rsidR="00514B03" w:rsidRPr="00F62C76">
        <w:rPr>
          <w:rFonts w:ascii="Times New Roman" w:hAnsi="Times New Roman" w:cs="Times New Roman"/>
          <w:sz w:val="24"/>
          <w:szCs w:val="24"/>
          <w:lang w:val="en-US"/>
        </w:rPr>
        <w:t>setelah</w:t>
      </w:r>
      <w:proofErr w:type="spellEnd"/>
      <w:r w:rsidR="00514B03" w:rsidRPr="00F62C76">
        <w:rPr>
          <w:rFonts w:ascii="Times New Roman" w:hAnsi="Times New Roman" w:cs="Times New Roman"/>
          <w:sz w:val="24"/>
          <w:szCs w:val="24"/>
          <w:lang w:val="en-US"/>
        </w:rPr>
        <w:t xml:space="preserve"> </w:t>
      </w:r>
      <w:proofErr w:type="spellStart"/>
      <w:r w:rsidR="00514B03" w:rsidRPr="00F62C76">
        <w:rPr>
          <w:rFonts w:ascii="Times New Roman" w:hAnsi="Times New Roman" w:cs="Times New Roman"/>
          <w:sz w:val="24"/>
          <w:szCs w:val="24"/>
          <w:lang w:val="en-US"/>
        </w:rPr>
        <w:t>diberikan</w:t>
      </w:r>
      <w:proofErr w:type="spellEnd"/>
      <w:r w:rsidR="00514B03" w:rsidRPr="00F62C76">
        <w:rPr>
          <w:rFonts w:ascii="Times New Roman" w:hAnsi="Times New Roman" w:cs="Times New Roman"/>
          <w:sz w:val="24"/>
          <w:szCs w:val="24"/>
          <w:lang w:val="en-US"/>
        </w:rPr>
        <w:t xml:space="preserve"> </w:t>
      </w:r>
      <w:proofErr w:type="spellStart"/>
      <w:r w:rsidR="00514B03" w:rsidRPr="00F62C76">
        <w:rPr>
          <w:rFonts w:ascii="Times New Roman" w:hAnsi="Times New Roman" w:cs="Times New Roman"/>
          <w:sz w:val="24"/>
          <w:szCs w:val="24"/>
          <w:lang w:val="en-US"/>
        </w:rPr>
        <w:t>pelatihan</w:t>
      </w:r>
      <w:proofErr w:type="spellEnd"/>
      <w:r w:rsidR="00514B03" w:rsidRPr="00F62C76">
        <w:rPr>
          <w:rFonts w:ascii="Times New Roman" w:hAnsi="Times New Roman" w:cs="Times New Roman"/>
          <w:sz w:val="24"/>
          <w:szCs w:val="24"/>
          <w:lang w:val="en-US"/>
        </w:rPr>
        <w:t xml:space="preserve"> </w:t>
      </w:r>
      <w:proofErr w:type="spellStart"/>
      <w:r w:rsidR="00514B03" w:rsidRPr="00F62C76">
        <w:rPr>
          <w:rFonts w:ascii="Times New Roman" w:hAnsi="Times New Roman" w:cs="Times New Roman"/>
          <w:sz w:val="24"/>
          <w:szCs w:val="24"/>
          <w:lang w:val="en-US"/>
        </w:rPr>
        <w:t>zikir</w:t>
      </w:r>
      <w:proofErr w:type="spellEnd"/>
      <w:r w:rsidR="00514B03" w:rsidRPr="00F62C76">
        <w:rPr>
          <w:rFonts w:ascii="Times New Roman" w:hAnsi="Times New Roman" w:cs="Times New Roman"/>
          <w:sz w:val="24"/>
          <w:szCs w:val="24"/>
          <w:lang w:val="en-US"/>
        </w:rPr>
        <w:t xml:space="preserve"> </w:t>
      </w:r>
      <w:proofErr w:type="spellStart"/>
      <w:r w:rsidR="00514B03" w:rsidRPr="00F62C76">
        <w:rPr>
          <w:rFonts w:ascii="Times New Roman" w:hAnsi="Times New Roman" w:cs="Times New Roman"/>
          <w:sz w:val="24"/>
          <w:szCs w:val="24"/>
          <w:lang w:val="en-US"/>
        </w:rPr>
        <w:t>diban</w:t>
      </w:r>
      <w:r w:rsidR="00660170" w:rsidRPr="00F62C76">
        <w:rPr>
          <w:rFonts w:ascii="Times New Roman" w:hAnsi="Times New Roman" w:cs="Times New Roman"/>
          <w:sz w:val="24"/>
          <w:szCs w:val="24"/>
          <w:lang w:val="en-US"/>
        </w:rPr>
        <w:t>dingkan</w:t>
      </w:r>
      <w:proofErr w:type="spellEnd"/>
      <w:r w:rsidR="00660170" w:rsidRPr="00F62C76">
        <w:rPr>
          <w:rFonts w:ascii="Times New Roman" w:hAnsi="Times New Roman" w:cs="Times New Roman"/>
          <w:sz w:val="24"/>
          <w:szCs w:val="24"/>
          <w:lang w:val="en-US"/>
        </w:rPr>
        <w:t xml:space="preserve"> </w:t>
      </w:r>
      <w:proofErr w:type="spellStart"/>
      <w:r w:rsidR="00660170" w:rsidRPr="00F62C76">
        <w:rPr>
          <w:rFonts w:ascii="Times New Roman" w:hAnsi="Times New Roman" w:cs="Times New Roman"/>
          <w:sz w:val="24"/>
          <w:szCs w:val="24"/>
          <w:lang w:val="en-US"/>
        </w:rPr>
        <w:t>sebelum</w:t>
      </w:r>
      <w:proofErr w:type="spellEnd"/>
      <w:r w:rsidR="00660170" w:rsidRPr="00F62C76">
        <w:rPr>
          <w:rFonts w:ascii="Times New Roman" w:hAnsi="Times New Roman" w:cs="Times New Roman"/>
          <w:sz w:val="24"/>
          <w:szCs w:val="24"/>
          <w:lang w:val="en-US"/>
        </w:rPr>
        <w:t xml:space="preserve"> </w:t>
      </w:r>
      <w:proofErr w:type="spellStart"/>
      <w:r w:rsidR="00660170" w:rsidRPr="00F62C76">
        <w:rPr>
          <w:rFonts w:ascii="Times New Roman" w:hAnsi="Times New Roman" w:cs="Times New Roman"/>
          <w:sz w:val="24"/>
          <w:szCs w:val="24"/>
          <w:lang w:val="en-US"/>
        </w:rPr>
        <w:t>pelatihan</w:t>
      </w:r>
      <w:proofErr w:type="spellEnd"/>
      <w:r w:rsidR="00660170" w:rsidRPr="00F62C76">
        <w:rPr>
          <w:rFonts w:ascii="Times New Roman" w:hAnsi="Times New Roman" w:cs="Times New Roman"/>
          <w:sz w:val="24"/>
          <w:szCs w:val="24"/>
          <w:lang w:val="en-US"/>
        </w:rPr>
        <w:t xml:space="preserve"> </w:t>
      </w:r>
      <w:proofErr w:type="spellStart"/>
      <w:r w:rsidR="00660170" w:rsidRPr="00F62C76">
        <w:rPr>
          <w:rFonts w:ascii="Times New Roman" w:hAnsi="Times New Roman" w:cs="Times New Roman"/>
          <w:sz w:val="24"/>
          <w:szCs w:val="24"/>
          <w:lang w:val="en-US"/>
        </w:rPr>
        <w:t>zikir</w:t>
      </w:r>
      <w:proofErr w:type="spellEnd"/>
      <w:r w:rsidR="00660170" w:rsidRPr="00F62C76">
        <w:rPr>
          <w:rFonts w:ascii="Times New Roman" w:hAnsi="Times New Roman" w:cs="Times New Roman"/>
          <w:sz w:val="24"/>
          <w:szCs w:val="24"/>
        </w:rPr>
        <w:t>.</w:t>
      </w:r>
    </w:p>
    <w:p w14:paraId="3FB93669" w14:textId="5423F8DC" w:rsidR="00F82357" w:rsidRPr="00F62C76" w:rsidRDefault="0020749C" w:rsidP="00062DA8">
      <w:pPr>
        <w:pStyle w:val="ListParagraph"/>
        <w:numPr>
          <w:ilvl w:val="0"/>
          <w:numId w:val="4"/>
        </w:numPr>
        <w:spacing w:after="0"/>
        <w:jc w:val="both"/>
        <w:rPr>
          <w:rFonts w:ascii="Times New Roman" w:hAnsi="Times New Roman" w:cs="Times New Roman"/>
          <w:sz w:val="24"/>
          <w:szCs w:val="24"/>
        </w:rPr>
      </w:pPr>
      <w:r w:rsidRPr="00F62C76">
        <w:rPr>
          <w:rFonts w:ascii="Times New Roman" w:hAnsi="Times New Roman" w:cs="Times New Roman"/>
          <w:sz w:val="24"/>
          <w:szCs w:val="24"/>
        </w:rPr>
        <w:t xml:space="preserve">Terdapat perbedaan skor </w:t>
      </w:r>
      <w:r w:rsidR="00660170" w:rsidRPr="00F62C76">
        <w:rPr>
          <w:rFonts w:ascii="Times New Roman" w:hAnsi="Times New Roman" w:cs="Times New Roman"/>
          <w:i/>
          <w:iCs/>
          <w:sz w:val="24"/>
          <w:szCs w:val="24"/>
        </w:rPr>
        <w:t>post</w:t>
      </w:r>
      <w:r w:rsidRPr="00F62C76">
        <w:rPr>
          <w:rFonts w:ascii="Times New Roman" w:hAnsi="Times New Roman" w:cs="Times New Roman"/>
          <w:i/>
          <w:iCs/>
          <w:sz w:val="24"/>
          <w:szCs w:val="24"/>
        </w:rPr>
        <w:t xml:space="preserve">test </w:t>
      </w:r>
      <w:proofErr w:type="spellStart"/>
      <w:r w:rsidR="00660170" w:rsidRPr="00F62C76">
        <w:rPr>
          <w:rFonts w:ascii="Times New Roman" w:hAnsi="Times New Roman" w:cs="Times New Roman"/>
          <w:iCs/>
          <w:sz w:val="24"/>
          <w:szCs w:val="24"/>
          <w:lang w:val="en-US"/>
        </w:rPr>
        <w:t>ketena</w:t>
      </w:r>
      <w:r w:rsidR="00514B03" w:rsidRPr="00F62C76">
        <w:rPr>
          <w:rFonts w:ascii="Times New Roman" w:hAnsi="Times New Roman" w:cs="Times New Roman"/>
          <w:iCs/>
          <w:sz w:val="24"/>
          <w:szCs w:val="24"/>
          <w:lang w:val="en-US"/>
        </w:rPr>
        <w:t>ngan</w:t>
      </w:r>
      <w:proofErr w:type="spellEnd"/>
      <w:r w:rsidR="00514B03" w:rsidRPr="00F62C76">
        <w:rPr>
          <w:rFonts w:ascii="Times New Roman" w:hAnsi="Times New Roman" w:cs="Times New Roman"/>
          <w:iCs/>
          <w:sz w:val="24"/>
          <w:szCs w:val="24"/>
          <w:lang w:val="en-US"/>
        </w:rPr>
        <w:t xml:space="preserve"> </w:t>
      </w:r>
      <w:proofErr w:type="spellStart"/>
      <w:r w:rsidR="00514B03" w:rsidRPr="00F62C76">
        <w:rPr>
          <w:rFonts w:ascii="Times New Roman" w:hAnsi="Times New Roman" w:cs="Times New Roman"/>
          <w:iCs/>
          <w:sz w:val="24"/>
          <w:szCs w:val="24"/>
          <w:lang w:val="en-US"/>
        </w:rPr>
        <w:t>hati</w:t>
      </w:r>
      <w:proofErr w:type="spellEnd"/>
      <w:r w:rsidR="00514B03" w:rsidRPr="00F62C76">
        <w:rPr>
          <w:rFonts w:ascii="Times New Roman" w:hAnsi="Times New Roman" w:cs="Times New Roman"/>
          <w:iCs/>
          <w:sz w:val="24"/>
          <w:szCs w:val="24"/>
          <w:lang w:val="en-US"/>
        </w:rPr>
        <w:t xml:space="preserve"> </w:t>
      </w:r>
      <w:r w:rsidRPr="00F62C76">
        <w:rPr>
          <w:rFonts w:ascii="Times New Roman" w:hAnsi="Times New Roman" w:cs="Times New Roman"/>
          <w:sz w:val="24"/>
          <w:szCs w:val="24"/>
        </w:rPr>
        <w:t>pada kelompok kontrol dan kelompok eksperimen.</w:t>
      </w:r>
    </w:p>
    <w:p w14:paraId="46D9D93A" w14:textId="31962252" w:rsidR="0020749C" w:rsidRPr="00062DA8" w:rsidRDefault="0020749C" w:rsidP="00062DA8">
      <w:pPr>
        <w:spacing w:after="0"/>
        <w:jc w:val="both"/>
        <w:rPr>
          <w:rFonts w:ascii="Times New Roman" w:hAnsi="Times New Roman" w:cs="Times New Roman"/>
          <w:b/>
          <w:sz w:val="24"/>
          <w:szCs w:val="24"/>
        </w:rPr>
      </w:pPr>
    </w:p>
    <w:p w14:paraId="2E6F5C77" w14:textId="77777777" w:rsidR="0020749C" w:rsidRPr="00F62C76" w:rsidRDefault="0020749C" w:rsidP="00F62C76">
      <w:pPr>
        <w:spacing w:after="120"/>
        <w:jc w:val="both"/>
        <w:rPr>
          <w:rFonts w:ascii="Times New Roman" w:hAnsi="Times New Roman" w:cs="Times New Roman"/>
          <w:b/>
          <w:sz w:val="24"/>
          <w:szCs w:val="24"/>
        </w:rPr>
      </w:pPr>
      <w:r w:rsidRPr="00F62C76">
        <w:rPr>
          <w:rFonts w:ascii="Times New Roman" w:hAnsi="Times New Roman" w:cs="Times New Roman"/>
          <w:b/>
          <w:sz w:val="24"/>
          <w:szCs w:val="24"/>
        </w:rPr>
        <w:t>METODE PENELITIAN</w:t>
      </w:r>
    </w:p>
    <w:p w14:paraId="5045D8D8" w14:textId="77777777" w:rsidR="0020749C" w:rsidRPr="00F62C76" w:rsidRDefault="0020749C" w:rsidP="008B4027">
      <w:pPr>
        <w:spacing w:after="0"/>
        <w:jc w:val="both"/>
        <w:rPr>
          <w:rFonts w:ascii="Times New Roman" w:hAnsi="Times New Roman" w:cs="Times New Roman"/>
          <w:b/>
          <w:i/>
          <w:sz w:val="24"/>
          <w:szCs w:val="24"/>
        </w:rPr>
      </w:pPr>
      <w:r w:rsidRPr="00F62C76">
        <w:rPr>
          <w:rFonts w:ascii="Times New Roman" w:hAnsi="Times New Roman" w:cs="Times New Roman"/>
          <w:b/>
          <w:i/>
          <w:sz w:val="24"/>
          <w:szCs w:val="24"/>
        </w:rPr>
        <w:t>Responden Penelitian</w:t>
      </w:r>
    </w:p>
    <w:p w14:paraId="60D9AEF8" w14:textId="1F221035" w:rsidR="000C30F7" w:rsidRDefault="0020749C" w:rsidP="008B4027">
      <w:pPr>
        <w:spacing w:after="0"/>
        <w:ind w:firstLine="720"/>
        <w:jc w:val="both"/>
        <w:rPr>
          <w:rFonts w:ascii="Times New Roman" w:hAnsi="Times New Roman" w:cs="Times New Roman"/>
          <w:sz w:val="24"/>
          <w:szCs w:val="24"/>
        </w:rPr>
      </w:pPr>
      <w:r w:rsidRPr="00F62C76">
        <w:rPr>
          <w:rFonts w:ascii="Times New Roman" w:hAnsi="Times New Roman" w:cs="Times New Roman"/>
          <w:noProof/>
          <w:sz w:val="24"/>
          <w:szCs w:val="24"/>
        </w:rPr>
        <w:t xml:space="preserve">Responden dalam penelitian ini adalah </w:t>
      </w:r>
      <w:r w:rsidRPr="00F62C76">
        <w:rPr>
          <w:rFonts w:ascii="Times New Roman" w:hAnsi="Times New Roman" w:cs="Times New Roman"/>
          <w:noProof/>
          <w:sz w:val="24"/>
          <w:szCs w:val="24"/>
          <w:lang w:val="en-US"/>
        </w:rPr>
        <w:t>m</w:t>
      </w:r>
      <w:r w:rsidRPr="00F62C76">
        <w:rPr>
          <w:rFonts w:ascii="Times New Roman" w:hAnsi="Times New Roman" w:cs="Times New Roman"/>
          <w:noProof/>
          <w:sz w:val="24"/>
          <w:szCs w:val="24"/>
        </w:rPr>
        <w:t xml:space="preserve">ahasiswa </w:t>
      </w:r>
      <w:r w:rsidR="00514B03" w:rsidRPr="00F62C76">
        <w:rPr>
          <w:rFonts w:ascii="Times New Roman" w:hAnsi="Times New Roman" w:cs="Times New Roman"/>
          <w:noProof/>
          <w:sz w:val="24"/>
          <w:szCs w:val="24"/>
          <w:lang w:val="en-US"/>
        </w:rPr>
        <w:t>Universitas Islam Indonesia.</w:t>
      </w:r>
      <w:r w:rsidRPr="00F62C76">
        <w:rPr>
          <w:rFonts w:ascii="Times New Roman" w:hAnsi="Times New Roman" w:cs="Times New Roman"/>
          <w:noProof/>
          <w:sz w:val="24"/>
          <w:szCs w:val="24"/>
        </w:rPr>
        <w:t xml:space="preserve"> Responden </w:t>
      </w:r>
      <w:r w:rsidR="0029738D" w:rsidRPr="00F62C76">
        <w:rPr>
          <w:rFonts w:ascii="Times New Roman" w:hAnsi="Times New Roman" w:cs="Times New Roman"/>
          <w:noProof/>
          <w:sz w:val="24"/>
          <w:szCs w:val="24"/>
          <w:lang w:val="en-US"/>
        </w:rPr>
        <w:t xml:space="preserve">yang digunakan berjenis kelamin laki-laki dengan </w:t>
      </w:r>
      <w:r w:rsidRPr="00F62C76">
        <w:rPr>
          <w:rFonts w:ascii="Times New Roman" w:hAnsi="Times New Roman" w:cs="Times New Roman"/>
          <w:noProof/>
          <w:sz w:val="24"/>
          <w:szCs w:val="24"/>
        </w:rPr>
        <w:t xml:space="preserve">jumlah </w:t>
      </w:r>
      <w:r w:rsidR="00F90D46" w:rsidRPr="00F62C76">
        <w:rPr>
          <w:rFonts w:ascii="Times New Roman" w:hAnsi="Times New Roman" w:cs="Times New Roman"/>
          <w:noProof/>
          <w:sz w:val="24"/>
          <w:szCs w:val="24"/>
          <w:lang w:val="en-US"/>
        </w:rPr>
        <w:t>10 orang</w:t>
      </w:r>
      <w:r w:rsidRPr="00F62C76">
        <w:rPr>
          <w:rFonts w:ascii="Times New Roman" w:hAnsi="Times New Roman" w:cs="Times New Roman"/>
          <w:noProof/>
          <w:sz w:val="24"/>
          <w:szCs w:val="24"/>
        </w:rPr>
        <w:t xml:space="preserve"> yang terbagi menjadi dua kelompok</w:t>
      </w:r>
      <w:r w:rsidR="0029738D" w:rsidRPr="00F62C76">
        <w:rPr>
          <w:rFonts w:ascii="Times New Roman" w:hAnsi="Times New Roman" w:cs="Times New Roman"/>
          <w:noProof/>
          <w:sz w:val="24"/>
          <w:szCs w:val="24"/>
          <w:lang w:val="en-US"/>
        </w:rPr>
        <w:t>,</w:t>
      </w:r>
      <w:r w:rsidRPr="00F62C76">
        <w:rPr>
          <w:rFonts w:ascii="Times New Roman" w:hAnsi="Times New Roman" w:cs="Times New Roman"/>
          <w:noProof/>
          <w:sz w:val="24"/>
          <w:szCs w:val="24"/>
        </w:rPr>
        <w:t xml:space="preserve"> yaitu </w:t>
      </w:r>
      <w:r w:rsidR="00F90D46" w:rsidRPr="00F62C76">
        <w:rPr>
          <w:rFonts w:ascii="Times New Roman" w:hAnsi="Times New Roman" w:cs="Times New Roman"/>
          <w:noProof/>
          <w:sz w:val="24"/>
          <w:szCs w:val="24"/>
          <w:lang w:val="en-US"/>
        </w:rPr>
        <w:t>5</w:t>
      </w:r>
      <w:r w:rsidRPr="00F62C76">
        <w:rPr>
          <w:rFonts w:ascii="Times New Roman" w:hAnsi="Times New Roman" w:cs="Times New Roman"/>
          <w:noProof/>
          <w:sz w:val="24"/>
          <w:szCs w:val="24"/>
        </w:rPr>
        <w:t xml:space="preserve"> responden dalam kelompok kontrol dan 5</w:t>
      </w:r>
      <w:r w:rsidR="00660170" w:rsidRPr="00F62C76">
        <w:rPr>
          <w:rFonts w:ascii="Times New Roman" w:hAnsi="Times New Roman" w:cs="Times New Roman"/>
          <w:noProof/>
          <w:sz w:val="24"/>
          <w:szCs w:val="24"/>
        </w:rPr>
        <w:t xml:space="preserve"> responden kelompok eksperimen</w:t>
      </w:r>
      <w:r w:rsidR="000431DD">
        <w:rPr>
          <w:rFonts w:ascii="Times New Roman" w:hAnsi="Times New Roman" w:cs="Times New Roman"/>
          <w:noProof/>
          <w:sz w:val="24"/>
          <w:szCs w:val="24"/>
        </w:rPr>
        <w:t xml:space="preserve"> yang dipilih secara acak</w:t>
      </w:r>
      <w:r w:rsidR="00660170" w:rsidRPr="00F62C76">
        <w:rPr>
          <w:rFonts w:ascii="Times New Roman" w:hAnsi="Times New Roman" w:cs="Times New Roman"/>
          <w:noProof/>
          <w:sz w:val="24"/>
          <w:szCs w:val="24"/>
        </w:rPr>
        <w:t>.</w:t>
      </w:r>
      <w:r w:rsidR="00062DA8">
        <w:rPr>
          <w:rFonts w:ascii="Times New Roman" w:hAnsi="Times New Roman" w:cs="Times New Roman"/>
          <w:noProof/>
          <w:sz w:val="24"/>
          <w:szCs w:val="24"/>
        </w:rPr>
        <w:t xml:space="preserve"> Responden yang digunakan merupakan responden </w:t>
      </w:r>
      <w:r w:rsidR="00062DA8" w:rsidRPr="00F62C76">
        <w:rPr>
          <w:rFonts w:ascii="Times New Roman" w:hAnsi="Times New Roman" w:cs="Times New Roman"/>
          <w:sz w:val="24"/>
          <w:szCs w:val="24"/>
        </w:rPr>
        <w:t xml:space="preserve">yang </w:t>
      </w:r>
      <w:r w:rsidR="008B4027">
        <w:rPr>
          <w:rFonts w:ascii="Times New Roman" w:hAnsi="Times New Roman" w:cs="Times New Roman"/>
          <w:sz w:val="24"/>
          <w:szCs w:val="24"/>
        </w:rPr>
        <w:t xml:space="preserve">intensitasnya </w:t>
      </w:r>
      <w:r w:rsidR="00062DA8" w:rsidRPr="00F62C76">
        <w:rPr>
          <w:rFonts w:ascii="Times New Roman" w:hAnsi="Times New Roman" w:cs="Times New Roman"/>
          <w:sz w:val="24"/>
          <w:szCs w:val="24"/>
        </w:rPr>
        <w:t xml:space="preserve">kurang </w:t>
      </w:r>
      <w:r w:rsidR="009501C4">
        <w:rPr>
          <w:rFonts w:ascii="Times New Roman" w:hAnsi="Times New Roman" w:cs="Times New Roman"/>
          <w:sz w:val="24"/>
          <w:szCs w:val="24"/>
        </w:rPr>
        <w:t xml:space="preserve">dalam </w:t>
      </w:r>
      <w:r w:rsidR="00062DA8" w:rsidRPr="00F62C76">
        <w:rPr>
          <w:rFonts w:ascii="Times New Roman" w:hAnsi="Times New Roman" w:cs="Times New Roman"/>
          <w:sz w:val="24"/>
          <w:szCs w:val="24"/>
        </w:rPr>
        <w:t>melaksanakan zikir secara berkesinambungan.</w:t>
      </w:r>
    </w:p>
    <w:p w14:paraId="35267470" w14:textId="77777777" w:rsidR="008B4027" w:rsidRPr="00062DA8" w:rsidRDefault="008B4027" w:rsidP="00062DA8">
      <w:pPr>
        <w:spacing w:after="0"/>
        <w:ind w:firstLine="720"/>
        <w:jc w:val="both"/>
        <w:rPr>
          <w:rFonts w:ascii="Times New Roman" w:hAnsi="Times New Roman" w:cs="Times New Roman"/>
          <w:sz w:val="24"/>
          <w:szCs w:val="24"/>
        </w:rPr>
      </w:pPr>
    </w:p>
    <w:p w14:paraId="7191B368" w14:textId="77777777" w:rsidR="0020749C" w:rsidRPr="00F62C76" w:rsidRDefault="0020749C" w:rsidP="008B4027">
      <w:pPr>
        <w:spacing w:after="0"/>
        <w:jc w:val="both"/>
        <w:rPr>
          <w:rFonts w:ascii="Times New Roman" w:hAnsi="Times New Roman" w:cs="Times New Roman"/>
          <w:b/>
          <w:i/>
          <w:sz w:val="24"/>
          <w:szCs w:val="24"/>
        </w:rPr>
      </w:pPr>
      <w:r w:rsidRPr="00F62C76">
        <w:rPr>
          <w:rFonts w:ascii="Times New Roman" w:hAnsi="Times New Roman" w:cs="Times New Roman"/>
          <w:b/>
          <w:i/>
          <w:sz w:val="24"/>
          <w:szCs w:val="24"/>
        </w:rPr>
        <w:t>Desain Penelitian Eksperimen</w:t>
      </w:r>
    </w:p>
    <w:p w14:paraId="7EFBCBA7" w14:textId="02FDBBD6" w:rsidR="000C30F7" w:rsidRDefault="0020749C" w:rsidP="008B4027">
      <w:pPr>
        <w:spacing w:after="0"/>
        <w:ind w:firstLine="720"/>
        <w:jc w:val="both"/>
        <w:rPr>
          <w:rFonts w:ascii="Times New Roman" w:hAnsi="Times New Roman" w:cs="Times New Roman"/>
          <w:noProof/>
          <w:sz w:val="24"/>
          <w:szCs w:val="24"/>
        </w:rPr>
      </w:pPr>
      <w:r w:rsidRPr="008B4027">
        <w:rPr>
          <w:rFonts w:ascii="Times New Roman" w:hAnsi="Times New Roman" w:cs="Times New Roman"/>
          <w:noProof/>
          <w:sz w:val="24"/>
          <w:szCs w:val="24"/>
        </w:rPr>
        <w:t xml:space="preserve">Desain penelitian eksperimen yang digunakan adalah </w:t>
      </w:r>
      <w:r w:rsidRPr="008B4027">
        <w:rPr>
          <w:rFonts w:ascii="Times New Roman" w:hAnsi="Times New Roman" w:cs="Times New Roman"/>
          <w:i/>
          <w:noProof/>
          <w:sz w:val="24"/>
          <w:szCs w:val="24"/>
        </w:rPr>
        <w:t xml:space="preserve">Quasi-Eksperiment </w:t>
      </w:r>
      <w:r w:rsidR="00BE76A5" w:rsidRPr="008B4027">
        <w:rPr>
          <w:rFonts w:ascii="Times New Roman" w:hAnsi="Times New Roman" w:cs="Times New Roman"/>
          <w:i/>
          <w:noProof/>
          <w:sz w:val="24"/>
          <w:szCs w:val="24"/>
          <w:lang w:val="en-US"/>
        </w:rPr>
        <w:t>n</w:t>
      </w:r>
      <w:r w:rsidRPr="008B4027">
        <w:rPr>
          <w:rFonts w:ascii="Times New Roman" w:hAnsi="Times New Roman" w:cs="Times New Roman"/>
          <w:i/>
          <w:noProof/>
          <w:sz w:val="24"/>
          <w:szCs w:val="24"/>
        </w:rPr>
        <w:t xml:space="preserve">on </w:t>
      </w:r>
      <w:r w:rsidR="00BE76A5" w:rsidRPr="008B4027">
        <w:rPr>
          <w:rFonts w:ascii="Times New Roman" w:hAnsi="Times New Roman" w:cs="Times New Roman"/>
          <w:i/>
          <w:noProof/>
          <w:sz w:val="24"/>
          <w:szCs w:val="24"/>
          <w:lang w:val="en-US"/>
        </w:rPr>
        <w:t>e</w:t>
      </w:r>
      <w:r w:rsidRPr="008B4027">
        <w:rPr>
          <w:rFonts w:ascii="Times New Roman" w:hAnsi="Times New Roman" w:cs="Times New Roman"/>
          <w:i/>
          <w:noProof/>
          <w:sz w:val="24"/>
          <w:szCs w:val="24"/>
        </w:rPr>
        <w:t xml:space="preserve">quivalent </w:t>
      </w:r>
      <w:r w:rsidR="00BE76A5" w:rsidRPr="008B4027">
        <w:rPr>
          <w:rFonts w:ascii="Times New Roman" w:hAnsi="Times New Roman" w:cs="Times New Roman"/>
          <w:i/>
          <w:noProof/>
          <w:sz w:val="24"/>
          <w:szCs w:val="24"/>
          <w:lang w:val="en-US"/>
        </w:rPr>
        <w:t>c</w:t>
      </w:r>
      <w:r w:rsidRPr="008B4027">
        <w:rPr>
          <w:rFonts w:ascii="Times New Roman" w:hAnsi="Times New Roman" w:cs="Times New Roman"/>
          <w:i/>
          <w:noProof/>
          <w:sz w:val="24"/>
          <w:szCs w:val="24"/>
        </w:rPr>
        <w:t xml:space="preserve">ontrol </w:t>
      </w:r>
      <w:r w:rsidR="00BE76A5" w:rsidRPr="008B4027">
        <w:rPr>
          <w:rFonts w:ascii="Times New Roman" w:hAnsi="Times New Roman" w:cs="Times New Roman"/>
          <w:i/>
          <w:noProof/>
          <w:sz w:val="24"/>
          <w:szCs w:val="24"/>
          <w:lang w:val="en-US"/>
        </w:rPr>
        <w:t>g</w:t>
      </w:r>
      <w:r w:rsidRPr="008B4027">
        <w:rPr>
          <w:rFonts w:ascii="Times New Roman" w:hAnsi="Times New Roman" w:cs="Times New Roman"/>
          <w:i/>
          <w:noProof/>
          <w:sz w:val="24"/>
          <w:szCs w:val="24"/>
        </w:rPr>
        <w:t xml:space="preserve">roup </w:t>
      </w:r>
      <w:r w:rsidR="00BE76A5" w:rsidRPr="008B4027">
        <w:rPr>
          <w:rFonts w:ascii="Times New Roman" w:hAnsi="Times New Roman" w:cs="Times New Roman"/>
          <w:i/>
          <w:noProof/>
          <w:sz w:val="24"/>
          <w:szCs w:val="24"/>
          <w:lang w:val="en-US"/>
        </w:rPr>
        <w:t>d</w:t>
      </w:r>
      <w:r w:rsidRPr="008B4027">
        <w:rPr>
          <w:rFonts w:ascii="Times New Roman" w:hAnsi="Times New Roman" w:cs="Times New Roman"/>
          <w:i/>
          <w:noProof/>
          <w:sz w:val="24"/>
          <w:szCs w:val="24"/>
        </w:rPr>
        <w:t>esign</w:t>
      </w:r>
      <w:r w:rsidR="00BE76A5" w:rsidRPr="008B4027">
        <w:rPr>
          <w:rFonts w:ascii="Times New Roman" w:hAnsi="Times New Roman" w:cs="Times New Roman"/>
          <w:noProof/>
          <w:sz w:val="24"/>
          <w:szCs w:val="24"/>
          <w:lang w:val="en-US"/>
        </w:rPr>
        <w:t xml:space="preserve"> atau </w:t>
      </w:r>
      <w:r w:rsidR="00BE76A5" w:rsidRPr="008B4027">
        <w:rPr>
          <w:rFonts w:ascii="Times New Roman" w:hAnsi="Times New Roman" w:cs="Times New Roman"/>
          <w:i/>
          <w:noProof/>
          <w:sz w:val="24"/>
          <w:szCs w:val="24"/>
          <w:lang w:val="en-US"/>
        </w:rPr>
        <w:t>two group pretest-posttest design</w:t>
      </w:r>
      <w:r w:rsidR="00BE76A5" w:rsidRPr="008B4027">
        <w:rPr>
          <w:rFonts w:ascii="Times New Roman" w:hAnsi="Times New Roman" w:cs="Times New Roman"/>
          <w:noProof/>
          <w:sz w:val="24"/>
          <w:szCs w:val="24"/>
          <w:lang w:val="en-US"/>
        </w:rPr>
        <w:t xml:space="preserve">, </w:t>
      </w:r>
      <w:r w:rsidRPr="008B4027">
        <w:rPr>
          <w:rFonts w:ascii="Times New Roman" w:hAnsi="Times New Roman" w:cs="Times New Roman"/>
          <w:noProof/>
          <w:sz w:val="24"/>
          <w:szCs w:val="24"/>
        </w:rPr>
        <w:t xml:space="preserve">yaitu </w:t>
      </w:r>
      <w:r w:rsidRPr="008B4027">
        <w:rPr>
          <w:rFonts w:ascii="Times New Roman" w:hAnsi="Times New Roman" w:cs="Times New Roman"/>
          <w:noProof/>
          <w:sz w:val="24"/>
          <w:szCs w:val="24"/>
        </w:rPr>
        <w:lastRenderedPageBreak/>
        <w:t xml:space="preserve">pembuktian kausalitas melalui perbandingan efek antara </w:t>
      </w:r>
      <w:r w:rsidR="008B4027">
        <w:rPr>
          <w:rFonts w:ascii="Times New Roman" w:hAnsi="Times New Roman" w:cs="Times New Roman"/>
          <w:noProof/>
          <w:sz w:val="24"/>
          <w:szCs w:val="24"/>
        </w:rPr>
        <w:t>kelompok yang diberi perlakuan (kelompok eksperimen),</w:t>
      </w:r>
      <w:r w:rsidRPr="008B4027">
        <w:rPr>
          <w:rFonts w:ascii="Times New Roman" w:hAnsi="Times New Roman" w:cs="Times New Roman"/>
          <w:noProof/>
          <w:sz w:val="24"/>
          <w:szCs w:val="24"/>
        </w:rPr>
        <w:t xml:space="preserve"> dengan kelomp</w:t>
      </w:r>
      <w:r w:rsidR="008B4027">
        <w:rPr>
          <w:rFonts w:ascii="Times New Roman" w:hAnsi="Times New Roman" w:cs="Times New Roman"/>
          <w:noProof/>
          <w:sz w:val="24"/>
          <w:szCs w:val="24"/>
        </w:rPr>
        <w:t>ok yang tidak diberi perlakuan (kelompok kontrol). P</w:t>
      </w:r>
      <w:r w:rsidR="00651325" w:rsidRPr="008B4027">
        <w:rPr>
          <w:rFonts w:ascii="Times New Roman" w:hAnsi="Times New Roman" w:cs="Times New Roman"/>
          <w:noProof/>
          <w:sz w:val="24"/>
          <w:szCs w:val="24"/>
        </w:rPr>
        <w:t xml:space="preserve">eneliti menggunakan setting </w:t>
      </w:r>
      <w:r w:rsidRPr="008B4027">
        <w:rPr>
          <w:rFonts w:ascii="Times New Roman" w:hAnsi="Times New Roman" w:cs="Times New Roman"/>
          <w:i/>
          <w:noProof/>
          <w:sz w:val="24"/>
          <w:szCs w:val="24"/>
          <w:lang w:val="en-US"/>
        </w:rPr>
        <w:t>f</w:t>
      </w:r>
      <w:r w:rsidRPr="008B4027">
        <w:rPr>
          <w:rFonts w:ascii="Times New Roman" w:hAnsi="Times New Roman" w:cs="Times New Roman"/>
          <w:i/>
          <w:noProof/>
          <w:sz w:val="24"/>
          <w:szCs w:val="24"/>
        </w:rPr>
        <w:t xml:space="preserve">ield </w:t>
      </w:r>
      <w:r w:rsidRPr="008B4027">
        <w:rPr>
          <w:rFonts w:ascii="Times New Roman" w:hAnsi="Times New Roman" w:cs="Times New Roman"/>
          <w:i/>
          <w:noProof/>
          <w:sz w:val="24"/>
          <w:szCs w:val="24"/>
          <w:lang w:val="en-US"/>
        </w:rPr>
        <w:t>ex</w:t>
      </w:r>
      <w:r w:rsidRPr="008B4027">
        <w:rPr>
          <w:rFonts w:ascii="Times New Roman" w:hAnsi="Times New Roman" w:cs="Times New Roman"/>
          <w:i/>
          <w:noProof/>
          <w:sz w:val="24"/>
          <w:szCs w:val="24"/>
        </w:rPr>
        <w:t>periment</w:t>
      </w:r>
      <w:r w:rsidRPr="008B4027">
        <w:rPr>
          <w:rFonts w:ascii="Times New Roman" w:hAnsi="Times New Roman" w:cs="Times New Roman"/>
          <w:noProof/>
          <w:sz w:val="24"/>
          <w:szCs w:val="24"/>
        </w:rPr>
        <w:t xml:space="preserve"> untuk setting penelitiannya, dimana penelitian tersebut dilakukan di salah satu rumah peneliti.</w:t>
      </w:r>
      <w:r w:rsidR="00E33286" w:rsidRPr="008B4027">
        <w:rPr>
          <w:rFonts w:ascii="Times New Roman" w:hAnsi="Times New Roman" w:cs="Times New Roman"/>
          <w:noProof/>
          <w:sz w:val="24"/>
          <w:szCs w:val="24"/>
          <w:lang w:val="en-US"/>
        </w:rPr>
        <w:t xml:space="preserve"> </w:t>
      </w:r>
    </w:p>
    <w:p w14:paraId="1F4DC7CD" w14:textId="77777777" w:rsidR="008B4027" w:rsidRPr="008B4027" w:rsidRDefault="008B4027" w:rsidP="008B4027">
      <w:pPr>
        <w:spacing w:after="0"/>
        <w:ind w:firstLine="720"/>
        <w:jc w:val="both"/>
        <w:rPr>
          <w:rFonts w:ascii="Times New Roman" w:hAnsi="Times New Roman" w:cs="Times New Roman"/>
          <w:noProof/>
          <w:sz w:val="24"/>
          <w:szCs w:val="24"/>
        </w:rPr>
      </w:pPr>
    </w:p>
    <w:p w14:paraId="7D08783D" w14:textId="77777777" w:rsidR="0020749C" w:rsidRPr="00F62C76" w:rsidRDefault="0020749C" w:rsidP="00F62C76">
      <w:pPr>
        <w:spacing w:after="120"/>
        <w:jc w:val="both"/>
        <w:rPr>
          <w:rFonts w:ascii="Times New Roman" w:hAnsi="Times New Roman" w:cs="Times New Roman"/>
          <w:b/>
          <w:i/>
          <w:sz w:val="24"/>
          <w:szCs w:val="24"/>
        </w:rPr>
      </w:pPr>
      <w:r w:rsidRPr="00F62C76">
        <w:rPr>
          <w:rFonts w:ascii="Times New Roman" w:hAnsi="Times New Roman" w:cs="Times New Roman"/>
          <w:b/>
          <w:i/>
          <w:sz w:val="24"/>
          <w:szCs w:val="24"/>
        </w:rPr>
        <w:t>Metode Pengumpulan Data</w:t>
      </w:r>
    </w:p>
    <w:p w14:paraId="6C6CC008" w14:textId="77777777" w:rsidR="00FA76E3" w:rsidRPr="00F62C76" w:rsidRDefault="0020749C" w:rsidP="008B4027">
      <w:pPr>
        <w:pStyle w:val="ListParagraph"/>
        <w:numPr>
          <w:ilvl w:val="0"/>
          <w:numId w:val="7"/>
        </w:numPr>
        <w:spacing w:after="0"/>
        <w:ind w:left="714" w:hanging="357"/>
        <w:jc w:val="both"/>
        <w:rPr>
          <w:rFonts w:ascii="Times New Roman" w:hAnsi="Times New Roman" w:cs="Times New Roman"/>
          <w:noProof/>
          <w:sz w:val="24"/>
          <w:szCs w:val="24"/>
        </w:rPr>
      </w:pPr>
      <w:r w:rsidRPr="00F62C76">
        <w:rPr>
          <w:rFonts w:ascii="Times New Roman" w:hAnsi="Times New Roman" w:cs="Times New Roman"/>
          <w:noProof/>
          <w:sz w:val="24"/>
          <w:szCs w:val="24"/>
        </w:rPr>
        <w:t xml:space="preserve">Alat </w:t>
      </w:r>
      <w:r w:rsidR="00FA76E3" w:rsidRPr="00F62C76">
        <w:rPr>
          <w:rFonts w:ascii="Times New Roman" w:hAnsi="Times New Roman" w:cs="Times New Roman"/>
          <w:noProof/>
          <w:sz w:val="24"/>
          <w:szCs w:val="24"/>
          <w:lang w:val="en-US"/>
        </w:rPr>
        <w:t xml:space="preserve">ukur </w:t>
      </w:r>
    </w:p>
    <w:p w14:paraId="48F9AF06" w14:textId="6067CBD0" w:rsidR="0020749C" w:rsidRPr="00F62C76" w:rsidRDefault="00FA76E3" w:rsidP="008B4027">
      <w:pPr>
        <w:pStyle w:val="ListParagraph"/>
        <w:spacing w:after="0"/>
        <w:ind w:firstLine="720"/>
        <w:jc w:val="both"/>
        <w:rPr>
          <w:rFonts w:ascii="Times New Roman" w:hAnsi="Times New Roman" w:cs="Times New Roman"/>
          <w:noProof/>
          <w:sz w:val="24"/>
          <w:szCs w:val="24"/>
        </w:rPr>
      </w:pPr>
      <w:r w:rsidRPr="00F62C76">
        <w:rPr>
          <w:rFonts w:ascii="Times New Roman" w:hAnsi="Times New Roman" w:cs="Times New Roman"/>
          <w:noProof/>
          <w:sz w:val="24"/>
          <w:szCs w:val="24"/>
          <w:lang w:val="en-US"/>
        </w:rPr>
        <w:t xml:space="preserve">Alat </w:t>
      </w:r>
      <w:r w:rsidR="0020749C" w:rsidRPr="00F62C76">
        <w:rPr>
          <w:rFonts w:ascii="Times New Roman" w:hAnsi="Times New Roman" w:cs="Times New Roman"/>
          <w:noProof/>
          <w:sz w:val="24"/>
          <w:szCs w:val="24"/>
        </w:rPr>
        <w:t xml:space="preserve">pengumpulan data dalam penelitian ini menggunakan </w:t>
      </w:r>
      <w:r w:rsidR="00E8282C" w:rsidRPr="00F62C76">
        <w:rPr>
          <w:rFonts w:ascii="Times New Roman" w:hAnsi="Times New Roman" w:cs="Times New Roman"/>
          <w:noProof/>
          <w:sz w:val="24"/>
          <w:szCs w:val="24"/>
          <w:lang w:val="en-US"/>
        </w:rPr>
        <w:t>skala ketenangan hati</w:t>
      </w:r>
      <w:r w:rsidR="00650B4F">
        <w:rPr>
          <w:rFonts w:ascii="Times New Roman" w:hAnsi="Times New Roman" w:cs="Times New Roman"/>
          <w:noProof/>
          <w:sz w:val="24"/>
          <w:szCs w:val="24"/>
          <w:lang w:val="en-US"/>
        </w:rPr>
        <w:t xml:space="preserve"> </w:t>
      </w:r>
      <w:r w:rsidR="008B4027">
        <w:rPr>
          <w:rFonts w:ascii="Times New Roman" w:hAnsi="Times New Roman" w:cs="Times New Roman"/>
          <w:noProof/>
          <w:sz w:val="24"/>
          <w:szCs w:val="24"/>
        </w:rPr>
        <w:t>oleh</w:t>
      </w:r>
      <w:r w:rsidR="00650B4F">
        <w:rPr>
          <w:rFonts w:ascii="Times New Roman" w:hAnsi="Times New Roman" w:cs="Times New Roman"/>
          <w:noProof/>
          <w:sz w:val="24"/>
          <w:szCs w:val="24"/>
          <w:lang w:val="en-US"/>
        </w:rPr>
        <w:t xml:space="preserve"> Rusdi (201</w:t>
      </w:r>
      <w:r w:rsidR="00650B4F">
        <w:rPr>
          <w:rFonts w:ascii="Times New Roman" w:hAnsi="Times New Roman" w:cs="Times New Roman"/>
          <w:noProof/>
          <w:sz w:val="24"/>
          <w:szCs w:val="24"/>
        </w:rPr>
        <w:t>6</w:t>
      </w:r>
      <w:r w:rsidR="00220BB3" w:rsidRPr="00F62C76">
        <w:rPr>
          <w:rFonts w:ascii="Times New Roman" w:hAnsi="Times New Roman" w:cs="Times New Roman"/>
          <w:noProof/>
          <w:sz w:val="24"/>
          <w:szCs w:val="24"/>
          <w:lang w:val="en-US"/>
        </w:rPr>
        <w:t xml:space="preserve">) </w:t>
      </w:r>
      <w:r w:rsidR="00E8282C" w:rsidRPr="00F62C76">
        <w:rPr>
          <w:rFonts w:ascii="Times New Roman" w:hAnsi="Times New Roman" w:cs="Times New Roman"/>
          <w:noProof/>
          <w:sz w:val="24"/>
          <w:szCs w:val="24"/>
          <w:lang w:val="en-US"/>
        </w:rPr>
        <w:t xml:space="preserve">dengan jumlah 7 aitem dimana setiap pernyataan terdiri dari pernyataan </w:t>
      </w:r>
      <w:r w:rsidR="00E8282C" w:rsidRPr="00F62C76">
        <w:rPr>
          <w:rFonts w:ascii="Times New Roman" w:hAnsi="Times New Roman" w:cs="Times New Roman"/>
          <w:i/>
          <w:iCs/>
          <w:noProof/>
          <w:sz w:val="24"/>
          <w:szCs w:val="24"/>
          <w:lang w:val="en-US"/>
        </w:rPr>
        <w:t xml:space="preserve">favorable </w:t>
      </w:r>
      <w:r w:rsidR="00E8282C" w:rsidRPr="00F62C76">
        <w:rPr>
          <w:rFonts w:ascii="Times New Roman" w:hAnsi="Times New Roman" w:cs="Times New Roman"/>
          <w:noProof/>
          <w:sz w:val="24"/>
          <w:szCs w:val="24"/>
          <w:lang w:val="en-US"/>
        </w:rPr>
        <w:t xml:space="preserve">dan </w:t>
      </w:r>
      <w:r w:rsidR="00E8282C" w:rsidRPr="00F62C76">
        <w:rPr>
          <w:rFonts w:ascii="Times New Roman" w:hAnsi="Times New Roman" w:cs="Times New Roman"/>
          <w:i/>
          <w:iCs/>
          <w:noProof/>
          <w:sz w:val="24"/>
          <w:szCs w:val="24"/>
          <w:lang w:val="en-US"/>
        </w:rPr>
        <w:t>unfavorable</w:t>
      </w:r>
      <w:r w:rsidR="00E8282C" w:rsidRPr="00F62C76">
        <w:rPr>
          <w:rFonts w:ascii="Times New Roman" w:hAnsi="Times New Roman" w:cs="Times New Roman"/>
          <w:noProof/>
          <w:sz w:val="24"/>
          <w:szCs w:val="24"/>
          <w:lang w:val="en-US"/>
        </w:rPr>
        <w:t>.</w:t>
      </w:r>
      <w:r w:rsidR="0020749C" w:rsidRPr="00F62C76">
        <w:rPr>
          <w:rFonts w:ascii="Times New Roman" w:hAnsi="Times New Roman" w:cs="Times New Roman"/>
          <w:noProof/>
          <w:sz w:val="24"/>
          <w:szCs w:val="24"/>
        </w:rPr>
        <w:t xml:space="preserve"> </w:t>
      </w:r>
    </w:p>
    <w:p w14:paraId="1F1AD3CD" w14:textId="2EE90CA5" w:rsidR="00FA76E3" w:rsidRPr="00F62C76" w:rsidRDefault="00FA76E3" w:rsidP="008B4027">
      <w:pPr>
        <w:pStyle w:val="ListParagraph"/>
        <w:numPr>
          <w:ilvl w:val="0"/>
          <w:numId w:val="7"/>
        </w:numPr>
        <w:spacing w:after="0"/>
        <w:ind w:left="720"/>
        <w:jc w:val="both"/>
        <w:rPr>
          <w:rFonts w:ascii="Times New Roman" w:hAnsi="Times New Roman" w:cs="Times New Roman"/>
          <w:sz w:val="24"/>
          <w:szCs w:val="24"/>
        </w:rPr>
      </w:pPr>
      <w:r w:rsidRPr="00F62C76">
        <w:rPr>
          <w:rFonts w:ascii="Times New Roman" w:hAnsi="Times New Roman" w:cs="Times New Roman"/>
          <w:noProof/>
          <w:sz w:val="24"/>
          <w:szCs w:val="24"/>
          <w:lang w:val="en-US"/>
        </w:rPr>
        <w:t xml:space="preserve">Prosedur perlakuan </w:t>
      </w:r>
    </w:p>
    <w:p w14:paraId="25EBD2DD" w14:textId="0BF4D44E" w:rsidR="00FA76E3" w:rsidRPr="00F62C76" w:rsidRDefault="00FA76E3" w:rsidP="008B4027">
      <w:pPr>
        <w:pStyle w:val="ListParagraph"/>
        <w:spacing w:after="0"/>
        <w:jc w:val="both"/>
        <w:rPr>
          <w:rFonts w:ascii="Times New Roman" w:hAnsi="Times New Roman" w:cs="Times New Roman"/>
          <w:noProof/>
          <w:sz w:val="24"/>
          <w:szCs w:val="24"/>
          <w:lang w:val="en-US"/>
        </w:rPr>
      </w:pPr>
      <w:r w:rsidRPr="00F62C76">
        <w:rPr>
          <w:rFonts w:ascii="Times New Roman" w:hAnsi="Times New Roman" w:cs="Times New Roman"/>
          <w:noProof/>
          <w:sz w:val="24"/>
          <w:szCs w:val="24"/>
        </w:rPr>
        <w:tab/>
      </w:r>
      <w:r w:rsidR="0020749C" w:rsidRPr="00F62C76">
        <w:rPr>
          <w:rFonts w:ascii="Times New Roman" w:hAnsi="Times New Roman" w:cs="Times New Roman"/>
          <w:noProof/>
          <w:sz w:val="24"/>
          <w:szCs w:val="24"/>
        </w:rPr>
        <w:t xml:space="preserve">Penelitian ini terdapat variabel dependen dan independen, dimana variabel dependennya yaitu </w:t>
      </w:r>
      <w:r w:rsidR="000F33A8" w:rsidRPr="00F62C76">
        <w:rPr>
          <w:rFonts w:ascii="Times New Roman" w:hAnsi="Times New Roman" w:cs="Times New Roman"/>
          <w:noProof/>
          <w:sz w:val="24"/>
          <w:szCs w:val="24"/>
          <w:lang w:val="en-US"/>
        </w:rPr>
        <w:t>ketenangan hati</w:t>
      </w:r>
      <w:r w:rsidR="0020749C" w:rsidRPr="00F62C76">
        <w:rPr>
          <w:rFonts w:ascii="Times New Roman" w:hAnsi="Times New Roman" w:cs="Times New Roman"/>
          <w:noProof/>
          <w:sz w:val="24"/>
          <w:szCs w:val="24"/>
        </w:rPr>
        <w:t>. Pelatihan zikir</w:t>
      </w:r>
      <w:r w:rsidRPr="00F62C76">
        <w:rPr>
          <w:rFonts w:ascii="Times New Roman" w:hAnsi="Times New Roman" w:cs="Times New Roman"/>
          <w:noProof/>
          <w:sz w:val="24"/>
          <w:szCs w:val="24"/>
          <w:lang w:val="en-US"/>
        </w:rPr>
        <w:t xml:space="preserve"> sebagai metode dalam penelitian ini</w:t>
      </w:r>
      <w:r w:rsidR="0020749C" w:rsidRPr="00F62C76">
        <w:rPr>
          <w:rFonts w:ascii="Times New Roman" w:hAnsi="Times New Roman" w:cs="Times New Roman"/>
          <w:noProof/>
          <w:sz w:val="24"/>
          <w:szCs w:val="24"/>
        </w:rPr>
        <w:t xml:space="preserve"> diberikan </w:t>
      </w:r>
      <w:r w:rsidR="000F33A8" w:rsidRPr="00F62C76">
        <w:rPr>
          <w:rFonts w:ascii="Times New Roman" w:hAnsi="Times New Roman" w:cs="Times New Roman"/>
          <w:noProof/>
          <w:sz w:val="24"/>
          <w:szCs w:val="24"/>
          <w:lang w:val="en-US"/>
        </w:rPr>
        <w:t>ke</w:t>
      </w:r>
      <w:r w:rsidR="0020749C" w:rsidRPr="00F62C76">
        <w:rPr>
          <w:rFonts w:ascii="Times New Roman" w:hAnsi="Times New Roman" w:cs="Times New Roman"/>
          <w:noProof/>
          <w:sz w:val="24"/>
          <w:szCs w:val="24"/>
        </w:rPr>
        <w:t xml:space="preserve">pada kelompok eksperimen dilakukan sebanyak </w:t>
      </w:r>
      <w:r w:rsidR="000F33A8" w:rsidRPr="00F62C76">
        <w:rPr>
          <w:rFonts w:ascii="Times New Roman" w:hAnsi="Times New Roman" w:cs="Times New Roman"/>
          <w:noProof/>
          <w:sz w:val="24"/>
          <w:szCs w:val="24"/>
          <w:lang w:val="en-US"/>
        </w:rPr>
        <w:t>satu</w:t>
      </w:r>
      <w:r w:rsidR="0020749C" w:rsidRPr="00F62C76">
        <w:rPr>
          <w:rFonts w:ascii="Times New Roman" w:hAnsi="Times New Roman" w:cs="Times New Roman"/>
          <w:noProof/>
          <w:sz w:val="24"/>
          <w:szCs w:val="24"/>
        </w:rPr>
        <w:t xml:space="preserve"> kali pertemuan. </w:t>
      </w:r>
      <w:r w:rsidR="000F33A8" w:rsidRPr="00F62C76">
        <w:rPr>
          <w:rFonts w:ascii="Times New Roman" w:hAnsi="Times New Roman" w:cs="Times New Roman"/>
          <w:noProof/>
          <w:sz w:val="24"/>
          <w:szCs w:val="24"/>
          <w:lang w:val="en-US"/>
        </w:rPr>
        <w:t xml:space="preserve">Sebelum pemberian pelatihan zikir, responden diminta untuk mengisi lembar kuesioner </w:t>
      </w:r>
      <w:r w:rsidR="000F33A8" w:rsidRPr="00F62C76">
        <w:rPr>
          <w:rFonts w:ascii="Times New Roman" w:hAnsi="Times New Roman" w:cs="Times New Roman"/>
          <w:i/>
          <w:iCs/>
          <w:noProof/>
          <w:sz w:val="24"/>
          <w:szCs w:val="24"/>
          <w:lang w:val="en-US"/>
        </w:rPr>
        <w:t>(pretest)</w:t>
      </w:r>
      <w:r w:rsidR="000F33A8" w:rsidRPr="00F62C76">
        <w:rPr>
          <w:rFonts w:ascii="Times New Roman" w:hAnsi="Times New Roman" w:cs="Times New Roman"/>
          <w:noProof/>
          <w:sz w:val="24"/>
          <w:szCs w:val="24"/>
          <w:lang w:val="en-US"/>
        </w:rPr>
        <w:t>. Setelah itu, responden diminta untuk melafalkan</w:t>
      </w:r>
      <w:r w:rsidR="0020749C" w:rsidRPr="00F62C76">
        <w:rPr>
          <w:rFonts w:ascii="Times New Roman" w:hAnsi="Times New Roman" w:cs="Times New Roman"/>
          <w:noProof/>
          <w:sz w:val="24"/>
          <w:szCs w:val="24"/>
        </w:rPr>
        <w:t xml:space="preserve"> zikir secara bersamaan. </w:t>
      </w:r>
      <w:r w:rsidR="000F33A8" w:rsidRPr="00F62C76">
        <w:rPr>
          <w:rFonts w:ascii="Times New Roman" w:hAnsi="Times New Roman" w:cs="Times New Roman"/>
          <w:noProof/>
          <w:sz w:val="24"/>
          <w:szCs w:val="24"/>
          <w:lang w:val="en-US"/>
        </w:rPr>
        <w:t>Kemudian r</w:t>
      </w:r>
      <w:r w:rsidR="0020749C" w:rsidRPr="00F62C76">
        <w:rPr>
          <w:rFonts w:ascii="Times New Roman" w:hAnsi="Times New Roman" w:cs="Times New Roman"/>
          <w:noProof/>
          <w:sz w:val="24"/>
          <w:szCs w:val="24"/>
        </w:rPr>
        <w:t xml:space="preserve">esponden diminta </w:t>
      </w:r>
      <w:r w:rsidR="000F33A8" w:rsidRPr="00F62C76">
        <w:rPr>
          <w:rFonts w:ascii="Times New Roman" w:hAnsi="Times New Roman" w:cs="Times New Roman"/>
          <w:noProof/>
          <w:sz w:val="24"/>
          <w:szCs w:val="24"/>
          <w:lang w:val="en-US"/>
        </w:rPr>
        <w:t>kembali untuk mengisi lembar kuesioner</w:t>
      </w:r>
      <w:r w:rsidR="0020749C" w:rsidRPr="00F62C76">
        <w:rPr>
          <w:rFonts w:ascii="Times New Roman" w:hAnsi="Times New Roman" w:cs="Times New Roman"/>
          <w:noProof/>
          <w:sz w:val="24"/>
          <w:szCs w:val="24"/>
        </w:rPr>
        <w:t xml:space="preserve"> </w:t>
      </w:r>
      <w:r w:rsidR="000F33A8" w:rsidRPr="00F62C76">
        <w:rPr>
          <w:rFonts w:ascii="Times New Roman" w:hAnsi="Times New Roman" w:cs="Times New Roman"/>
          <w:i/>
          <w:iCs/>
          <w:noProof/>
          <w:sz w:val="24"/>
          <w:szCs w:val="24"/>
          <w:lang w:val="en-US"/>
        </w:rPr>
        <w:t>(</w:t>
      </w:r>
      <w:r w:rsidR="0020749C" w:rsidRPr="00F62C76">
        <w:rPr>
          <w:rFonts w:ascii="Times New Roman" w:hAnsi="Times New Roman" w:cs="Times New Roman"/>
          <w:i/>
          <w:iCs/>
          <w:noProof/>
          <w:sz w:val="24"/>
          <w:szCs w:val="24"/>
        </w:rPr>
        <w:t>post-test</w:t>
      </w:r>
      <w:r w:rsidR="000F33A8" w:rsidRPr="00F62C76">
        <w:rPr>
          <w:rFonts w:ascii="Times New Roman" w:hAnsi="Times New Roman" w:cs="Times New Roman"/>
          <w:i/>
          <w:iCs/>
          <w:noProof/>
          <w:sz w:val="24"/>
          <w:szCs w:val="24"/>
          <w:lang w:val="en-US"/>
        </w:rPr>
        <w:t>)</w:t>
      </w:r>
      <w:r w:rsidR="0020749C" w:rsidRPr="00F62C76">
        <w:rPr>
          <w:rFonts w:ascii="Times New Roman" w:hAnsi="Times New Roman" w:cs="Times New Roman"/>
          <w:noProof/>
          <w:sz w:val="24"/>
          <w:szCs w:val="24"/>
        </w:rPr>
        <w:t xml:space="preserve"> terkait pengaruh </w:t>
      </w:r>
      <w:r w:rsidR="00160B4C" w:rsidRPr="00F62C76">
        <w:rPr>
          <w:rFonts w:ascii="Times New Roman" w:hAnsi="Times New Roman" w:cs="Times New Roman"/>
          <w:noProof/>
          <w:sz w:val="24"/>
          <w:szCs w:val="24"/>
        </w:rPr>
        <w:t>zikir</w:t>
      </w:r>
      <w:r w:rsidR="0020749C" w:rsidRPr="00F62C76">
        <w:rPr>
          <w:rFonts w:ascii="Times New Roman" w:hAnsi="Times New Roman" w:cs="Times New Roman"/>
          <w:noProof/>
          <w:sz w:val="24"/>
          <w:szCs w:val="24"/>
        </w:rPr>
        <w:t xml:space="preserve"> terhadap </w:t>
      </w:r>
      <w:r w:rsidR="00160B4C" w:rsidRPr="00F62C76">
        <w:rPr>
          <w:rFonts w:ascii="Times New Roman" w:hAnsi="Times New Roman" w:cs="Times New Roman"/>
          <w:noProof/>
          <w:sz w:val="24"/>
          <w:szCs w:val="24"/>
        </w:rPr>
        <w:t xml:space="preserve">ketenangan hati </w:t>
      </w:r>
      <w:r w:rsidR="000F33A8" w:rsidRPr="00F62C76">
        <w:rPr>
          <w:rFonts w:ascii="Times New Roman" w:hAnsi="Times New Roman" w:cs="Times New Roman"/>
          <w:noProof/>
          <w:sz w:val="24"/>
          <w:szCs w:val="24"/>
          <w:lang w:val="en-US"/>
        </w:rPr>
        <w:t xml:space="preserve">dengan menggunakan metode zikir. </w:t>
      </w:r>
      <w:r w:rsidRPr="00F62C76">
        <w:rPr>
          <w:rFonts w:ascii="Times New Roman" w:hAnsi="Times New Roman" w:cs="Times New Roman"/>
          <w:noProof/>
          <w:sz w:val="24"/>
          <w:szCs w:val="24"/>
          <w:lang w:val="en-US"/>
        </w:rPr>
        <w:t xml:space="preserve">Perlakuan yang diberikan pada penelitian ini merupakan modifikasi dari penelitian sebelumnya yang dilakukan oleh </w:t>
      </w:r>
      <w:r w:rsidR="00160B4C" w:rsidRPr="00F62C76">
        <w:rPr>
          <w:rFonts w:ascii="Times New Roman" w:hAnsi="Times New Roman" w:cs="Times New Roman"/>
          <w:noProof/>
          <w:sz w:val="24"/>
          <w:szCs w:val="24"/>
          <w:lang w:val="en-US"/>
        </w:rPr>
        <w:t>Istianah</w:t>
      </w:r>
      <w:r w:rsidR="00160B4C" w:rsidRPr="00F62C76">
        <w:rPr>
          <w:rFonts w:ascii="Times New Roman" w:hAnsi="Times New Roman" w:cs="Times New Roman"/>
          <w:noProof/>
          <w:sz w:val="24"/>
          <w:szCs w:val="24"/>
        </w:rPr>
        <w:t xml:space="preserve"> </w:t>
      </w:r>
      <w:r w:rsidRPr="00F62C76">
        <w:rPr>
          <w:rFonts w:ascii="Times New Roman" w:hAnsi="Times New Roman" w:cs="Times New Roman"/>
          <w:noProof/>
          <w:sz w:val="24"/>
          <w:szCs w:val="24"/>
        </w:rPr>
        <w:t>(201</w:t>
      </w:r>
      <w:r w:rsidRPr="00F62C76">
        <w:rPr>
          <w:rFonts w:ascii="Times New Roman" w:hAnsi="Times New Roman" w:cs="Times New Roman"/>
          <w:noProof/>
          <w:sz w:val="24"/>
          <w:szCs w:val="24"/>
          <w:lang w:val="en-US"/>
        </w:rPr>
        <w:t>7</w:t>
      </w:r>
      <w:r w:rsidRPr="00F62C76">
        <w:rPr>
          <w:rFonts w:ascii="Times New Roman" w:hAnsi="Times New Roman" w:cs="Times New Roman"/>
          <w:noProof/>
          <w:sz w:val="24"/>
          <w:szCs w:val="24"/>
        </w:rPr>
        <w:t>)</w:t>
      </w:r>
      <w:r w:rsidRPr="00F62C76">
        <w:rPr>
          <w:rFonts w:ascii="Times New Roman" w:hAnsi="Times New Roman" w:cs="Times New Roman"/>
          <w:noProof/>
          <w:sz w:val="24"/>
          <w:szCs w:val="24"/>
          <w:lang w:val="en-US"/>
        </w:rPr>
        <w:t xml:space="preserve">. </w:t>
      </w:r>
    </w:p>
    <w:p w14:paraId="1E143738" w14:textId="62145E71" w:rsidR="0020749C" w:rsidRPr="00F62C76" w:rsidRDefault="007C5617" w:rsidP="00711EA8">
      <w:pPr>
        <w:pStyle w:val="ListParagraph"/>
        <w:spacing w:after="0"/>
        <w:ind w:firstLine="720"/>
        <w:jc w:val="both"/>
        <w:rPr>
          <w:rFonts w:ascii="Times New Roman" w:hAnsi="Times New Roman" w:cs="Times New Roman"/>
          <w:noProof/>
          <w:sz w:val="24"/>
          <w:szCs w:val="24"/>
        </w:rPr>
      </w:pPr>
      <w:r w:rsidRPr="00F62C76">
        <w:rPr>
          <w:rFonts w:ascii="Times New Roman" w:hAnsi="Times New Roman" w:cs="Times New Roman"/>
          <w:noProof/>
          <w:sz w:val="24"/>
          <w:szCs w:val="24"/>
        </w:rPr>
        <w:t>Zikir yang digunakan dalam penelitian ini yakni bacaan tasbih, tahmid, takbir, dan tahlil</w:t>
      </w:r>
      <w:r w:rsidR="005C54B8" w:rsidRPr="00F62C76">
        <w:rPr>
          <w:rFonts w:ascii="Times New Roman" w:hAnsi="Times New Roman" w:cs="Times New Roman"/>
          <w:noProof/>
          <w:sz w:val="24"/>
          <w:szCs w:val="24"/>
        </w:rPr>
        <w:t xml:space="preserve"> yang masing-masing dilafalkan sebanyak 33 kali</w:t>
      </w:r>
      <w:r w:rsidRPr="00F62C76">
        <w:rPr>
          <w:rFonts w:ascii="Times New Roman" w:hAnsi="Times New Roman" w:cs="Times New Roman"/>
          <w:noProof/>
          <w:sz w:val="24"/>
          <w:szCs w:val="24"/>
        </w:rPr>
        <w:t xml:space="preserve">. </w:t>
      </w:r>
      <w:r w:rsidR="0020749C" w:rsidRPr="00F62C76">
        <w:rPr>
          <w:rFonts w:ascii="Times New Roman" w:hAnsi="Times New Roman" w:cs="Times New Roman"/>
          <w:noProof/>
          <w:sz w:val="24"/>
          <w:szCs w:val="24"/>
        </w:rPr>
        <w:t xml:space="preserve">Peneliti menggunakan teknik manipulasi tersebut </w:t>
      </w:r>
      <w:r w:rsidR="000F33A8" w:rsidRPr="00F62C76">
        <w:rPr>
          <w:rFonts w:ascii="Times New Roman" w:hAnsi="Times New Roman" w:cs="Times New Roman"/>
          <w:noProof/>
          <w:sz w:val="24"/>
          <w:szCs w:val="24"/>
          <w:lang w:val="en-US"/>
        </w:rPr>
        <w:t xml:space="preserve">agar </w:t>
      </w:r>
      <w:r w:rsidR="0020749C" w:rsidRPr="00F62C76">
        <w:rPr>
          <w:rFonts w:ascii="Times New Roman" w:hAnsi="Times New Roman" w:cs="Times New Roman"/>
          <w:noProof/>
          <w:sz w:val="24"/>
          <w:szCs w:val="24"/>
        </w:rPr>
        <w:t>dapat mempengaruhi kesadaran akan pentingnya zikir</w:t>
      </w:r>
      <w:r w:rsidR="000F33A8" w:rsidRPr="00F62C76">
        <w:rPr>
          <w:rFonts w:ascii="Times New Roman" w:hAnsi="Times New Roman" w:cs="Times New Roman"/>
          <w:noProof/>
          <w:sz w:val="24"/>
          <w:szCs w:val="24"/>
          <w:lang w:val="en-US"/>
        </w:rPr>
        <w:t>,</w:t>
      </w:r>
      <w:r w:rsidR="0020749C" w:rsidRPr="00F62C76">
        <w:rPr>
          <w:rFonts w:ascii="Times New Roman" w:hAnsi="Times New Roman" w:cs="Times New Roman"/>
          <w:noProof/>
          <w:sz w:val="24"/>
          <w:szCs w:val="24"/>
        </w:rPr>
        <w:t xml:space="preserve"> sehingga responden dapat </w:t>
      </w:r>
      <w:r w:rsidR="00F66BF7" w:rsidRPr="00F62C76">
        <w:rPr>
          <w:rFonts w:ascii="Times New Roman" w:hAnsi="Times New Roman" w:cs="Times New Roman"/>
          <w:noProof/>
          <w:sz w:val="24"/>
          <w:szCs w:val="24"/>
          <w:lang w:val="en-US"/>
        </w:rPr>
        <w:t>memahami</w:t>
      </w:r>
      <w:r w:rsidR="0020749C" w:rsidRPr="00F62C76">
        <w:rPr>
          <w:rFonts w:ascii="Times New Roman" w:hAnsi="Times New Roman" w:cs="Times New Roman"/>
          <w:noProof/>
          <w:sz w:val="24"/>
          <w:szCs w:val="24"/>
        </w:rPr>
        <w:t xml:space="preserve"> makna zikir tersebut. </w:t>
      </w:r>
      <w:r w:rsidR="00F66BF7" w:rsidRPr="00F62C76">
        <w:rPr>
          <w:rFonts w:ascii="Times New Roman" w:hAnsi="Times New Roman" w:cs="Times New Roman"/>
          <w:noProof/>
          <w:sz w:val="24"/>
          <w:szCs w:val="24"/>
          <w:lang w:val="en-US"/>
        </w:rPr>
        <w:t>Selain itu,</w:t>
      </w:r>
      <w:r w:rsidR="000F33A8" w:rsidRPr="00F62C76">
        <w:rPr>
          <w:rFonts w:ascii="Times New Roman" w:hAnsi="Times New Roman" w:cs="Times New Roman"/>
          <w:noProof/>
          <w:sz w:val="24"/>
          <w:szCs w:val="24"/>
          <w:lang w:val="en-US"/>
        </w:rPr>
        <w:t xml:space="preserve"> </w:t>
      </w:r>
      <w:r w:rsidR="0020749C" w:rsidRPr="00F62C76">
        <w:rPr>
          <w:rFonts w:ascii="Times New Roman" w:hAnsi="Times New Roman" w:cs="Times New Roman"/>
          <w:noProof/>
          <w:sz w:val="24"/>
          <w:szCs w:val="24"/>
        </w:rPr>
        <w:t>praktik zikir diharapkan dapat memberikan pembiasaan kepada responden sehingga responden dapat mempraktikan zikir dalam kehidupan sehari-hari.</w:t>
      </w:r>
    </w:p>
    <w:p w14:paraId="390BB48D" w14:textId="77777777" w:rsidR="000C30F7" w:rsidRPr="00F62C76" w:rsidRDefault="000C30F7" w:rsidP="008B4027">
      <w:pPr>
        <w:pStyle w:val="ListParagraph"/>
        <w:spacing w:after="0"/>
        <w:ind w:left="357" w:firstLine="357"/>
        <w:jc w:val="both"/>
        <w:rPr>
          <w:rFonts w:ascii="Times New Roman" w:hAnsi="Times New Roman" w:cs="Times New Roman"/>
          <w:noProof/>
          <w:sz w:val="24"/>
          <w:szCs w:val="24"/>
        </w:rPr>
      </w:pPr>
    </w:p>
    <w:p w14:paraId="08971226" w14:textId="77777777" w:rsidR="0020749C" w:rsidRPr="00F62C76" w:rsidRDefault="0020749C" w:rsidP="008B4027">
      <w:pPr>
        <w:spacing w:after="0"/>
        <w:jc w:val="both"/>
        <w:rPr>
          <w:rFonts w:ascii="Times New Roman" w:hAnsi="Times New Roman" w:cs="Times New Roman"/>
          <w:b/>
          <w:i/>
          <w:sz w:val="24"/>
          <w:szCs w:val="24"/>
        </w:rPr>
      </w:pPr>
      <w:r w:rsidRPr="00F62C76">
        <w:rPr>
          <w:rFonts w:ascii="Times New Roman" w:hAnsi="Times New Roman" w:cs="Times New Roman"/>
          <w:b/>
          <w:i/>
          <w:sz w:val="24"/>
          <w:szCs w:val="24"/>
        </w:rPr>
        <w:t>Metode Analisis Data</w:t>
      </w:r>
    </w:p>
    <w:p w14:paraId="269FF520" w14:textId="30617499" w:rsidR="0020749C" w:rsidRPr="008B4027" w:rsidRDefault="0020749C" w:rsidP="008B4027">
      <w:pPr>
        <w:spacing w:after="0"/>
        <w:ind w:firstLine="720"/>
        <w:jc w:val="both"/>
        <w:rPr>
          <w:rFonts w:ascii="Times New Roman" w:hAnsi="Times New Roman" w:cs="Times New Roman"/>
          <w:b/>
          <w:sz w:val="24"/>
          <w:szCs w:val="24"/>
          <w:lang w:val="en-US"/>
        </w:rPr>
      </w:pPr>
      <w:r w:rsidRPr="008B4027">
        <w:rPr>
          <w:rFonts w:ascii="Times New Roman" w:hAnsi="Times New Roman" w:cs="Times New Roman"/>
          <w:noProof/>
          <w:sz w:val="24"/>
          <w:szCs w:val="24"/>
        </w:rPr>
        <w:t xml:space="preserve">Teknik analisis data dalam penelitian ini menggunakan </w:t>
      </w:r>
      <w:r w:rsidRPr="008B4027">
        <w:rPr>
          <w:rFonts w:ascii="Times New Roman" w:hAnsi="Times New Roman" w:cs="Times New Roman"/>
          <w:i/>
          <w:iCs/>
          <w:noProof/>
          <w:sz w:val="24"/>
          <w:szCs w:val="24"/>
        </w:rPr>
        <w:t>SPSS</w:t>
      </w:r>
      <w:r w:rsidR="00F90D46" w:rsidRPr="008B4027">
        <w:rPr>
          <w:rFonts w:ascii="Times New Roman" w:hAnsi="Times New Roman" w:cs="Times New Roman"/>
          <w:i/>
          <w:iCs/>
          <w:noProof/>
          <w:sz w:val="24"/>
          <w:szCs w:val="24"/>
          <w:lang w:val="en-US"/>
        </w:rPr>
        <w:t xml:space="preserve"> for Windows </w:t>
      </w:r>
      <w:r w:rsidR="00F90D46" w:rsidRPr="008B4027">
        <w:rPr>
          <w:rFonts w:ascii="Times New Roman" w:hAnsi="Times New Roman" w:cs="Times New Roman"/>
          <w:noProof/>
          <w:sz w:val="24"/>
          <w:szCs w:val="24"/>
          <w:lang w:val="en-US"/>
        </w:rPr>
        <w:t>versi 25.0.</w:t>
      </w:r>
      <w:r w:rsidR="000409B9" w:rsidRPr="008B4027">
        <w:rPr>
          <w:rFonts w:ascii="Times New Roman" w:hAnsi="Times New Roman" w:cs="Times New Roman"/>
          <w:noProof/>
          <w:sz w:val="24"/>
          <w:szCs w:val="24"/>
          <w:lang w:val="en-US"/>
        </w:rPr>
        <w:t xml:space="preserve"> Metode analisis </w:t>
      </w:r>
      <w:r w:rsidR="00670BAD">
        <w:rPr>
          <w:rFonts w:ascii="Times New Roman" w:hAnsi="Times New Roman" w:cs="Times New Roman"/>
          <w:noProof/>
          <w:sz w:val="24"/>
          <w:szCs w:val="24"/>
        </w:rPr>
        <w:t xml:space="preserve">data </w:t>
      </w:r>
      <w:r w:rsidR="000409B9" w:rsidRPr="008B4027">
        <w:rPr>
          <w:rFonts w:ascii="Times New Roman" w:hAnsi="Times New Roman" w:cs="Times New Roman"/>
          <w:noProof/>
          <w:sz w:val="24"/>
          <w:szCs w:val="24"/>
          <w:lang w:val="en-US"/>
        </w:rPr>
        <w:t xml:space="preserve">yang digunakan dalam penelitian ini adalah </w:t>
      </w:r>
      <w:r w:rsidR="000409B9" w:rsidRPr="008B4027">
        <w:rPr>
          <w:rFonts w:ascii="Times New Roman" w:hAnsi="Times New Roman" w:cs="Times New Roman"/>
          <w:i/>
          <w:iCs/>
          <w:sz w:val="24"/>
          <w:szCs w:val="24"/>
          <w:lang w:val="en-US"/>
        </w:rPr>
        <w:t xml:space="preserve">paired sample within </w:t>
      </w:r>
      <w:proofErr w:type="gramStart"/>
      <w:r w:rsidR="000409B9" w:rsidRPr="008B4027">
        <w:rPr>
          <w:rFonts w:ascii="Times New Roman" w:hAnsi="Times New Roman" w:cs="Times New Roman"/>
          <w:i/>
          <w:iCs/>
          <w:sz w:val="24"/>
          <w:szCs w:val="24"/>
          <w:lang w:val="en-US"/>
        </w:rPr>
        <w:t>subjects</w:t>
      </w:r>
      <w:proofErr w:type="gramEnd"/>
      <w:r w:rsidR="000409B9" w:rsidRPr="008B4027">
        <w:rPr>
          <w:rFonts w:ascii="Times New Roman" w:hAnsi="Times New Roman" w:cs="Times New Roman"/>
          <w:sz w:val="24"/>
          <w:szCs w:val="24"/>
          <w:lang w:val="en-US"/>
        </w:rPr>
        <w:t xml:space="preserve"> </w:t>
      </w:r>
      <w:r w:rsidR="00670BAD">
        <w:rPr>
          <w:rFonts w:ascii="Times New Roman" w:hAnsi="Times New Roman" w:cs="Times New Roman"/>
          <w:sz w:val="24"/>
          <w:szCs w:val="24"/>
        </w:rPr>
        <w:t>yang</w:t>
      </w:r>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bertujuan</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untuk</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melihat</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perbedaan</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nilai</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dari</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dua</w:t>
      </w:r>
      <w:proofErr w:type="spellEnd"/>
      <w:r w:rsidR="000409B9" w:rsidRPr="008B4027">
        <w:rPr>
          <w:rFonts w:ascii="Times New Roman" w:hAnsi="Times New Roman" w:cs="Times New Roman"/>
          <w:sz w:val="24"/>
          <w:szCs w:val="24"/>
          <w:lang w:val="en-US"/>
        </w:rPr>
        <w:t xml:space="preserve"> data </w:t>
      </w:r>
      <w:r w:rsidR="00670BAD">
        <w:rPr>
          <w:rFonts w:ascii="Times New Roman" w:hAnsi="Times New Roman" w:cs="Times New Roman"/>
          <w:sz w:val="24"/>
          <w:szCs w:val="24"/>
        </w:rPr>
        <w:t xml:space="preserve">yakni </w:t>
      </w:r>
      <w:proofErr w:type="spellStart"/>
      <w:r w:rsidR="000409B9" w:rsidRPr="008B4027">
        <w:rPr>
          <w:rFonts w:ascii="Times New Roman" w:hAnsi="Times New Roman" w:cs="Times New Roman"/>
          <w:sz w:val="24"/>
          <w:szCs w:val="24"/>
          <w:lang w:val="en-US"/>
        </w:rPr>
        <w:t>kelompok</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kontrol</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dan</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kelompok</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eksperimen</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Uji</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beda</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dilakukan</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dengan</w:t>
      </w:r>
      <w:proofErr w:type="spellEnd"/>
      <w:r w:rsidR="000409B9" w:rsidRPr="008B4027">
        <w:rPr>
          <w:rFonts w:ascii="Times New Roman" w:hAnsi="Times New Roman" w:cs="Times New Roman"/>
          <w:sz w:val="24"/>
          <w:szCs w:val="24"/>
          <w:lang w:val="en-US"/>
        </w:rPr>
        <w:t xml:space="preserve"> </w:t>
      </w:r>
      <w:proofErr w:type="spellStart"/>
      <w:r w:rsidR="000409B9" w:rsidRPr="008B4027">
        <w:rPr>
          <w:rFonts w:ascii="Times New Roman" w:hAnsi="Times New Roman" w:cs="Times New Roman"/>
          <w:sz w:val="24"/>
          <w:szCs w:val="24"/>
          <w:lang w:val="en-US"/>
        </w:rPr>
        <w:t>menggunakan</w:t>
      </w:r>
      <w:proofErr w:type="spellEnd"/>
      <w:r w:rsidR="000409B9" w:rsidRPr="008B4027">
        <w:rPr>
          <w:rFonts w:ascii="Times New Roman" w:hAnsi="Times New Roman" w:cs="Times New Roman"/>
          <w:sz w:val="24"/>
          <w:szCs w:val="24"/>
          <w:lang w:val="en-US"/>
        </w:rPr>
        <w:t xml:space="preserve"> </w:t>
      </w:r>
      <w:r w:rsidR="000409B9" w:rsidRPr="008B4027">
        <w:rPr>
          <w:rFonts w:ascii="Times New Roman" w:hAnsi="Times New Roman" w:cs="Times New Roman"/>
          <w:i/>
          <w:iCs/>
          <w:sz w:val="24"/>
          <w:szCs w:val="24"/>
          <w:lang w:val="en-US"/>
        </w:rPr>
        <w:t>Mann Whitney U Test</w:t>
      </w:r>
      <w:r w:rsidR="000409B9" w:rsidRPr="008B4027">
        <w:rPr>
          <w:rFonts w:ascii="Times New Roman" w:hAnsi="Times New Roman" w:cs="Times New Roman"/>
          <w:sz w:val="24"/>
          <w:szCs w:val="24"/>
          <w:lang w:val="en-US"/>
        </w:rPr>
        <w:t>.</w:t>
      </w:r>
    </w:p>
    <w:p w14:paraId="6222EC7D" w14:textId="053D9F76" w:rsidR="001765D0" w:rsidRPr="00F62C76" w:rsidRDefault="001765D0" w:rsidP="008B4027">
      <w:pPr>
        <w:spacing w:after="0"/>
        <w:jc w:val="both"/>
        <w:rPr>
          <w:rFonts w:ascii="Times New Roman" w:hAnsi="Times New Roman" w:cs="Times New Roman"/>
          <w:sz w:val="24"/>
          <w:szCs w:val="24"/>
        </w:rPr>
      </w:pPr>
    </w:p>
    <w:p w14:paraId="281B32D5" w14:textId="3506D1F1" w:rsidR="0032577C" w:rsidRPr="00F62C76" w:rsidRDefault="0032577C" w:rsidP="008B4027">
      <w:pPr>
        <w:spacing w:after="0"/>
        <w:jc w:val="both"/>
        <w:rPr>
          <w:rFonts w:ascii="Times New Roman" w:hAnsi="Times New Roman" w:cs="Times New Roman"/>
          <w:b/>
          <w:bCs/>
          <w:sz w:val="24"/>
          <w:szCs w:val="24"/>
          <w:lang w:val="en-US"/>
        </w:rPr>
      </w:pPr>
      <w:r w:rsidRPr="00F62C76">
        <w:rPr>
          <w:rFonts w:ascii="Times New Roman" w:hAnsi="Times New Roman" w:cs="Times New Roman"/>
          <w:b/>
          <w:bCs/>
          <w:sz w:val="24"/>
          <w:szCs w:val="24"/>
          <w:lang w:val="en-US"/>
        </w:rPr>
        <w:t>HASIL PENELITIAN</w:t>
      </w:r>
    </w:p>
    <w:p w14:paraId="128A053B" w14:textId="4156FBEC" w:rsidR="00555925" w:rsidRPr="00F62C76" w:rsidRDefault="00555925" w:rsidP="008B4027">
      <w:pPr>
        <w:pStyle w:val="ListParagraph"/>
        <w:numPr>
          <w:ilvl w:val="0"/>
          <w:numId w:val="8"/>
        </w:numPr>
        <w:spacing w:after="0"/>
        <w:jc w:val="both"/>
        <w:rPr>
          <w:rFonts w:ascii="Times New Roman" w:hAnsi="Times New Roman" w:cs="Times New Roman"/>
          <w:sz w:val="24"/>
          <w:szCs w:val="24"/>
          <w:lang w:val="en-US"/>
        </w:rPr>
      </w:pPr>
      <w:proofErr w:type="spellStart"/>
      <w:r w:rsidRPr="00F62C76">
        <w:rPr>
          <w:rFonts w:ascii="Times New Roman" w:hAnsi="Times New Roman" w:cs="Times New Roman"/>
          <w:sz w:val="24"/>
          <w:szCs w:val="24"/>
          <w:lang w:val="en-US"/>
        </w:rPr>
        <w:t>Uji</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Normalitas</w:t>
      </w:r>
      <w:proofErr w:type="spellEnd"/>
    </w:p>
    <w:p w14:paraId="2928826A" w14:textId="7CDE66DE" w:rsidR="00FD5CE4" w:rsidRPr="008B4027" w:rsidRDefault="00FD5CE4" w:rsidP="008B4027">
      <w:pPr>
        <w:spacing w:after="0"/>
        <w:ind w:left="360" w:firstLine="360"/>
        <w:jc w:val="both"/>
        <w:rPr>
          <w:rFonts w:ascii="Times New Roman" w:hAnsi="Times New Roman" w:cs="Times New Roman"/>
          <w:sz w:val="24"/>
          <w:szCs w:val="24"/>
          <w:lang w:val="en-US"/>
        </w:rPr>
      </w:pPr>
      <w:proofErr w:type="spellStart"/>
      <w:r w:rsidRPr="008B4027">
        <w:rPr>
          <w:rFonts w:ascii="Times New Roman" w:hAnsi="Times New Roman" w:cs="Times New Roman"/>
          <w:sz w:val="24"/>
          <w:szCs w:val="24"/>
          <w:lang w:val="en-US"/>
        </w:rPr>
        <w:t>Uji</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normalitas</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digun</w:t>
      </w:r>
      <w:proofErr w:type="spellEnd"/>
      <w:r w:rsidR="008B4027">
        <w:rPr>
          <w:rFonts w:ascii="Times New Roman" w:hAnsi="Times New Roman" w:cs="Times New Roman"/>
          <w:sz w:val="24"/>
          <w:szCs w:val="24"/>
        </w:rPr>
        <w:t>a</w:t>
      </w:r>
      <w:proofErr w:type="spellStart"/>
      <w:r w:rsidRPr="008B4027">
        <w:rPr>
          <w:rFonts w:ascii="Times New Roman" w:hAnsi="Times New Roman" w:cs="Times New Roman"/>
          <w:sz w:val="24"/>
          <w:szCs w:val="24"/>
          <w:lang w:val="en-US"/>
        </w:rPr>
        <w:t>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dalam</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rangka</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untuk</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mengetahui</w:t>
      </w:r>
      <w:proofErr w:type="spellEnd"/>
      <w:r w:rsidRPr="008B4027">
        <w:rPr>
          <w:rFonts w:ascii="Times New Roman" w:hAnsi="Times New Roman" w:cs="Times New Roman"/>
          <w:sz w:val="24"/>
          <w:szCs w:val="24"/>
          <w:lang w:val="en-US"/>
        </w:rPr>
        <w:t xml:space="preserve"> </w:t>
      </w:r>
      <w:r w:rsidR="009F573B" w:rsidRPr="008B4027">
        <w:rPr>
          <w:rFonts w:ascii="Times New Roman" w:hAnsi="Times New Roman" w:cs="Times New Roman"/>
          <w:sz w:val="24"/>
          <w:szCs w:val="24"/>
          <w:lang w:val="en-US"/>
        </w:rPr>
        <w:t xml:space="preserve">normal </w:t>
      </w:r>
      <w:proofErr w:type="spellStart"/>
      <w:r w:rsidR="009F573B" w:rsidRPr="008B4027">
        <w:rPr>
          <w:rFonts w:ascii="Times New Roman" w:hAnsi="Times New Roman" w:cs="Times New Roman"/>
          <w:sz w:val="24"/>
          <w:szCs w:val="24"/>
          <w:lang w:val="en-US"/>
        </w:rPr>
        <w:t>tidaknya</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distribusi</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sebaran</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skor</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subjek</w:t>
      </w:r>
      <w:proofErr w:type="spellEnd"/>
      <w:r w:rsidR="009F573B" w:rsidRPr="008B4027">
        <w:rPr>
          <w:rFonts w:ascii="Times New Roman" w:hAnsi="Times New Roman" w:cs="Times New Roman"/>
          <w:sz w:val="24"/>
          <w:szCs w:val="24"/>
          <w:lang w:val="en-US"/>
        </w:rPr>
        <w:t>.</w:t>
      </w:r>
    </w:p>
    <w:p w14:paraId="2A80271E" w14:textId="77777777" w:rsidR="009F573B" w:rsidRDefault="009F573B" w:rsidP="008B4027">
      <w:pPr>
        <w:pStyle w:val="ListParagraph"/>
        <w:spacing w:after="0"/>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940"/>
        <w:gridCol w:w="1417"/>
      </w:tblGrid>
      <w:tr w:rsidR="00F62C76" w14:paraId="3919526F" w14:textId="77777777" w:rsidTr="00C136E2">
        <w:tc>
          <w:tcPr>
            <w:tcW w:w="1940" w:type="dxa"/>
            <w:vMerge w:val="restart"/>
            <w:vAlign w:val="center"/>
          </w:tcPr>
          <w:p w14:paraId="3DC2F534" w14:textId="4449DA3C" w:rsidR="00F62C76" w:rsidRDefault="00F62C76" w:rsidP="00C136E2">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lastRenderedPageBreak/>
              <w:t>Ketenangan Hati</w:t>
            </w:r>
          </w:p>
        </w:tc>
        <w:tc>
          <w:tcPr>
            <w:tcW w:w="1417" w:type="dxa"/>
            <w:vAlign w:val="center"/>
          </w:tcPr>
          <w:p w14:paraId="7B45A008" w14:textId="60461BC4" w:rsidR="00F62C76" w:rsidRDefault="00F62C76" w:rsidP="00C136E2">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Sig.</w:t>
            </w:r>
          </w:p>
        </w:tc>
      </w:tr>
      <w:tr w:rsidR="00F62C76" w14:paraId="6EFEE952" w14:textId="77777777" w:rsidTr="00C136E2">
        <w:tc>
          <w:tcPr>
            <w:tcW w:w="1940" w:type="dxa"/>
            <w:vMerge/>
            <w:vAlign w:val="center"/>
          </w:tcPr>
          <w:p w14:paraId="1B7C4C03" w14:textId="77777777" w:rsidR="00F62C76" w:rsidRDefault="00F62C76" w:rsidP="00C136E2">
            <w:pPr>
              <w:pStyle w:val="ListParagraph"/>
              <w:spacing w:after="0"/>
              <w:ind w:left="0"/>
              <w:jc w:val="center"/>
              <w:rPr>
                <w:rFonts w:ascii="Times New Roman" w:hAnsi="Times New Roman" w:cs="Times New Roman"/>
                <w:sz w:val="24"/>
                <w:szCs w:val="24"/>
              </w:rPr>
            </w:pPr>
          </w:p>
        </w:tc>
        <w:tc>
          <w:tcPr>
            <w:tcW w:w="1417" w:type="dxa"/>
            <w:vAlign w:val="center"/>
          </w:tcPr>
          <w:p w14:paraId="0A7CC0D9" w14:textId="7CA42496" w:rsidR="00F62C76" w:rsidRDefault="00F62C76" w:rsidP="00C136E2">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0,013</w:t>
            </w:r>
          </w:p>
        </w:tc>
      </w:tr>
    </w:tbl>
    <w:p w14:paraId="5E721537" w14:textId="228F94EE" w:rsidR="009F573B" w:rsidRPr="00F62C76" w:rsidRDefault="009F573B" w:rsidP="008B4027">
      <w:pPr>
        <w:tabs>
          <w:tab w:val="left" w:pos="2745"/>
        </w:tabs>
        <w:spacing w:after="0"/>
        <w:jc w:val="both"/>
        <w:rPr>
          <w:rFonts w:ascii="Times New Roman" w:hAnsi="Times New Roman" w:cs="Times New Roman"/>
          <w:sz w:val="24"/>
          <w:szCs w:val="24"/>
        </w:rPr>
      </w:pPr>
    </w:p>
    <w:p w14:paraId="3BF56FF2" w14:textId="60D2D250" w:rsidR="009F573B" w:rsidRDefault="00555925" w:rsidP="008B4027">
      <w:pPr>
        <w:spacing w:after="0"/>
        <w:ind w:left="360" w:firstLine="360"/>
        <w:jc w:val="both"/>
        <w:rPr>
          <w:rFonts w:ascii="Times New Roman" w:hAnsi="Times New Roman" w:cs="Times New Roman"/>
          <w:sz w:val="24"/>
          <w:szCs w:val="24"/>
        </w:rPr>
      </w:pPr>
      <w:proofErr w:type="spellStart"/>
      <w:r w:rsidRPr="008B4027">
        <w:rPr>
          <w:rFonts w:ascii="Times New Roman" w:hAnsi="Times New Roman" w:cs="Times New Roman"/>
          <w:sz w:val="24"/>
          <w:szCs w:val="24"/>
          <w:lang w:val="en-US"/>
        </w:rPr>
        <w:t>Berdasarkan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hasil</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uji</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normalitas</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didapa</w:t>
      </w:r>
      <w:r w:rsidR="00BE577C" w:rsidRPr="008B4027">
        <w:rPr>
          <w:rFonts w:ascii="Times New Roman" w:hAnsi="Times New Roman" w:cs="Times New Roman"/>
          <w:sz w:val="24"/>
          <w:szCs w:val="24"/>
          <w:lang w:val="en-US"/>
        </w:rPr>
        <w:t>tkan</w:t>
      </w:r>
      <w:proofErr w:type="spellEnd"/>
      <w:r w:rsidR="00BE577C" w:rsidRPr="008B4027">
        <w:rPr>
          <w:rFonts w:ascii="Times New Roman" w:hAnsi="Times New Roman" w:cs="Times New Roman"/>
          <w:sz w:val="24"/>
          <w:szCs w:val="24"/>
          <w:lang w:val="en-US"/>
        </w:rPr>
        <w:t xml:space="preserve"> </w:t>
      </w:r>
      <w:proofErr w:type="spellStart"/>
      <w:r w:rsidR="00BE577C" w:rsidRPr="008B4027">
        <w:rPr>
          <w:rFonts w:ascii="Times New Roman" w:hAnsi="Times New Roman" w:cs="Times New Roman"/>
          <w:sz w:val="24"/>
          <w:szCs w:val="24"/>
          <w:lang w:val="en-US"/>
        </w:rPr>
        <w:t>nilai</w:t>
      </w:r>
      <w:proofErr w:type="spellEnd"/>
      <w:r w:rsidR="00BE577C" w:rsidRPr="008B4027">
        <w:rPr>
          <w:rFonts w:ascii="Times New Roman" w:hAnsi="Times New Roman" w:cs="Times New Roman"/>
          <w:sz w:val="24"/>
          <w:szCs w:val="24"/>
          <w:lang w:val="en-US"/>
        </w:rPr>
        <w:t xml:space="preserve"> </w:t>
      </w:r>
      <w:proofErr w:type="spellStart"/>
      <w:r w:rsidR="00BE577C" w:rsidRPr="008B4027">
        <w:rPr>
          <w:rFonts w:ascii="Times New Roman" w:hAnsi="Times New Roman" w:cs="Times New Roman"/>
          <w:sz w:val="24"/>
          <w:szCs w:val="24"/>
          <w:lang w:val="en-US"/>
        </w:rPr>
        <w:t>signifikan</w:t>
      </w:r>
      <w:proofErr w:type="spellEnd"/>
      <w:r w:rsidR="00BE577C" w:rsidRPr="008B4027">
        <w:rPr>
          <w:rFonts w:ascii="Times New Roman" w:hAnsi="Times New Roman" w:cs="Times New Roman"/>
          <w:sz w:val="24"/>
          <w:szCs w:val="24"/>
        </w:rPr>
        <w:t>si</w:t>
      </w:r>
      <w:r w:rsidR="00BE577C" w:rsidRPr="008B4027">
        <w:rPr>
          <w:rFonts w:ascii="Times New Roman" w:hAnsi="Times New Roman" w:cs="Times New Roman"/>
          <w:sz w:val="24"/>
          <w:szCs w:val="24"/>
          <w:lang w:val="en-US"/>
        </w:rPr>
        <w:t xml:space="preserve"> </w:t>
      </w:r>
      <w:proofErr w:type="spellStart"/>
      <w:r w:rsidR="00BE577C" w:rsidRPr="008B4027">
        <w:rPr>
          <w:rFonts w:ascii="Times New Roman" w:hAnsi="Times New Roman" w:cs="Times New Roman"/>
          <w:sz w:val="24"/>
          <w:szCs w:val="24"/>
          <w:lang w:val="en-US"/>
        </w:rPr>
        <w:t>sebesar</w:t>
      </w:r>
      <w:proofErr w:type="spellEnd"/>
      <w:r w:rsidR="00BE577C" w:rsidRPr="008B4027">
        <w:rPr>
          <w:rFonts w:ascii="Times New Roman" w:hAnsi="Times New Roman" w:cs="Times New Roman"/>
          <w:sz w:val="24"/>
          <w:szCs w:val="24"/>
          <w:lang w:val="en-US"/>
        </w:rPr>
        <w:t xml:space="preserve"> 0</w:t>
      </w:r>
      <w:r w:rsidR="00BE577C" w:rsidRPr="008B4027">
        <w:rPr>
          <w:rFonts w:ascii="Times New Roman" w:hAnsi="Times New Roman" w:cs="Times New Roman"/>
          <w:sz w:val="24"/>
          <w:szCs w:val="24"/>
        </w:rPr>
        <w:t>,</w:t>
      </w:r>
      <w:r w:rsidRPr="008B4027">
        <w:rPr>
          <w:rFonts w:ascii="Times New Roman" w:hAnsi="Times New Roman" w:cs="Times New Roman"/>
          <w:sz w:val="24"/>
          <w:szCs w:val="24"/>
          <w:lang w:val="en-US"/>
        </w:rPr>
        <w:t>0</w:t>
      </w:r>
      <w:r w:rsidR="00BE577C" w:rsidRPr="008B4027">
        <w:rPr>
          <w:rFonts w:ascii="Times New Roman" w:hAnsi="Times New Roman" w:cs="Times New Roman"/>
          <w:sz w:val="24"/>
          <w:szCs w:val="24"/>
          <w:lang w:val="en-US"/>
        </w:rPr>
        <w:t>13</w:t>
      </w:r>
      <w:r w:rsidR="00BE577C" w:rsidRPr="008B4027">
        <w:rPr>
          <w:rFonts w:ascii="Times New Roman" w:hAnsi="Times New Roman" w:cs="Times New Roman"/>
          <w:sz w:val="24"/>
          <w:szCs w:val="24"/>
        </w:rPr>
        <w:t xml:space="preserve"> atau </w:t>
      </w:r>
      <w:r w:rsidR="00FD5CE4" w:rsidRPr="008B4027">
        <w:rPr>
          <w:rFonts w:ascii="Times New Roman" w:hAnsi="Times New Roman" w:cs="Times New Roman"/>
          <w:sz w:val="24"/>
          <w:szCs w:val="24"/>
          <w:lang w:val="en-US"/>
        </w:rPr>
        <w:t xml:space="preserve">p &lt;0.05, </w:t>
      </w:r>
      <w:proofErr w:type="spellStart"/>
      <w:r w:rsidR="00FD5CE4" w:rsidRPr="008B4027">
        <w:rPr>
          <w:rFonts w:ascii="Times New Roman" w:hAnsi="Times New Roman" w:cs="Times New Roman"/>
          <w:sz w:val="24"/>
          <w:szCs w:val="24"/>
          <w:lang w:val="en-US"/>
        </w:rPr>
        <w:t>maka</w:t>
      </w:r>
      <w:proofErr w:type="spellEnd"/>
      <w:r w:rsidR="00FD5CE4"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dapat</w:t>
      </w:r>
      <w:proofErr w:type="spellEnd"/>
      <w:r w:rsidR="009F573B" w:rsidRPr="008B4027">
        <w:rPr>
          <w:rFonts w:ascii="Times New Roman" w:hAnsi="Times New Roman" w:cs="Times New Roman"/>
          <w:sz w:val="24"/>
          <w:szCs w:val="24"/>
          <w:lang w:val="en-US"/>
        </w:rPr>
        <w:t xml:space="preserve"> </w:t>
      </w:r>
      <w:r w:rsidR="00BE577C" w:rsidRPr="008B4027">
        <w:rPr>
          <w:rFonts w:ascii="Times New Roman" w:hAnsi="Times New Roman" w:cs="Times New Roman"/>
          <w:sz w:val="24"/>
          <w:szCs w:val="24"/>
        </w:rPr>
        <w:t>disimpulkan</w:t>
      </w:r>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bahwa</w:t>
      </w:r>
      <w:proofErr w:type="spellEnd"/>
      <w:r w:rsidR="009F573B" w:rsidRPr="008B4027">
        <w:rPr>
          <w:rFonts w:ascii="Times New Roman" w:hAnsi="Times New Roman" w:cs="Times New Roman"/>
          <w:sz w:val="24"/>
          <w:szCs w:val="24"/>
          <w:lang w:val="en-US"/>
        </w:rPr>
        <w:t xml:space="preserve"> data </w:t>
      </w:r>
      <w:proofErr w:type="spellStart"/>
      <w:r w:rsidR="009F573B" w:rsidRPr="008B4027">
        <w:rPr>
          <w:rFonts w:ascii="Times New Roman" w:hAnsi="Times New Roman" w:cs="Times New Roman"/>
          <w:sz w:val="24"/>
          <w:szCs w:val="24"/>
          <w:lang w:val="en-US"/>
        </w:rPr>
        <w:t>tersebut</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tidak</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terdistribusi</w:t>
      </w:r>
      <w:proofErr w:type="spellEnd"/>
      <w:r w:rsidR="009F573B" w:rsidRPr="008B4027">
        <w:rPr>
          <w:rFonts w:ascii="Times New Roman" w:hAnsi="Times New Roman" w:cs="Times New Roman"/>
          <w:sz w:val="24"/>
          <w:szCs w:val="24"/>
          <w:lang w:val="en-US"/>
        </w:rPr>
        <w:t xml:space="preserve"> normal.</w:t>
      </w:r>
    </w:p>
    <w:p w14:paraId="06D3B70B" w14:textId="77777777" w:rsidR="008B4027" w:rsidRPr="008B4027" w:rsidRDefault="008B4027" w:rsidP="008B4027">
      <w:pPr>
        <w:spacing w:after="0"/>
        <w:ind w:left="360" w:firstLine="360"/>
        <w:jc w:val="both"/>
        <w:rPr>
          <w:rFonts w:ascii="Times New Roman" w:hAnsi="Times New Roman" w:cs="Times New Roman"/>
          <w:sz w:val="24"/>
          <w:szCs w:val="24"/>
        </w:rPr>
      </w:pPr>
    </w:p>
    <w:p w14:paraId="0458DE2D" w14:textId="6D372966" w:rsidR="00FD5CE4" w:rsidRPr="00F62C76" w:rsidRDefault="00FD5CE4" w:rsidP="008B4027">
      <w:pPr>
        <w:pStyle w:val="ListParagraph"/>
        <w:numPr>
          <w:ilvl w:val="0"/>
          <w:numId w:val="8"/>
        </w:numPr>
        <w:spacing w:after="0"/>
        <w:jc w:val="both"/>
        <w:rPr>
          <w:rFonts w:ascii="Times New Roman" w:hAnsi="Times New Roman" w:cs="Times New Roman"/>
          <w:sz w:val="24"/>
          <w:szCs w:val="24"/>
          <w:lang w:val="en-US"/>
        </w:rPr>
      </w:pPr>
      <w:proofErr w:type="spellStart"/>
      <w:r w:rsidRPr="00F62C76">
        <w:rPr>
          <w:rFonts w:ascii="Times New Roman" w:hAnsi="Times New Roman" w:cs="Times New Roman"/>
          <w:sz w:val="24"/>
          <w:szCs w:val="24"/>
          <w:lang w:val="en-US"/>
        </w:rPr>
        <w:t>Uji</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Homogenitas</w:t>
      </w:r>
      <w:proofErr w:type="spellEnd"/>
    </w:p>
    <w:p w14:paraId="3E3C4375" w14:textId="783C2B42" w:rsidR="009F573B" w:rsidRPr="008B4027" w:rsidRDefault="009F573B" w:rsidP="008B4027">
      <w:pPr>
        <w:spacing w:after="0"/>
        <w:ind w:left="360" w:firstLine="360"/>
        <w:jc w:val="both"/>
        <w:rPr>
          <w:rFonts w:ascii="Times New Roman" w:hAnsi="Times New Roman" w:cs="Times New Roman"/>
          <w:sz w:val="24"/>
          <w:szCs w:val="24"/>
          <w:lang w:val="en-US"/>
        </w:rPr>
      </w:pPr>
      <w:proofErr w:type="spellStart"/>
      <w:r w:rsidRPr="008B4027">
        <w:rPr>
          <w:rFonts w:ascii="Times New Roman" w:hAnsi="Times New Roman" w:cs="Times New Roman"/>
          <w:sz w:val="24"/>
          <w:szCs w:val="24"/>
          <w:lang w:val="en-US"/>
        </w:rPr>
        <w:t>Uji</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homogenitas</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dilakukan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dalam</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rangka</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untuk</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melihat</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apakah</w:t>
      </w:r>
      <w:proofErr w:type="spellEnd"/>
      <w:r w:rsidRPr="008B4027">
        <w:rPr>
          <w:rFonts w:ascii="Times New Roman" w:hAnsi="Times New Roman" w:cs="Times New Roman"/>
          <w:sz w:val="24"/>
          <w:szCs w:val="24"/>
          <w:lang w:val="en-US"/>
        </w:rPr>
        <w:t xml:space="preserve"> data </w:t>
      </w:r>
      <w:proofErr w:type="spellStart"/>
      <w:r w:rsidRPr="008B4027">
        <w:rPr>
          <w:rFonts w:ascii="Times New Roman" w:hAnsi="Times New Roman" w:cs="Times New Roman"/>
          <w:sz w:val="24"/>
          <w:szCs w:val="24"/>
          <w:lang w:val="en-US"/>
        </w:rPr>
        <w:t>tersebut</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setara</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atau</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tidak</w:t>
      </w:r>
      <w:proofErr w:type="spellEnd"/>
      <w:r w:rsidRPr="008B4027">
        <w:rPr>
          <w:rFonts w:ascii="Times New Roman" w:hAnsi="Times New Roman" w:cs="Times New Roman"/>
          <w:sz w:val="24"/>
          <w:szCs w:val="24"/>
          <w:lang w:val="en-US"/>
        </w:rPr>
        <w:t>.</w:t>
      </w:r>
    </w:p>
    <w:p w14:paraId="604EA9C7" w14:textId="77777777" w:rsidR="009F573B" w:rsidRPr="00F62C76" w:rsidRDefault="009F573B" w:rsidP="008B4027">
      <w:pPr>
        <w:pStyle w:val="ListParagraph"/>
        <w:spacing w:after="0"/>
        <w:jc w:val="both"/>
        <w:rPr>
          <w:rFonts w:ascii="Times New Roman" w:hAnsi="Times New Roman" w:cs="Times New Roman"/>
          <w:sz w:val="24"/>
          <w:szCs w:val="24"/>
          <w:lang w:val="en-US"/>
        </w:rPr>
      </w:pPr>
    </w:p>
    <w:tbl>
      <w:tblPr>
        <w:tblStyle w:val="TableGrid"/>
        <w:tblW w:w="0" w:type="auto"/>
        <w:tblInd w:w="720" w:type="dxa"/>
        <w:tblLook w:val="04A0" w:firstRow="1" w:lastRow="0" w:firstColumn="1" w:lastColumn="0" w:noHBand="0" w:noVBand="1"/>
      </w:tblPr>
      <w:tblGrid>
        <w:gridCol w:w="1975"/>
        <w:gridCol w:w="1620"/>
      </w:tblGrid>
      <w:tr w:rsidR="00FD5CE4" w:rsidRPr="00F62C76" w14:paraId="150B34D9" w14:textId="77777777" w:rsidTr="00C136E2">
        <w:tc>
          <w:tcPr>
            <w:tcW w:w="1975" w:type="dxa"/>
            <w:vMerge w:val="restart"/>
            <w:vAlign w:val="center"/>
          </w:tcPr>
          <w:p w14:paraId="59166E1D" w14:textId="1441DBA6" w:rsidR="00FD5CE4" w:rsidRPr="00F62C76" w:rsidRDefault="00FD5CE4" w:rsidP="00C136E2">
            <w:pPr>
              <w:pStyle w:val="ListParagraph"/>
              <w:spacing w:after="0"/>
              <w:ind w:left="0"/>
              <w:jc w:val="center"/>
              <w:rPr>
                <w:rFonts w:ascii="Times New Roman" w:hAnsi="Times New Roman" w:cs="Times New Roman"/>
                <w:sz w:val="24"/>
                <w:szCs w:val="24"/>
                <w:lang w:val="en-US"/>
              </w:rPr>
            </w:pPr>
            <w:proofErr w:type="spellStart"/>
            <w:r w:rsidRPr="00F62C76">
              <w:rPr>
                <w:rFonts w:ascii="Times New Roman" w:hAnsi="Times New Roman" w:cs="Times New Roman"/>
                <w:sz w:val="24"/>
                <w:szCs w:val="24"/>
                <w:lang w:val="en-US"/>
              </w:rPr>
              <w:t>Ketenangan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Hati</w:t>
            </w:r>
            <w:proofErr w:type="spellEnd"/>
          </w:p>
        </w:tc>
        <w:tc>
          <w:tcPr>
            <w:tcW w:w="1620" w:type="dxa"/>
            <w:vAlign w:val="center"/>
          </w:tcPr>
          <w:p w14:paraId="4C8B3F60" w14:textId="3D941884" w:rsidR="00FD5CE4" w:rsidRPr="00F62C76" w:rsidRDefault="00FD5CE4" w:rsidP="00C136E2">
            <w:pPr>
              <w:pStyle w:val="ListParagraph"/>
              <w:spacing w:after="0"/>
              <w:ind w:left="0"/>
              <w:jc w:val="center"/>
              <w:rPr>
                <w:rFonts w:ascii="Times New Roman" w:hAnsi="Times New Roman" w:cs="Times New Roman"/>
                <w:sz w:val="24"/>
                <w:szCs w:val="24"/>
                <w:lang w:val="en-US"/>
              </w:rPr>
            </w:pPr>
            <w:r w:rsidRPr="00F62C76">
              <w:rPr>
                <w:rFonts w:ascii="Times New Roman" w:hAnsi="Times New Roman" w:cs="Times New Roman"/>
                <w:sz w:val="24"/>
                <w:szCs w:val="24"/>
                <w:lang w:val="en-US"/>
              </w:rPr>
              <w:t>Sig.</w:t>
            </w:r>
          </w:p>
        </w:tc>
      </w:tr>
      <w:tr w:rsidR="00FD5CE4" w:rsidRPr="00F62C76" w14:paraId="4A112B5B" w14:textId="77777777" w:rsidTr="00C136E2">
        <w:tc>
          <w:tcPr>
            <w:tcW w:w="1975" w:type="dxa"/>
            <w:vMerge/>
            <w:vAlign w:val="center"/>
          </w:tcPr>
          <w:p w14:paraId="69F71CAE" w14:textId="0A096EBE" w:rsidR="00FD5CE4" w:rsidRPr="00F62C76" w:rsidRDefault="00FD5CE4" w:rsidP="00C136E2">
            <w:pPr>
              <w:pStyle w:val="ListParagraph"/>
              <w:spacing w:after="0"/>
              <w:ind w:left="0"/>
              <w:jc w:val="center"/>
              <w:rPr>
                <w:rFonts w:ascii="Times New Roman" w:hAnsi="Times New Roman" w:cs="Times New Roman"/>
                <w:sz w:val="24"/>
                <w:szCs w:val="24"/>
                <w:lang w:val="en-US"/>
              </w:rPr>
            </w:pPr>
          </w:p>
        </w:tc>
        <w:tc>
          <w:tcPr>
            <w:tcW w:w="1620" w:type="dxa"/>
            <w:vAlign w:val="center"/>
          </w:tcPr>
          <w:p w14:paraId="481433B9" w14:textId="10AB9514" w:rsidR="00FD5CE4" w:rsidRPr="00F62C76" w:rsidRDefault="00BE577C" w:rsidP="00C136E2">
            <w:pPr>
              <w:pStyle w:val="ListParagraph"/>
              <w:spacing w:after="0"/>
              <w:ind w:left="0"/>
              <w:jc w:val="center"/>
              <w:rPr>
                <w:rFonts w:ascii="Times New Roman" w:hAnsi="Times New Roman" w:cs="Times New Roman"/>
                <w:sz w:val="24"/>
                <w:szCs w:val="24"/>
                <w:lang w:val="en-US"/>
              </w:rPr>
            </w:pPr>
            <w:r w:rsidRPr="00F62C76">
              <w:rPr>
                <w:rFonts w:ascii="Times New Roman" w:hAnsi="Times New Roman" w:cs="Times New Roman"/>
                <w:sz w:val="24"/>
                <w:szCs w:val="24"/>
              </w:rPr>
              <w:t>0,</w:t>
            </w:r>
            <w:r w:rsidR="00FD5CE4" w:rsidRPr="00F62C76">
              <w:rPr>
                <w:rFonts w:ascii="Times New Roman" w:hAnsi="Times New Roman" w:cs="Times New Roman"/>
                <w:sz w:val="24"/>
                <w:szCs w:val="24"/>
                <w:lang w:val="en-US"/>
              </w:rPr>
              <w:t>219</w:t>
            </w:r>
          </w:p>
        </w:tc>
      </w:tr>
    </w:tbl>
    <w:p w14:paraId="51A4DD8D" w14:textId="77777777" w:rsidR="009F573B" w:rsidRPr="00F62C76" w:rsidRDefault="009F573B" w:rsidP="008B4027">
      <w:pPr>
        <w:pStyle w:val="ListParagraph"/>
        <w:spacing w:after="0"/>
        <w:jc w:val="both"/>
        <w:rPr>
          <w:rFonts w:ascii="Times New Roman" w:hAnsi="Times New Roman" w:cs="Times New Roman"/>
          <w:sz w:val="24"/>
          <w:szCs w:val="24"/>
          <w:lang w:val="en-US"/>
        </w:rPr>
      </w:pPr>
    </w:p>
    <w:p w14:paraId="6F179BFA" w14:textId="187669AA" w:rsidR="009F573B" w:rsidRDefault="00FD5CE4" w:rsidP="008B4027">
      <w:pPr>
        <w:spacing w:after="0"/>
        <w:ind w:left="360" w:firstLine="360"/>
        <w:jc w:val="both"/>
        <w:rPr>
          <w:rFonts w:ascii="Times New Roman" w:hAnsi="Times New Roman" w:cs="Times New Roman"/>
          <w:sz w:val="24"/>
          <w:szCs w:val="24"/>
        </w:rPr>
      </w:pPr>
      <w:proofErr w:type="spellStart"/>
      <w:proofErr w:type="gramStart"/>
      <w:r w:rsidRPr="008B4027">
        <w:rPr>
          <w:rFonts w:ascii="Times New Roman" w:hAnsi="Times New Roman" w:cs="Times New Roman"/>
          <w:sz w:val="24"/>
          <w:szCs w:val="24"/>
          <w:lang w:val="en-US"/>
        </w:rPr>
        <w:t>Berdasarkan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hasil</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uji</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homogenitas</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didapatkan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nilai</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signifikan</w:t>
      </w:r>
      <w:proofErr w:type="spellEnd"/>
      <w:r w:rsidR="00BE577C" w:rsidRPr="008B4027">
        <w:rPr>
          <w:rFonts w:ascii="Times New Roman" w:hAnsi="Times New Roman" w:cs="Times New Roman"/>
          <w:sz w:val="24"/>
          <w:szCs w:val="24"/>
        </w:rPr>
        <w:t>si</w:t>
      </w:r>
      <w:r w:rsidR="00BE577C" w:rsidRPr="008B4027">
        <w:rPr>
          <w:rFonts w:ascii="Times New Roman" w:hAnsi="Times New Roman" w:cs="Times New Roman"/>
          <w:sz w:val="24"/>
          <w:szCs w:val="24"/>
          <w:lang w:val="en-US"/>
        </w:rPr>
        <w:t xml:space="preserve"> </w:t>
      </w:r>
      <w:proofErr w:type="spellStart"/>
      <w:r w:rsidR="00BE577C" w:rsidRPr="008B4027">
        <w:rPr>
          <w:rFonts w:ascii="Times New Roman" w:hAnsi="Times New Roman" w:cs="Times New Roman"/>
          <w:sz w:val="24"/>
          <w:szCs w:val="24"/>
          <w:lang w:val="en-US"/>
        </w:rPr>
        <w:t>sebesar</w:t>
      </w:r>
      <w:proofErr w:type="spellEnd"/>
      <w:r w:rsidR="00BE577C" w:rsidRPr="008B4027">
        <w:rPr>
          <w:rFonts w:ascii="Times New Roman" w:hAnsi="Times New Roman" w:cs="Times New Roman"/>
          <w:sz w:val="24"/>
          <w:szCs w:val="24"/>
          <w:lang w:val="en-US"/>
        </w:rPr>
        <w:t xml:space="preserve"> 0</w:t>
      </w:r>
      <w:r w:rsidR="00BE577C" w:rsidRPr="008B4027">
        <w:rPr>
          <w:rFonts w:ascii="Times New Roman" w:hAnsi="Times New Roman" w:cs="Times New Roman"/>
          <w:sz w:val="24"/>
          <w:szCs w:val="24"/>
        </w:rPr>
        <w:t>,</w:t>
      </w:r>
      <w:r w:rsidR="00BE577C" w:rsidRPr="008B4027">
        <w:rPr>
          <w:rFonts w:ascii="Times New Roman" w:hAnsi="Times New Roman" w:cs="Times New Roman"/>
          <w:sz w:val="24"/>
          <w:szCs w:val="24"/>
          <w:lang w:val="en-US"/>
        </w:rPr>
        <w:t xml:space="preserve">219 </w:t>
      </w:r>
      <w:proofErr w:type="spellStart"/>
      <w:r w:rsidR="00BE577C" w:rsidRPr="008B4027">
        <w:rPr>
          <w:rFonts w:ascii="Times New Roman" w:hAnsi="Times New Roman" w:cs="Times New Roman"/>
          <w:sz w:val="24"/>
          <w:szCs w:val="24"/>
          <w:lang w:val="en-US"/>
        </w:rPr>
        <w:t>atau</w:t>
      </w:r>
      <w:proofErr w:type="spellEnd"/>
      <w:r w:rsidR="00BE577C" w:rsidRPr="008B4027">
        <w:rPr>
          <w:rFonts w:ascii="Times New Roman" w:hAnsi="Times New Roman" w:cs="Times New Roman"/>
          <w:sz w:val="24"/>
          <w:szCs w:val="24"/>
          <w:lang w:val="en-US"/>
        </w:rPr>
        <w:t xml:space="preserve"> </w:t>
      </w:r>
      <w:r w:rsidRPr="008B4027">
        <w:rPr>
          <w:rFonts w:ascii="Times New Roman" w:hAnsi="Times New Roman" w:cs="Times New Roman"/>
          <w:sz w:val="24"/>
          <w:szCs w:val="24"/>
          <w:lang w:val="en-US"/>
        </w:rPr>
        <w:t xml:space="preserve">p &gt;0.05, </w:t>
      </w:r>
      <w:proofErr w:type="spellStart"/>
      <w:r w:rsidRPr="008B4027">
        <w:rPr>
          <w:rFonts w:ascii="Times New Roman" w:hAnsi="Times New Roman" w:cs="Times New Roman"/>
          <w:sz w:val="24"/>
          <w:szCs w:val="24"/>
          <w:lang w:val="en-US"/>
        </w:rPr>
        <w:t>maka</w:t>
      </w:r>
      <w:proofErr w:type="spellEnd"/>
      <w:r w:rsidRPr="008B4027">
        <w:rPr>
          <w:rFonts w:ascii="Times New Roman" w:hAnsi="Times New Roman" w:cs="Times New Roman"/>
          <w:sz w:val="24"/>
          <w:szCs w:val="24"/>
          <w:lang w:val="en-US"/>
        </w:rPr>
        <w:t xml:space="preserve"> d</w:t>
      </w:r>
      <w:r w:rsidR="00BE577C" w:rsidRPr="008B4027">
        <w:rPr>
          <w:rFonts w:ascii="Times New Roman" w:hAnsi="Times New Roman" w:cs="Times New Roman"/>
          <w:sz w:val="24"/>
          <w:szCs w:val="24"/>
        </w:rPr>
        <w:t>apat disimpulkan bahwa d</w:t>
      </w:r>
      <w:proofErr w:type="spellStart"/>
      <w:r w:rsidRPr="008B4027">
        <w:rPr>
          <w:rFonts w:ascii="Times New Roman" w:hAnsi="Times New Roman" w:cs="Times New Roman"/>
          <w:sz w:val="24"/>
          <w:szCs w:val="24"/>
          <w:lang w:val="en-US"/>
        </w:rPr>
        <w:t>ata</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bersifat</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homogen</w:t>
      </w:r>
      <w:proofErr w:type="spellEnd"/>
      <w:r w:rsidR="009F573B" w:rsidRPr="008B4027">
        <w:rPr>
          <w:rFonts w:ascii="Times New Roman" w:hAnsi="Times New Roman" w:cs="Times New Roman"/>
          <w:sz w:val="24"/>
          <w:szCs w:val="24"/>
          <w:lang w:val="en-US"/>
        </w:rPr>
        <w:t>.</w:t>
      </w:r>
      <w:proofErr w:type="gramEnd"/>
    </w:p>
    <w:p w14:paraId="4E43D0C5" w14:textId="77777777" w:rsidR="009046A7" w:rsidRPr="008B4027" w:rsidRDefault="009046A7" w:rsidP="008B4027">
      <w:pPr>
        <w:spacing w:after="0"/>
        <w:ind w:left="360" w:firstLine="360"/>
        <w:jc w:val="both"/>
        <w:rPr>
          <w:rFonts w:ascii="Times New Roman" w:hAnsi="Times New Roman" w:cs="Times New Roman"/>
          <w:sz w:val="24"/>
          <w:szCs w:val="24"/>
        </w:rPr>
      </w:pPr>
    </w:p>
    <w:p w14:paraId="25C01138" w14:textId="375470E6" w:rsidR="00FD5CE4" w:rsidRPr="00F62C76" w:rsidRDefault="00FD5CE4" w:rsidP="008B4027">
      <w:pPr>
        <w:pStyle w:val="ListParagraph"/>
        <w:numPr>
          <w:ilvl w:val="0"/>
          <w:numId w:val="8"/>
        </w:numPr>
        <w:spacing w:after="0"/>
        <w:jc w:val="both"/>
        <w:rPr>
          <w:rFonts w:ascii="Times New Roman" w:hAnsi="Times New Roman" w:cs="Times New Roman"/>
          <w:sz w:val="24"/>
          <w:szCs w:val="24"/>
          <w:lang w:val="en-US"/>
        </w:rPr>
      </w:pPr>
      <w:proofErr w:type="spellStart"/>
      <w:r w:rsidRPr="00F62C76">
        <w:rPr>
          <w:rFonts w:ascii="Times New Roman" w:hAnsi="Times New Roman" w:cs="Times New Roman"/>
          <w:sz w:val="24"/>
          <w:szCs w:val="24"/>
          <w:lang w:val="en-US"/>
        </w:rPr>
        <w:t>Uji</w:t>
      </w:r>
      <w:proofErr w:type="spellEnd"/>
      <w:r w:rsidRPr="00F62C76">
        <w:rPr>
          <w:rFonts w:ascii="Times New Roman" w:hAnsi="Times New Roman" w:cs="Times New Roman"/>
          <w:sz w:val="24"/>
          <w:szCs w:val="24"/>
          <w:lang w:val="en-US"/>
        </w:rPr>
        <w:t xml:space="preserve"> Beda</w:t>
      </w:r>
    </w:p>
    <w:p w14:paraId="1696978B" w14:textId="175CD719" w:rsidR="009F573B" w:rsidRPr="00F62C76" w:rsidRDefault="009F573B" w:rsidP="008B4027">
      <w:pPr>
        <w:pStyle w:val="ListParagraph"/>
        <w:spacing w:after="0"/>
        <w:jc w:val="both"/>
        <w:rPr>
          <w:rFonts w:ascii="Times New Roman" w:hAnsi="Times New Roman" w:cs="Times New Roman"/>
          <w:sz w:val="24"/>
          <w:szCs w:val="24"/>
          <w:lang w:val="en-US"/>
        </w:rPr>
      </w:pPr>
    </w:p>
    <w:tbl>
      <w:tblPr>
        <w:tblStyle w:val="TableGrid"/>
        <w:tblW w:w="0" w:type="auto"/>
        <w:tblInd w:w="720" w:type="dxa"/>
        <w:tblLook w:val="04A0" w:firstRow="1" w:lastRow="0" w:firstColumn="1" w:lastColumn="0" w:noHBand="0" w:noVBand="1"/>
      </w:tblPr>
      <w:tblGrid>
        <w:gridCol w:w="1345"/>
        <w:gridCol w:w="1350"/>
        <w:gridCol w:w="900"/>
      </w:tblGrid>
      <w:tr w:rsidR="00130EC4" w:rsidRPr="00F62C76" w14:paraId="016AB9F0" w14:textId="77777777" w:rsidTr="00C136E2">
        <w:tc>
          <w:tcPr>
            <w:tcW w:w="1345" w:type="dxa"/>
            <w:vAlign w:val="center"/>
          </w:tcPr>
          <w:p w14:paraId="512A3A46" w14:textId="3D7BED04" w:rsidR="00130EC4" w:rsidRPr="00F62C76" w:rsidRDefault="00130EC4" w:rsidP="00C136E2">
            <w:pPr>
              <w:pStyle w:val="ListParagraph"/>
              <w:spacing w:after="0"/>
              <w:ind w:left="0"/>
              <w:jc w:val="center"/>
              <w:rPr>
                <w:rFonts w:ascii="Times New Roman" w:hAnsi="Times New Roman" w:cs="Times New Roman"/>
                <w:sz w:val="24"/>
                <w:szCs w:val="24"/>
                <w:lang w:val="en-US"/>
              </w:rPr>
            </w:pPr>
            <w:proofErr w:type="spellStart"/>
            <w:r w:rsidRPr="00F62C76">
              <w:rPr>
                <w:rFonts w:ascii="Times New Roman" w:hAnsi="Times New Roman" w:cs="Times New Roman"/>
                <w:sz w:val="24"/>
                <w:szCs w:val="24"/>
                <w:lang w:val="en-US"/>
              </w:rPr>
              <w:t>Kelompok</w:t>
            </w:r>
            <w:proofErr w:type="spellEnd"/>
          </w:p>
        </w:tc>
        <w:tc>
          <w:tcPr>
            <w:tcW w:w="1350" w:type="dxa"/>
            <w:vAlign w:val="center"/>
          </w:tcPr>
          <w:p w14:paraId="5C0A7BD9" w14:textId="496336C5" w:rsidR="00130EC4" w:rsidRPr="00F62C76" w:rsidRDefault="00130EC4" w:rsidP="00C136E2">
            <w:pPr>
              <w:pStyle w:val="ListParagraph"/>
              <w:spacing w:after="0"/>
              <w:ind w:left="0"/>
              <w:jc w:val="center"/>
              <w:rPr>
                <w:rFonts w:ascii="Times New Roman" w:hAnsi="Times New Roman" w:cs="Times New Roman"/>
                <w:i/>
                <w:sz w:val="24"/>
                <w:szCs w:val="24"/>
                <w:lang w:val="en-US"/>
              </w:rPr>
            </w:pPr>
            <w:r w:rsidRPr="00F62C76">
              <w:rPr>
                <w:rFonts w:ascii="Times New Roman" w:hAnsi="Times New Roman" w:cs="Times New Roman"/>
                <w:i/>
                <w:sz w:val="24"/>
                <w:szCs w:val="24"/>
                <w:lang w:val="en-US"/>
              </w:rPr>
              <w:t>Mean rank</w:t>
            </w:r>
          </w:p>
        </w:tc>
        <w:tc>
          <w:tcPr>
            <w:tcW w:w="900" w:type="dxa"/>
            <w:vAlign w:val="center"/>
          </w:tcPr>
          <w:p w14:paraId="193E2DAB" w14:textId="5640748A" w:rsidR="00130EC4" w:rsidRPr="00F62C76" w:rsidRDefault="00130EC4" w:rsidP="00C136E2">
            <w:pPr>
              <w:pStyle w:val="ListParagraph"/>
              <w:spacing w:after="0"/>
              <w:ind w:left="0"/>
              <w:jc w:val="center"/>
              <w:rPr>
                <w:rFonts w:ascii="Times New Roman" w:hAnsi="Times New Roman" w:cs="Times New Roman"/>
                <w:sz w:val="24"/>
                <w:szCs w:val="24"/>
                <w:lang w:val="en-US"/>
              </w:rPr>
            </w:pPr>
            <w:r w:rsidRPr="00F62C76">
              <w:rPr>
                <w:rFonts w:ascii="Times New Roman" w:hAnsi="Times New Roman" w:cs="Times New Roman"/>
                <w:sz w:val="24"/>
                <w:szCs w:val="24"/>
                <w:lang w:val="en-US"/>
              </w:rPr>
              <w:t>Sig.</w:t>
            </w:r>
          </w:p>
        </w:tc>
      </w:tr>
      <w:tr w:rsidR="00130EC4" w:rsidRPr="00F62C76" w14:paraId="0910123F" w14:textId="77777777" w:rsidTr="00C136E2">
        <w:tc>
          <w:tcPr>
            <w:tcW w:w="1345" w:type="dxa"/>
            <w:vAlign w:val="center"/>
          </w:tcPr>
          <w:p w14:paraId="766BE43B" w14:textId="10D81D58" w:rsidR="00130EC4" w:rsidRPr="00F62C76" w:rsidRDefault="00130EC4" w:rsidP="00C136E2">
            <w:pPr>
              <w:pStyle w:val="ListParagraph"/>
              <w:spacing w:after="0"/>
              <w:ind w:left="0"/>
              <w:jc w:val="center"/>
              <w:rPr>
                <w:rFonts w:ascii="Times New Roman" w:hAnsi="Times New Roman" w:cs="Times New Roman"/>
                <w:i/>
                <w:sz w:val="24"/>
                <w:szCs w:val="24"/>
                <w:lang w:val="en-US"/>
              </w:rPr>
            </w:pPr>
            <w:r w:rsidRPr="00F62C76">
              <w:rPr>
                <w:rFonts w:ascii="Times New Roman" w:hAnsi="Times New Roman" w:cs="Times New Roman"/>
                <w:i/>
                <w:sz w:val="24"/>
                <w:szCs w:val="24"/>
                <w:lang w:val="en-US"/>
              </w:rPr>
              <w:t>Pretest</w:t>
            </w:r>
          </w:p>
        </w:tc>
        <w:tc>
          <w:tcPr>
            <w:tcW w:w="1350" w:type="dxa"/>
            <w:vAlign w:val="center"/>
          </w:tcPr>
          <w:p w14:paraId="241FA68B" w14:textId="25613560" w:rsidR="00130EC4" w:rsidRPr="00F62C76" w:rsidRDefault="00BE577C" w:rsidP="00C136E2">
            <w:pPr>
              <w:pStyle w:val="ListParagraph"/>
              <w:spacing w:after="0"/>
              <w:ind w:left="0"/>
              <w:jc w:val="center"/>
              <w:rPr>
                <w:rFonts w:ascii="Times New Roman" w:hAnsi="Times New Roman" w:cs="Times New Roman"/>
                <w:sz w:val="24"/>
                <w:szCs w:val="24"/>
                <w:lang w:val="en-US"/>
              </w:rPr>
            </w:pPr>
            <w:r w:rsidRPr="00F62C76">
              <w:rPr>
                <w:rFonts w:ascii="Times New Roman" w:hAnsi="Times New Roman" w:cs="Times New Roman"/>
                <w:sz w:val="24"/>
                <w:szCs w:val="24"/>
                <w:lang w:val="en-US"/>
              </w:rPr>
              <w:t>9</w:t>
            </w:r>
            <w:r w:rsidRPr="00F62C76">
              <w:rPr>
                <w:rFonts w:ascii="Times New Roman" w:hAnsi="Times New Roman" w:cs="Times New Roman"/>
                <w:sz w:val="24"/>
                <w:szCs w:val="24"/>
              </w:rPr>
              <w:t>,</w:t>
            </w:r>
            <w:r w:rsidR="00130EC4" w:rsidRPr="00F62C76">
              <w:rPr>
                <w:rFonts w:ascii="Times New Roman" w:hAnsi="Times New Roman" w:cs="Times New Roman"/>
                <w:sz w:val="24"/>
                <w:szCs w:val="24"/>
                <w:lang w:val="en-US"/>
              </w:rPr>
              <w:t>60</w:t>
            </w:r>
          </w:p>
        </w:tc>
        <w:tc>
          <w:tcPr>
            <w:tcW w:w="900" w:type="dxa"/>
            <w:vAlign w:val="center"/>
          </w:tcPr>
          <w:p w14:paraId="6D44F24B" w14:textId="7E899147" w:rsidR="00130EC4" w:rsidRPr="00F62C76" w:rsidRDefault="003A4757" w:rsidP="00C136E2">
            <w:pPr>
              <w:pStyle w:val="ListParagraph"/>
              <w:spacing w:after="0"/>
              <w:ind w:left="0"/>
              <w:jc w:val="center"/>
              <w:rPr>
                <w:rFonts w:ascii="Times New Roman" w:hAnsi="Times New Roman" w:cs="Times New Roman"/>
                <w:sz w:val="24"/>
                <w:szCs w:val="24"/>
                <w:lang w:val="en-US"/>
              </w:rPr>
            </w:pPr>
            <w:r w:rsidRPr="00F62C76">
              <w:rPr>
                <w:rFonts w:ascii="Times New Roman" w:hAnsi="Times New Roman" w:cs="Times New Roman"/>
                <w:sz w:val="24"/>
                <w:szCs w:val="24"/>
              </w:rPr>
              <w:t>0,</w:t>
            </w:r>
            <w:r w:rsidR="00130EC4" w:rsidRPr="00F62C76">
              <w:rPr>
                <w:rFonts w:ascii="Times New Roman" w:hAnsi="Times New Roman" w:cs="Times New Roman"/>
                <w:sz w:val="24"/>
                <w:szCs w:val="24"/>
                <w:lang w:val="en-US"/>
              </w:rPr>
              <w:t>491</w:t>
            </w:r>
          </w:p>
        </w:tc>
      </w:tr>
      <w:tr w:rsidR="00130EC4" w:rsidRPr="00F62C76" w14:paraId="2275B329" w14:textId="77777777" w:rsidTr="00C136E2">
        <w:tc>
          <w:tcPr>
            <w:tcW w:w="1345" w:type="dxa"/>
            <w:vAlign w:val="center"/>
          </w:tcPr>
          <w:p w14:paraId="4898BD0C" w14:textId="05A3EDF3" w:rsidR="00130EC4" w:rsidRPr="00F62C76" w:rsidRDefault="00130EC4" w:rsidP="00C136E2">
            <w:pPr>
              <w:pStyle w:val="ListParagraph"/>
              <w:spacing w:after="0"/>
              <w:ind w:left="0"/>
              <w:jc w:val="center"/>
              <w:rPr>
                <w:rFonts w:ascii="Times New Roman" w:hAnsi="Times New Roman" w:cs="Times New Roman"/>
                <w:i/>
                <w:sz w:val="24"/>
                <w:szCs w:val="24"/>
                <w:lang w:val="en-US"/>
              </w:rPr>
            </w:pPr>
            <w:r w:rsidRPr="00F62C76">
              <w:rPr>
                <w:rFonts w:ascii="Times New Roman" w:hAnsi="Times New Roman" w:cs="Times New Roman"/>
                <w:i/>
                <w:sz w:val="24"/>
                <w:szCs w:val="24"/>
                <w:lang w:val="en-US"/>
              </w:rPr>
              <w:t>Post</w:t>
            </w:r>
            <w:r w:rsidR="002C22FE" w:rsidRPr="00F62C76">
              <w:rPr>
                <w:rFonts w:ascii="Times New Roman" w:hAnsi="Times New Roman" w:cs="Times New Roman"/>
                <w:i/>
                <w:sz w:val="24"/>
                <w:szCs w:val="24"/>
              </w:rPr>
              <w:t>t</w:t>
            </w:r>
            <w:proofErr w:type="spellStart"/>
            <w:r w:rsidRPr="00F62C76">
              <w:rPr>
                <w:rFonts w:ascii="Times New Roman" w:hAnsi="Times New Roman" w:cs="Times New Roman"/>
                <w:i/>
                <w:sz w:val="24"/>
                <w:szCs w:val="24"/>
                <w:lang w:val="en-US"/>
              </w:rPr>
              <w:t>est</w:t>
            </w:r>
            <w:proofErr w:type="spellEnd"/>
          </w:p>
        </w:tc>
        <w:tc>
          <w:tcPr>
            <w:tcW w:w="1350" w:type="dxa"/>
            <w:vAlign w:val="center"/>
          </w:tcPr>
          <w:p w14:paraId="26995E1C" w14:textId="5041FAEA" w:rsidR="00130EC4" w:rsidRPr="00F62C76" w:rsidRDefault="00BE577C" w:rsidP="00C136E2">
            <w:pPr>
              <w:pStyle w:val="ListParagraph"/>
              <w:spacing w:after="0"/>
              <w:ind w:left="0"/>
              <w:jc w:val="center"/>
              <w:rPr>
                <w:rFonts w:ascii="Times New Roman" w:hAnsi="Times New Roman" w:cs="Times New Roman"/>
                <w:sz w:val="24"/>
                <w:szCs w:val="24"/>
                <w:lang w:val="en-US"/>
              </w:rPr>
            </w:pPr>
            <w:r w:rsidRPr="00F62C76">
              <w:rPr>
                <w:rFonts w:ascii="Times New Roman" w:hAnsi="Times New Roman" w:cs="Times New Roman"/>
                <w:sz w:val="24"/>
                <w:szCs w:val="24"/>
                <w:lang w:val="en-US"/>
              </w:rPr>
              <w:t>11</w:t>
            </w:r>
            <w:r w:rsidRPr="00F62C76">
              <w:rPr>
                <w:rFonts w:ascii="Times New Roman" w:hAnsi="Times New Roman" w:cs="Times New Roman"/>
                <w:sz w:val="24"/>
                <w:szCs w:val="24"/>
              </w:rPr>
              <w:t>,</w:t>
            </w:r>
            <w:r w:rsidR="00130EC4" w:rsidRPr="00F62C76">
              <w:rPr>
                <w:rFonts w:ascii="Times New Roman" w:hAnsi="Times New Roman" w:cs="Times New Roman"/>
                <w:sz w:val="24"/>
                <w:szCs w:val="24"/>
                <w:lang w:val="en-US"/>
              </w:rPr>
              <w:t>40</w:t>
            </w:r>
          </w:p>
        </w:tc>
        <w:tc>
          <w:tcPr>
            <w:tcW w:w="900" w:type="dxa"/>
            <w:vAlign w:val="center"/>
          </w:tcPr>
          <w:p w14:paraId="64BC2F76" w14:textId="77777777" w:rsidR="00130EC4" w:rsidRPr="00F62C76" w:rsidRDefault="00130EC4" w:rsidP="00C136E2">
            <w:pPr>
              <w:pStyle w:val="ListParagraph"/>
              <w:spacing w:after="0"/>
              <w:ind w:left="0"/>
              <w:jc w:val="center"/>
              <w:rPr>
                <w:rFonts w:ascii="Times New Roman" w:hAnsi="Times New Roman" w:cs="Times New Roman"/>
                <w:sz w:val="24"/>
                <w:szCs w:val="24"/>
                <w:lang w:val="en-US"/>
              </w:rPr>
            </w:pPr>
          </w:p>
        </w:tc>
      </w:tr>
    </w:tbl>
    <w:p w14:paraId="47661F52" w14:textId="55F09312" w:rsidR="009F573B" w:rsidRPr="00F62C76" w:rsidRDefault="009F573B" w:rsidP="008B4027">
      <w:pPr>
        <w:pStyle w:val="ListParagraph"/>
        <w:spacing w:after="0"/>
        <w:jc w:val="both"/>
        <w:rPr>
          <w:rFonts w:ascii="Times New Roman" w:hAnsi="Times New Roman" w:cs="Times New Roman"/>
          <w:sz w:val="24"/>
          <w:szCs w:val="24"/>
          <w:lang w:val="en-US"/>
        </w:rPr>
      </w:pPr>
    </w:p>
    <w:p w14:paraId="09470EA8" w14:textId="6CB9745F" w:rsidR="00DC5930" w:rsidRPr="00F62C76" w:rsidRDefault="00DC5930" w:rsidP="008B4027">
      <w:pPr>
        <w:pStyle w:val="ListParagraph"/>
        <w:spacing w:after="0"/>
        <w:jc w:val="both"/>
        <w:rPr>
          <w:rFonts w:ascii="Times New Roman" w:hAnsi="Times New Roman" w:cs="Times New Roman"/>
          <w:sz w:val="24"/>
          <w:szCs w:val="24"/>
          <w:lang w:val="en-US"/>
        </w:rPr>
      </w:pPr>
      <w:r w:rsidRPr="00F62C76">
        <w:rPr>
          <w:rFonts w:ascii="Times New Roman" w:hAnsi="Times New Roman" w:cs="Times New Roman"/>
          <w:noProof/>
          <w:sz w:val="24"/>
          <w:szCs w:val="24"/>
          <w:lang w:eastAsia="id-ID"/>
        </w:rPr>
        <w:drawing>
          <wp:inline distT="0" distB="0" distL="0" distR="0" wp14:anchorId="1694F4F9" wp14:editId="7855FD0E">
            <wp:extent cx="2305050" cy="16097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BC640C" w14:textId="77777777" w:rsidR="008B4027" w:rsidRDefault="008B4027" w:rsidP="008B4027">
      <w:pPr>
        <w:spacing w:after="0"/>
        <w:ind w:left="720" w:firstLine="720"/>
        <w:jc w:val="both"/>
        <w:rPr>
          <w:rFonts w:ascii="Times New Roman" w:hAnsi="Times New Roman" w:cs="Times New Roman"/>
          <w:sz w:val="24"/>
          <w:szCs w:val="24"/>
        </w:rPr>
      </w:pPr>
    </w:p>
    <w:p w14:paraId="07C857E6" w14:textId="01C3B3EB" w:rsidR="00EB0BE4" w:rsidRDefault="00FD5CE4" w:rsidP="008B4027">
      <w:pPr>
        <w:spacing w:after="0"/>
        <w:ind w:left="720" w:firstLine="720"/>
        <w:jc w:val="both"/>
        <w:rPr>
          <w:rFonts w:ascii="Times New Roman" w:hAnsi="Times New Roman" w:cs="Times New Roman"/>
          <w:sz w:val="24"/>
          <w:szCs w:val="24"/>
        </w:rPr>
      </w:pPr>
      <w:proofErr w:type="spellStart"/>
      <w:r w:rsidRPr="008B4027">
        <w:rPr>
          <w:rFonts w:ascii="Times New Roman" w:hAnsi="Times New Roman" w:cs="Times New Roman"/>
          <w:sz w:val="24"/>
          <w:szCs w:val="24"/>
          <w:lang w:val="en-US"/>
        </w:rPr>
        <w:t>Berdasarkan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hasil</w:t>
      </w:r>
      <w:proofErr w:type="spellEnd"/>
      <w:r w:rsidRPr="008B4027">
        <w:rPr>
          <w:rFonts w:ascii="Times New Roman" w:hAnsi="Times New Roman" w:cs="Times New Roman"/>
          <w:sz w:val="24"/>
          <w:szCs w:val="24"/>
          <w:lang w:val="en-US"/>
        </w:rPr>
        <w:t xml:space="preserve"> </w:t>
      </w:r>
      <w:r w:rsidR="00BE577C" w:rsidRPr="008B4027">
        <w:rPr>
          <w:rFonts w:ascii="Times New Roman" w:hAnsi="Times New Roman" w:cs="Times New Roman"/>
          <w:sz w:val="24"/>
          <w:szCs w:val="24"/>
        </w:rPr>
        <w:t>analisis uji beda</w:t>
      </w:r>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dapat</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diketahui</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bahwa</w:t>
      </w:r>
      <w:proofErr w:type="spellEnd"/>
      <w:r w:rsidRPr="008B4027">
        <w:rPr>
          <w:rFonts w:ascii="Times New Roman" w:hAnsi="Times New Roman" w:cs="Times New Roman"/>
          <w:sz w:val="24"/>
          <w:szCs w:val="24"/>
          <w:lang w:val="en-US"/>
        </w:rPr>
        <w:t xml:space="preserve"> </w:t>
      </w:r>
      <w:r w:rsidRPr="008B4027">
        <w:rPr>
          <w:rFonts w:ascii="Times New Roman" w:hAnsi="Times New Roman" w:cs="Times New Roman"/>
          <w:i/>
          <w:sz w:val="24"/>
          <w:szCs w:val="24"/>
          <w:lang w:val="en-US"/>
        </w:rPr>
        <w:t>mean rank</w:t>
      </w:r>
      <w:r w:rsidRPr="008B4027">
        <w:rPr>
          <w:rFonts w:ascii="Times New Roman" w:hAnsi="Times New Roman" w:cs="Times New Roman"/>
          <w:sz w:val="24"/>
          <w:szCs w:val="24"/>
          <w:lang w:val="en-US"/>
        </w:rPr>
        <w:t xml:space="preserve"> </w:t>
      </w:r>
      <w:r w:rsidR="00BE577C" w:rsidRPr="008B4027">
        <w:rPr>
          <w:rFonts w:ascii="Times New Roman" w:hAnsi="Times New Roman" w:cs="Times New Roman"/>
          <w:sz w:val="24"/>
          <w:szCs w:val="24"/>
        </w:rPr>
        <w:t xml:space="preserve">pada </w:t>
      </w:r>
      <w:proofErr w:type="spellStart"/>
      <w:r w:rsidRPr="008B4027">
        <w:rPr>
          <w:rFonts w:ascii="Times New Roman" w:hAnsi="Times New Roman" w:cs="Times New Roman"/>
          <w:sz w:val="24"/>
          <w:szCs w:val="24"/>
          <w:lang w:val="en-US"/>
        </w:rPr>
        <w:t>kelompok</w:t>
      </w:r>
      <w:proofErr w:type="spellEnd"/>
      <w:r w:rsidRPr="008B4027">
        <w:rPr>
          <w:rFonts w:ascii="Times New Roman" w:hAnsi="Times New Roman" w:cs="Times New Roman"/>
          <w:sz w:val="24"/>
          <w:szCs w:val="24"/>
          <w:lang w:val="en-US"/>
        </w:rPr>
        <w:t xml:space="preserve"> </w:t>
      </w:r>
      <w:r w:rsidRPr="008B4027">
        <w:rPr>
          <w:rFonts w:ascii="Times New Roman" w:hAnsi="Times New Roman" w:cs="Times New Roman"/>
          <w:i/>
          <w:sz w:val="24"/>
          <w:szCs w:val="24"/>
          <w:lang w:val="en-US"/>
        </w:rPr>
        <w:t>pretest</w:t>
      </w:r>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lebih</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kecil</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dibandingkan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dengan</w:t>
      </w:r>
      <w:proofErr w:type="spellEnd"/>
      <w:r w:rsidRPr="008B4027">
        <w:rPr>
          <w:rFonts w:ascii="Times New Roman" w:hAnsi="Times New Roman" w:cs="Times New Roman"/>
          <w:sz w:val="24"/>
          <w:szCs w:val="24"/>
          <w:lang w:val="en-US"/>
        </w:rPr>
        <w:t xml:space="preserve"> </w:t>
      </w:r>
      <w:r w:rsidRPr="008B4027">
        <w:rPr>
          <w:rFonts w:ascii="Times New Roman" w:hAnsi="Times New Roman" w:cs="Times New Roman"/>
          <w:i/>
          <w:sz w:val="24"/>
          <w:szCs w:val="24"/>
          <w:lang w:val="en-US"/>
        </w:rPr>
        <w:t xml:space="preserve">mean rank </w:t>
      </w:r>
      <w:r w:rsidR="00BE577C" w:rsidRPr="008B4027">
        <w:rPr>
          <w:rFonts w:ascii="Times New Roman" w:hAnsi="Times New Roman" w:cs="Times New Roman"/>
          <w:sz w:val="24"/>
          <w:szCs w:val="24"/>
        </w:rPr>
        <w:t xml:space="preserve">pada </w:t>
      </w:r>
      <w:proofErr w:type="spellStart"/>
      <w:r w:rsidR="00BE577C" w:rsidRPr="008B4027">
        <w:rPr>
          <w:rFonts w:ascii="Times New Roman" w:hAnsi="Times New Roman" w:cs="Times New Roman"/>
          <w:sz w:val="24"/>
          <w:szCs w:val="24"/>
          <w:lang w:val="en-US"/>
        </w:rPr>
        <w:t>kelompok</w:t>
      </w:r>
      <w:proofErr w:type="spellEnd"/>
      <w:r w:rsidR="00BE577C" w:rsidRPr="008B4027">
        <w:rPr>
          <w:rFonts w:ascii="Times New Roman" w:hAnsi="Times New Roman" w:cs="Times New Roman"/>
          <w:sz w:val="24"/>
          <w:szCs w:val="24"/>
          <w:lang w:val="en-US"/>
        </w:rPr>
        <w:t xml:space="preserve"> </w:t>
      </w:r>
      <w:r w:rsidR="00BE577C" w:rsidRPr="008B4027">
        <w:rPr>
          <w:rFonts w:ascii="Times New Roman" w:hAnsi="Times New Roman" w:cs="Times New Roman"/>
          <w:i/>
          <w:sz w:val="24"/>
          <w:szCs w:val="24"/>
          <w:lang w:val="en-US"/>
        </w:rPr>
        <w:t>post</w:t>
      </w:r>
      <w:r w:rsidRPr="008B4027">
        <w:rPr>
          <w:rFonts w:ascii="Times New Roman" w:hAnsi="Times New Roman" w:cs="Times New Roman"/>
          <w:i/>
          <w:sz w:val="24"/>
          <w:szCs w:val="24"/>
          <w:lang w:val="en-US"/>
        </w:rPr>
        <w:t>test</w:t>
      </w:r>
      <w:r w:rsidR="00130EC4" w:rsidRPr="008B4027">
        <w:rPr>
          <w:rFonts w:ascii="Times New Roman" w:hAnsi="Times New Roman" w:cs="Times New Roman"/>
          <w:sz w:val="24"/>
          <w:szCs w:val="24"/>
          <w:lang w:val="en-US"/>
        </w:rPr>
        <w:t xml:space="preserve">. </w:t>
      </w:r>
      <w:proofErr w:type="spellStart"/>
      <w:r w:rsidR="00130EC4" w:rsidRPr="008B4027">
        <w:rPr>
          <w:rFonts w:ascii="Times New Roman" w:hAnsi="Times New Roman" w:cs="Times New Roman"/>
          <w:sz w:val="24"/>
          <w:szCs w:val="24"/>
          <w:lang w:val="en-US"/>
        </w:rPr>
        <w:t>Sedangkan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nilai</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signifikan</w:t>
      </w:r>
      <w:proofErr w:type="spellEnd"/>
      <w:r w:rsidR="00BE577C" w:rsidRPr="008B4027">
        <w:rPr>
          <w:rFonts w:ascii="Times New Roman" w:hAnsi="Times New Roman" w:cs="Times New Roman"/>
          <w:sz w:val="24"/>
          <w:szCs w:val="24"/>
        </w:rPr>
        <w:t>si</w:t>
      </w:r>
      <w:r w:rsidR="00BE577C" w:rsidRPr="008B4027">
        <w:rPr>
          <w:rFonts w:ascii="Times New Roman" w:hAnsi="Times New Roman" w:cs="Times New Roman"/>
          <w:sz w:val="24"/>
          <w:szCs w:val="24"/>
          <w:lang w:val="en-US"/>
        </w:rPr>
        <w:t xml:space="preserve"> </w:t>
      </w:r>
      <w:proofErr w:type="spellStart"/>
      <w:r w:rsidR="00BE577C" w:rsidRPr="008B4027">
        <w:rPr>
          <w:rFonts w:ascii="Times New Roman" w:hAnsi="Times New Roman" w:cs="Times New Roman"/>
          <w:sz w:val="24"/>
          <w:szCs w:val="24"/>
          <w:lang w:val="en-US"/>
        </w:rPr>
        <w:t>sebesar</w:t>
      </w:r>
      <w:proofErr w:type="spellEnd"/>
      <w:r w:rsidR="00BE577C" w:rsidRPr="008B4027">
        <w:rPr>
          <w:rFonts w:ascii="Times New Roman" w:hAnsi="Times New Roman" w:cs="Times New Roman"/>
          <w:sz w:val="24"/>
          <w:szCs w:val="24"/>
          <w:lang w:val="en-US"/>
        </w:rPr>
        <w:t xml:space="preserve"> 0</w:t>
      </w:r>
      <w:r w:rsidR="00BE577C" w:rsidRPr="008B4027">
        <w:rPr>
          <w:rFonts w:ascii="Times New Roman" w:hAnsi="Times New Roman" w:cs="Times New Roman"/>
          <w:sz w:val="24"/>
          <w:szCs w:val="24"/>
        </w:rPr>
        <w:t>,</w:t>
      </w:r>
      <w:r w:rsidRPr="008B4027">
        <w:rPr>
          <w:rFonts w:ascii="Times New Roman" w:hAnsi="Times New Roman" w:cs="Times New Roman"/>
          <w:sz w:val="24"/>
          <w:szCs w:val="24"/>
          <w:lang w:val="en-US"/>
        </w:rPr>
        <w:t xml:space="preserve">491 </w:t>
      </w:r>
      <w:proofErr w:type="spellStart"/>
      <w:r w:rsidRPr="008B4027">
        <w:rPr>
          <w:rFonts w:ascii="Times New Roman" w:hAnsi="Times New Roman" w:cs="Times New Roman"/>
          <w:sz w:val="24"/>
          <w:szCs w:val="24"/>
          <w:lang w:val="en-US"/>
        </w:rPr>
        <w:t>artinya</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bahwa</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kelompok</w:t>
      </w:r>
      <w:proofErr w:type="spellEnd"/>
      <w:r w:rsidRPr="008B4027">
        <w:rPr>
          <w:rFonts w:ascii="Times New Roman" w:hAnsi="Times New Roman" w:cs="Times New Roman"/>
          <w:sz w:val="24"/>
          <w:szCs w:val="24"/>
          <w:lang w:val="en-US"/>
        </w:rPr>
        <w:t xml:space="preserve"> </w:t>
      </w:r>
      <w:r w:rsidRPr="008B4027">
        <w:rPr>
          <w:rFonts w:ascii="Times New Roman" w:hAnsi="Times New Roman" w:cs="Times New Roman"/>
          <w:i/>
          <w:sz w:val="24"/>
          <w:szCs w:val="24"/>
          <w:lang w:val="en-US"/>
        </w:rPr>
        <w:t>posttest</w:t>
      </w:r>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lebih</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rendah</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nilainya</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dibandingkan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dengan</w:t>
      </w:r>
      <w:proofErr w:type="spellEnd"/>
      <w:r w:rsidRPr="008B4027">
        <w:rPr>
          <w:rFonts w:ascii="Times New Roman" w:hAnsi="Times New Roman" w:cs="Times New Roman"/>
          <w:sz w:val="24"/>
          <w:szCs w:val="24"/>
          <w:lang w:val="en-US"/>
        </w:rPr>
        <w:t xml:space="preserve"> </w:t>
      </w:r>
      <w:proofErr w:type="spellStart"/>
      <w:r w:rsidRPr="008B4027">
        <w:rPr>
          <w:rFonts w:ascii="Times New Roman" w:hAnsi="Times New Roman" w:cs="Times New Roman"/>
          <w:sz w:val="24"/>
          <w:szCs w:val="24"/>
          <w:lang w:val="en-US"/>
        </w:rPr>
        <w:t>kelompok</w:t>
      </w:r>
      <w:proofErr w:type="spellEnd"/>
      <w:r w:rsidRPr="008B4027">
        <w:rPr>
          <w:rFonts w:ascii="Times New Roman" w:hAnsi="Times New Roman" w:cs="Times New Roman"/>
          <w:sz w:val="24"/>
          <w:szCs w:val="24"/>
          <w:lang w:val="en-US"/>
        </w:rPr>
        <w:t xml:space="preserve"> </w:t>
      </w:r>
      <w:r w:rsidRPr="008B4027">
        <w:rPr>
          <w:rFonts w:ascii="Times New Roman" w:hAnsi="Times New Roman" w:cs="Times New Roman"/>
          <w:i/>
          <w:sz w:val="24"/>
          <w:szCs w:val="24"/>
          <w:lang w:val="en-US"/>
        </w:rPr>
        <w:t>pretest</w:t>
      </w:r>
      <w:r w:rsidRPr="008B4027">
        <w:rPr>
          <w:rFonts w:ascii="Times New Roman" w:hAnsi="Times New Roman" w:cs="Times New Roman"/>
          <w:sz w:val="24"/>
          <w:szCs w:val="24"/>
          <w:lang w:val="en-US"/>
        </w:rPr>
        <w:t xml:space="preserve">. </w:t>
      </w:r>
      <w:r w:rsidR="009F573B" w:rsidRPr="008B4027">
        <w:rPr>
          <w:rFonts w:ascii="Times New Roman" w:hAnsi="Times New Roman" w:cs="Times New Roman"/>
          <w:sz w:val="24"/>
          <w:szCs w:val="24"/>
          <w:lang w:val="en-US"/>
        </w:rPr>
        <w:t xml:space="preserve">Hal </w:t>
      </w:r>
      <w:proofErr w:type="spellStart"/>
      <w:r w:rsidR="009F573B" w:rsidRPr="008B4027">
        <w:rPr>
          <w:rFonts w:ascii="Times New Roman" w:hAnsi="Times New Roman" w:cs="Times New Roman"/>
          <w:sz w:val="24"/>
          <w:szCs w:val="24"/>
          <w:lang w:val="en-US"/>
        </w:rPr>
        <w:t>tersebut</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berarti</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bahwa</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tidak</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terdapat</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pengaruh</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metode</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zikir</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terhadap</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ketenangan</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hati</w:t>
      </w:r>
      <w:proofErr w:type="spellEnd"/>
      <w:r w:rsidR="009F573B" w:rsidRPr="008B4027">
        <w:rPr>
          <w:rFonts w:ascii="Times New Roman" w:hAnsi="Times New Roman" w:cs="Times New Roman"/>
          <w:sz w:val="24"/>
          <w:szCs w:val="24"/>
          <w:lang w:val="en-US"/>
        </w:rPr>
        <w:t xml:space="preserve"> yang </w:t>
      </w:r>
      <w:proofErr w:type="spellStart"/>
      <w:r w:rsidR="009F573B" w:rsidRPr="008B4027">
        <w:rPr>
          <w:rFonts w:ascii="Times New Roman" w:hAnsi="Times New Roman" w:cs="Times New Roman"/>
          <w:sz w:val="24"/>
          <w:szCs w:val="24"/>
          <w:lang w:val="en-US"/>
        </w:rPr>
        <w:t>dirasakan</w:t>
      </w:r>
      <w:proofErr w:type="spellEnd"/>
      <w:r w:rsidR="009F573B" w:rsidRPr="008B4027">
        <w:rPr>
          <w:rFonts w:ascii="Times New Roman" w:hAnsi="Times New Roman" w:cs="Times New Roman"/>
          <w:sz w:val="24"/>
          <w:szCs w:val="24"/>
          <w:lang w:val="en-US"/>
        </w:rPr>
        <w:t xml:space="preserve"> </w:t>
      </w:r>
      <w:proofErr w:type="spellStart"/>
      <w:r w:rsidR="009F573B" w:rsidRPr="008B4027">
        <w:rPr>
          <w:rFonts w:ascii="Times New Roman" w:hAnsi="Times New Roman" w:cs="Times New Roman"/>
          <w:sz w:val="24"/>
          <w:szCs w:val="24"/>
          <w:lang w:val="en-US"/>
        </w:rPr>
        <w:t>subjek</w:t>
      </w:r>
      <w:proofErr w:type="spellEnd"/>
      <w:r w:rsidR="009F573B" w:rsidRPr="008B4027">
        <w:rPr>
          <w:rFonts w:ascii="Times New Roman" w:hAnsi="Times New Roman" w:cs="Times New Roman"/>
          <w:sz w:val="24"/>
          <w:szCs w:val="24"/>
          <w:lang w:val="en-US"/>
        </w:rPr>
        <w:t>.</w:t>
      </w:r>
      <w:r w:rsidR="00E6297C" w:rsidRPr="008B4027">
        <w:rPr>
          <w:rFonts w:ascii="Times New Roman" w:hAnsi="Times New Roman" w:cs="Times New Roman"/>
          <w:sz w:val="24"/>
          <w:szCs w:val="24"/>
          <w:lang w:val="en-US"/>
        </w:rPr>
        <w:t xml:space="preserve"> </w:t>
      </w:r>
      <w:proofErr w:type="spellStart"/>
      <w:proofErr w:type="gramStart"/>
      <w:r w:rsidR="00E6297C" w:rsidRPr="008B4027">
        <w:rPr>
          <w:rFonts w:ascii="Times New Roman" w:hAnsi="Times New Roman" w:cs="Times New Roman"/>
          <w:sz w:val="24"/>
          <w:szCs w:val="24"/>
          <w:lang w:val="en-US"/>
        </w:rPr>
        <w:t>Oleh</w:t>
      </w:r>
      <w:proofErr w:type="spellEnd"/>
      <w:r w:rsidR="00E6297C" w:rsidRPr="008B4027">
        <w:rPr>
          <w:rFonts w:ascii="Times New Roman" w:hAnsi="Times New Roman" w:cs="Times New Roman"/>
          <w:sz w:val="24"/>
          <w:szCs w:val="24"/>
          <w:lang w:val="en-US"/>
        </w:rPr>
        <w:t xml:space="preserve"> </w:t>
      </w:r>
      <w:proofErr w:type="spellStart"/>
      <w:r w:rsidR="00E6297C" w:rsidRPr="008B4027">
        <w:rPr>
          <w:rFonts w:ascii="Times New Roman" w:hAnsi="Times New Roman" w:cs="Times New Roman"/>
          <w:sz w:val="24"/>
          <w:szCs w:val="24"/>
          <w:lang w:val="en-US"/>
        </w:rPr>
        <w:t>karena</w:t>
      </w:r>
      <w:proofErr w:type="spellEnd"/>
      <w:r w:rsidR="00E6297C" w:rsidRPr="008B4027">
        <w:rPr>
          <w:rFonts w:ascii="Times New Roman" w:hAnsi="Times New Roman" w:cs="Times New Roman"/>
          <w:sz w:val="24"/>
          <w:szCs w:val="24"/>
          <w:lang w:val="en-US"/>
        </w:rPr>
        <w:t xml:space="preserve"> </w:t>
      </w:r>
      <w:proofErr w:type="spellStart"/>
      <w:r w:rsidR="00E6297C" w:rsidRPr="008B4027">
        <w:rPr>
          <w:rFonts w:ascii="Times New Roman" w:hAnsi="Times New Roman" w:cs="Times New Roman"/>
          <w:sz w:val="24"/>
          <w:szCs w:val="24"/>
          <w:lang w:val="en-US"/>
        </w:rPr>
        <w:t>itu</w:t>
      </w:r>
      <w:proofErr w:type="spellEnd"/>
      <w:r w:rsidR="00E6297C" w:rsidRPr="008B4027">
        <w:rPr>
          <w:rFonts w:ascii="Times New Roman" w:hAnsi="Times New Roman" w:cs="Times New Roman"/>
          <w:sz w:val="24"/>
          <w:szCs w:val="24"/>
          <w:lang w:val="en-US"/>
        </w:rPr>
        <w:t xml:space="preserve"> </w:t>
      </w:r>
      <w:proofErr w:type="spellStart"/>
      <w:r w:rsidR="00E6297C" w:rsidRPr="008B4027">
        <w:rPr>
          <w:rFonts w:ascii="Times New Roman" w:hAnsi="Times New Roman" w:cs="Times New Roman"/>
          <w:sz w:val="24"/>
          <w:szCs w:val="24"/>
          <w:lang w:val="en-US"/>
        </w:rPr>
        <w:t>dapat</w:t>
      </w:r>
      <w:proofErr w:type="spellEnd"/>
      <w:r w:rsidR="00E6297C" w:rsidRPr="008B4027">
        <w:rPr>
          <w:rFonts w:ascii="Times New Roman" w:hAnsi="Times New Roman" w:cs="Times New Roman"/>
          <w:sz w:val="24"/>
          <w:szCs w:val="24"/>
          <w:lang w:val="en-US"/>
        </w:rPr>
        <w:t xml:space="preserve"> </w:t>
      </w:r>
      <w:proofErr w:type="spellStart"/>
      <w:r w:rsidR="00E6297C" w:rsidRPr="008B4027">
        <w:rPr>
          <w:rFonts w:ascii="Times New Roman" w:hAnsi="Times New Roman" w:cs="Times New Roman"/>
          <w:sz w:val="24"/>
          <w:szCs w:val="24"/>
          <w:lang w:val="en-US"/>
        </w:rPr>
        <w:t>disimpulkan</w:t>
      </w:r>
      <w:proofErr w:type="spellEnd"/>
      <w:r w:rsidR="00E6297C" w:rsidRPr="008B4027">
        <w:rPr>
          <w:rFonts w:ascii="Times New Roman" w:hAnsi="Times New Roman" w:cs="Times New Roman"/>
          <w:sz w:val="24"/>
          <w:szCs w:val="24"/>
          <w:lang w:val="en-US"/>
        </w:rPr>
        <w:t xml:space="preserve"> </w:t>
      </w:r>
      <w:proofErr w:type="spellStart"/>
      <w:r w:rsidR="00E6297C" w:rsidRPr="008B4027">
        <w:rPr>
          <w:rFonts w:ascii="Times New Roman" w:hAnsi="Times New Roman" w:cs="Times New Roman"/>
          <w:sz w:val="24"/>
          <w:szCs w:val="24"/>
          <w:lang w:val="en-US"/>
        </w:rPr>
        <w:t>bahwa</w:t>
      </w:r>
      <w:proofErr w:type="spellEnd"/>
      <w:r w:rsidR="00E6297C" w:rsidRPr="008B4027">
        <w:rPr>
          <w:rFonts w:ascii="Times New Roman" w:hAnsi="Times New Roman" w:cs="Times New Roman"/>
          <w:sz w:val="24"/>
          <w:szCs w:val="24"/>
          <w:lang w:val="en-US"/>
        </w:rPr>
        <w:t xml:space="preserve"> </w:t>
      </w:r>
      <w:proofErr w:type="spellStart"/>
      <w:r w:rsidR="00E6297C" w:rsidRPr="008B4027">
        <w:rPr>
          <w:rFonts w:ascii="Times New Roman" w:hAnsi="Times New Roman" w:cs="Times New Roman"/>
          <w:sz w:val="24"/>
          <w:szCs w:val="24"/>
          <w:lang w:val="en-US"/>
        </w:rPr>
        <w:t>hipotesis</w:t>
      </w:r>
      <w:proofErr w:type="spellEnd"/>
      <w:r w:rsidR="00E6297C" w:rsidRPr="008B4027">
        <w:rPr>
          <w:rFonts w:ascii="Times New Roman" w:hAnsi="Times New Roman" w:cs="Times New Roman"/>
          <w:sz w:val="24"/>
          <w:szCs w:val="24"/>
          <w:lang w:val="en-US"/>
        </w:rPr>
        <w:t xml:space="preserve"> </w:t>
      </w:r>
      <w:proofErr w:type="spellStart"/>
      <w:r w:rsidR="00E6297C" w:rsidRPr="008B4027">
        <w:rPr>
          <w:rFonts w:ascii="Times New Roman" w:hAnsi="Times New Roman" w:cs="Times New Roman"/>
          <w:sz w:val="24"/>
          <w:szCs w:val="24"/>
          <w:lang w:val="en-US"/>
        </w:rPr>
        <w:t>ditolak</w:t>
      </w:r>
      <w:proofErr w:type="spellEnd"/>
      <w:r w:rsidR="00E6297C" w:rsidRPr="008B4027">
        <w:rPr>
          <w:rFonts w:ascii="Times New Roman" w:hAnsi="Times New Roman" w:cs="Times New Roman"/>
          <w:sz w:val="24"/>
          <w:szCs w:val="24"/>
          <w:lang w:val="en-US"/>
        </w:rPr>
        <w:t>.</w:t>
      </w:r>
      <w:proofErr w:type="gramEnd"/>
    </w:p>
    <w:p w14:paraId="1B2A41D1" w14:textId="77777777" w:rsidR="000372B1" w:rsidRPr="000372B1" w:rsidRDefault="000372B1" w:rsidP="008B4027">
      <w:pPr>
        <w:spacing w:after="0"/>
        <w:ind w:left="720" w:firstLine="720"/>
        <w:jc w:val="both"/>
        <w:rPr>
          <w:rFonts w:ascii="Times New Roman" w:hAnsi="Times New Roman" w:cs="Times New Roman"/>
          <w:sz w:val="24"/>
          <w:szCs w:val="24"/>
        </w:rPr>
      </w:pPr>
    </w:p>
    <w:p w14:paraId="761A7B45" w14:textId="77777777" w:rsidR="005C54B8" w:rsidRPr="00F62C76" w:rsidRDefault="005C54B8" w:rsidP="007E35FC">
      <w:pPr>
        <w:pStyle w:val="ListParagraph"/>
        <w:spacing w:after="0"/>
        <w:jc w:val="both"/>
        <w:rPr>
          <w:rFonts w:ascii="Times New Roman" w:hAnsi="Times New Roman" w:cs="Times New Roman"/>
          <w:sz w:val="24"/>
          <w:szCs w:val="24"/>
        </w:rPr>
      </w:pPr>
    </w:p>
    <w:p w14:paraId="0C5769AF" w14:textId="1D82C45F" w:rsidR="00A45335" w:rsidRPr="00F62C76" w:rsidRDefault="0029738D" w:rsidP="007E35FC">
      <w:pPr>
        <w:spacing w:after="0"/>
        <w:jc w:val="both"/>
        <w:rPr>
          <w:rFonts w:ascii="Times New Roman" w:hAnsi="Times New Roman" w:cs="Times New Roman"/>
          <w:b/>
          <w:bCs/>
          <w:sz w:val="24"/>
          <w:szCs w:val="24"/>
          <w:lang w:val="en-US"/>
        </w:rPr>
      </w:pPr>
      <w:r w:rsidRPr="00F62C76">
        <w:rPr>
          <w:rFonts w:ascii="Times New Roman" w:hAnsi="Times New Roman" w:cs="Times New Roman"/>
          <w:b/>
          <w:bCs/>
          <w:sz w:val="24"/>
          <w:szCs w:val="24"/>
          <w:lang w:val="en-US"/>
        </w:rPr>
        <w:lastRenderedPageBreak/>
        <w:t>PEMBAHASAN</w:t>
      </w:r>
    </w:p>
    <w:p w14:paraId="0C0AE5E8" w14:textId="4716F147" w:rsidR="005C54B8" w:rsidRPr="00F62C76" w:rsidRDefault="002C22FE" w:rsidP="007E35FC">
      <w:pPr>
        <w:spacing w:after="0"/>
        <w:ind w:firstLine="720"/>
        <w:jc w:val="both"/>
        <w:rPr>
          <w:rFonts w:ascii="Times New Roman" w:hAnsi="Times New Roman" w:cs="Times New Roman"/>
          <w:sz w:val="24"/>
          <w:szCs w:val="24"/>
        </w:rPr>
      </w:pPr>
      <w:r w:rsidRPr="00F62C76">
        <w:rPr>
          <w:rFonts w:ascii="Times New Roman" w:hAnsi="Times New Roman" w:cs="Times New Roman"/>
          <w:sz w:val="24"/>
          <w:szCs w:val="24"/>
        </w:rPr>
        <w:t xml:space="preserve">Penelitian ini dilakukan dengan memberikan pelatihan zikir yang bertujuan untuk melihat pengaruh ketenangan hati pada mahasiswa. </w:t>
      </w:r>
      <w:r w:rsidR="00BE577C" w:rsidRPr="00F62C76">
        <w:rPr>
          <w:rFonts w:ascii="Times New Roman" w:hAnsi="Times New Roman" w:cs="Times New Roman"/>
          <w:sz w:val="24"/>
          <w:szCs w:val="24"/>
        </w:rPr>
        <w:t>Berdasarkan penelitian yang telah dilakukan</w:t>
      </w:r>
      <w:r w:rsidRPr="00F62C76">
        <w:rPr>
          <w:rFonts w:ascii="Times New Roman" w:hAnsi="Times New Roman" w:cs="Times New Roman"/>
          <w:sz w:val="24"/>
          <w:szCs w:val="24"/>
        </w:rPr>
        <w:t xml:space="preserve"> maka </w:t>
      </w:r>
      <w:r w:rsidR="00BE577C" w:rsidRPr="00F62C76">
        <w:rPr>
          <w:rFonts w:ascii="Times New Roman" w:hAnsi="Times New Roman" w:cs="Times New Roman"/>
          <w:sz w:val="24"/>
          <w:szCs w:val="24"/>
        </w:rPr>
        <w:t>dapat disimpulkan bahwa tidak terdapat p</w:t>
      </w:r>
      <w:r w:rsidR="00496977" w:rsidRPr="00F62C76">
        <w:rPr>
          <w:rFonts w:ascii="Times New Roman" w:hAnsi="Times New Roman" w:cs="Times New Roman"/>
          <w:sz w:val="24"/>
          <w:szCs w:val="24"/>
        </w:rPr>
        <w:t xml:space="preserve">engaruh </w:t>
      </w:r>
      <w:r w:rsidRPr="00F62C76">
        <w:rPr>
          <w:rFonts w:ascii="Times New Roman" w:hAnsi="Times New Roman" w:cs="Times New Roman"/>
          <w:sz w:val="24"/>
          <w:szCs w:val="24"/>
        </w:rPr>
        <w:t>ketenangan hati pada mahasiswa setelah diberikan pelatihan zikir</w:t>
      </w:r>
      <w:r w:rsidR="00BE577C" w:rsidRPr="00F62C76">
        <w:rPr>
          <w:rFonts w:ascii="Times New Roman" w:hAnsi="Times New Roman" w:cs="Times New Roman"/>
          <w:sz w:val="24"/>
          <w:szCs w:val="24"/>
        </w:rPr>
        <w:t xml:space="preserve">. Oleh karena itu, dapat disimpulkan bahwa hipotesis dalam penelitian ini ditolak. </w:t>
      </w:r>
      <w:r w:rsidR="00BE577C" w:rsidRPr="00F62C76">
        <w:rPr>
          <w:rFonts w:ascii="Times New Roman" w:hAnsi="Times New Roman" w:cs="Times New Roman"/>
          <w:sz w:val="24"/>
          <w:szCs w:val="24"/>
          <w:lang w:val="en-US"/>
        </w:rPr>
        <w:t xml:space="preserve">Hal </w:t>
      </w:r>
      <w:proofErr w:type="spellStart"/>
      <w:r w:rsidR="00BE577C" w:rsidRPr="00F62C76">
        <w:rPr>
          <w:rFonts w:ascii="Times New Roman" w:hAnsi="Times New Roman" w:cs="Times New Roman"/>
          <w:sz w:val="24"/>
          <w:szCs w:val="24"/>
          <w:lang w:val="en-US"/>
        </w:rPr>
        <w:t>ini</w:t>
      </w:r>
      <w:proofErr w:type="spellEnd"/>
      <w:r w:rsidR="00BE577C" w:rsidRPr="00F62C76">
        <w:rPr>
          <w:rFonts w:ascii="Times New Roman" w:hAnsi="Times New Roman" w:cs="Times New Roman"/>
          <w:sz w:val="24"/>
          <w:szCs w:val="24"/>
          <w:lang w:val="en-US"/>
        </w:rPr>
        <w:t xml:space="preserve"> </w:t>
      </w:r>
      <w:r w:rsidRPr="00F62C76">
        <w:rPr>
          <w:rFonts w:ascii="Times New Roman" w:hAnsi="Times New Roman" w:cs="Times New Roman"/>
          <w:sz w:val="24"/>
          <w:szCs w:val="24"/>
        </w:rPr>
        <w:t>dapat dipengaruhi oleh banyak faktor yang menyebabkan hipotesis penelitian ditolak. Faktor-faktor tersebut yakni</w:t>
      </w:r>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karena</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jumlah</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responden</w:t>
      </w:r>
      <w:proofErr w:type="spellEnd"/>
      <w:r w:rsidR="00BE577C" w:rsidRPr="00F62C76">
        <w:rPr>
          <w:rFonts w:ascii="Times New Roman" w:hAnsi="Times New Roman" w:cs="Times New Roman"/>
          <w:sz w:val="24"/>
          <w:szCs w:val="24"/>
          <w:lang w:val="en-US"/>
        </w:rPr>
        <w:t xml:space="preserve"> yang </w:t>
      </w:r>
      <w:proofErr w:type="spellStart"/>
      <w:r w:rsidR="00BE577C" w:rsidRPr="00F62C76">
        <w:rPr>
          <w:rFonts w:ascii="Times New Roman" w:hAnsi="Times New Roman" w:cs="Times New Roman"/>
          <w:sz w:val="24"/>
          <w:szCs w:val="24"/>
          <w:lang w:val="en-US"/>
        </w:rPr>
        <w:t>digunakan</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dalam</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penelitian</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kurang</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dari</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persyaratan</w:t>
      </w:r>
      <w:proofErr w:type="spellEnd"/>
      <w:r w:rsidR="00BE577C" w:rsidRPr="00F62C76">
        <w:rPr>
          <w:rFonts w:ascii="Times New Roman" w:hAnsi="Times New Roman" w:cs="Times New Roman"/>
          <w:sz w:val="24"/>
          <w:szCs w:val="24"/>
          <w:lang w:val="en-US"/>
        </w:rPr>
        <w:t xml:space="preserve"> minimal. </w:t>
      </w:r>
      <w:proofErr w:type="spellStart"/>
      <w:r w:rsidR="00BE577C" w:rsidRPr="00F62C76">
        <w:rPr>
          <w:rFonts w:ascii="Times New Roman" w:hAnsi="Times New Roman" w:cs="Times New Roman"/>
          <w:sz w:val="24"/>
          <w:szCs w:val="24"/>
          <w:lang w:val="en-US"/>
        </w:rPr>
        <w:t>Penelitian</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ini</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hanya</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menggunakan</w:t>
      </w:r>
      <w:proofErr w:type="spellEnd"/>
      <w:r w:rsidR="00BE577C" w:rsidRPr="00F62C76">
        <w:rPr>
          <w:rFonts w:ascii="Times New Roman" w:hAnsi="Times New Roman" w:cs="Times New Roman"/>
          <w:sz w:val="24"/>
          <w:szCs w:val="24"/>
          <w:lang w:val="en-US"/>
        </w:rPr>
        <w:t xml:space="preserve"> 10 </w:t>
      </w:r>
      <w:proofErr w:type="spellStart"/>
      <w:r w:rsidR="00BE577C" w:rsidRPr="00F62C76">
        <w:rPr>
          <w:rFonts w:ascii="Times New Roman" w:hAnsi="Times New Roman" w:cs="Times New Roman"/>
          <w:sz w:val="24"/>
          <w:szCs w:val="24"/>
          <w:lang w:val="en-US"/>
        </w:rPr>
        <w:t>responden</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sementara</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jumlah</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responden</w:t>
      </w:r>
      <w:proofErr w:type="spellEnd"/>
      <w:r w:rsidR="00496977" w:rsidRPr="00F62C76">
        <w:rPr>
          <w:rFonts w:ascii="Times New Roman" w:hAnsi="Times New Roman" w:cs="Times New Roman"/>
          <w:sz w:val="24"/>
          <w:szCs w:val="24"/>
        </w:rPr>
        <w:t xml:space="preserve"> yang disarankan</w:t>
      </w:r>
      <w:r w:rsidR="00BE577C" w:rsidRPr="00F62C76">
        <w:rPr>
          <w:rFonts w:ascii="Times New Roman" w:hAnsi="Times New Roman" w:cs="Times New Roman"/>
          <w:sz w:val="24"/>
          <w:szCs w:val="24"/>
          <w:lang w:val="en-US"/>
        </w:rPr>
        <w:t xml:space="preserve"> minimal </w:t>
      </w:r>
      <w:proofErr w:type="spellStart"/>
      <w:r w:rsidR="00BE577C" w:rsidRPr="00F62C76">
        <w:rPr>
          <w:rFonts w:ascii="Times New Roman" w:hAnsi="Times New Roman" w:cs="Times New Roman"/>
          <w:sz w:val="24"/>
          <w:szCs w:val="24"/>
          <w:lang w:val="en-US"/>
        </w:rPr>
        <w:t>yakni</w:t>
      </w:r>
      <w:proofErr w:type="spellEnd"/>
      <w:r w:rsidR="00BE577C" w:rsidRPr="00F62C76">
        <w:rPr>
          <w:rFonts w:ascii="Times New Roman" w:hAnsi="Times New Roman" w:cs="Times New Roman"/>
          <w:sz w:val="24"/>
          <w:szCs w:val="24"/>
          <w:lang w:val="en-US"/>
        </w:rPr>
        <w:t xml:space="preserve"> 30 </w:t>
      </w:r>
      <w:proofErr w:type="spellStart"/>
      <w:r w:rsidR="00BE577C" w:rsidRPr="00F62C76">
        <w:rPr>
          <w:rFonts w:ascii="Times New Roman" w:hAnsi="Times New Roman" w:cs="Times New Roman"/>
          <w:sz w:val="24"/>
          <w:szCs w:val="24"/>
          <w:lang w:val="en-US"/>
        </w:rPr>
        <w:t>responden</w:t>
      </w:r>
      <w:proofErr w:type="spellEnd"/>
      <w:r w:rsidR="00BE577C" w:rsidRPr="00F62C76">
        <w:rPr>
          <w:rFonts w:ascii="Times New Roman" w:hAnsi="Times New Roman" w:cs="Times New Roman"/>
          <w:sz w:val="24"/>
          <w:szCs w:val="24"/>
          <w:lang w:val="en-US"/>
        </w:rPr>
        <w:t xml:space="preserve">. </w:t>
      </w:r>
      <w:r w:rsidR="002347DE" w:rsidRPr="00F62C76">
        <w:rPr>
          <w:rFonts w:ascii="Times New Roman" w:hAnsi="Times New Roman" w:cs="Times New Roman"/>
          <w:sz w:val="24"/>
          <w:szCs w:val="24"/>
        </w:rPr>
        <w:t xml:space="preserve">Sedikitnya jumlah subjek yang didapatkan disebabkan pada awalnya calon subjek yang akan mengikuti pelatihan berjumlah 20 orang namun hanya 10 orang yang bersedia dan </w:t>
      </w:r>
      <w:r w:rsidR="007E35FC">
        <w:rPr>
          <w:rFonts w:ascii="Times New Roman" w:hAnsi="Times New Roman" w:cs="Times New Roman"/>
          <w:sz w:val="24"/>
          <w:szCs w:val="24"/>
        </w:rPr>
        <w:t>dapat</w:t>
      </w:r>
      <w:r w:rsidR="002347DE" w:rsidRPr="00F62C76">
        <w:rPr>
          <w:rFonts w:ascii="Times New Roman" w:hAnsi="Times New Roman" w:cs="Times New Roman"/>
          <w:sz w:val="24"/>
          <w:szCs w:val="24"/>
        </w:rPr>
        <w:t xml:space="preserve"> mengikuti pelatihan ini. </w:t>
      </w:r>
      <w:proofErr w:type="spellStart"/>
      <w:r w:rsidR="00BE577C" w:rsidRPr="00F62C76">
        <w:rPr>
          <w:rFonts w:ascii="Times New Roman" w:hAnsi="Times New Roman" w:cs="Times New Roman"/>
          <w:sz w:val="24"/>
          <w:szCs w:val="24"/>
          <w:lang w:val="en-US"/>
        </w:rPr>
        <w:t>Selain</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itu</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dalam</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penelitian</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ini</w:t>
      </w:r>
      <w:proofErr w:type="spellEnd"/>
      <w:r w:rsidR="00BE577C" w:rsidRPr="00F62C76">
        <w:rPr>
          <w:rFonts w:ascii="Times New Roman" w:hAnsi="Times New Roman" w:cs="Times New Roman"/>
          <w:sz w:val="24"/>
          <w:szCs w:val="24"/>
          <w:lang w:val="en-US"/>
        </w:rPr>
        <w:t xml:space="preserve"> </w:t>
      </w:r>
      <w:proofErr w:type="spellStart"/>
      <w:r w:rsidR="00496977" w:rsidRPr="00F62C76">
        <w:rPr>
          <w:rFonts w:ascii="Times New Roman" w:hAnsi="Times New Roman" w:cs="Times New Roman"/>
          <w:sz w:val="24"/>
          <w:szCs w:val="24"/>
          <w:lang w:val="en-US"/>
        </w:rPr>
        <w:t>pelatihan</w:t>
      </w:r>
      <w:proofErr w:type="spellEnd"/>
      <w:r w:rsidR="00496977"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zikir</w:t>
      </w:r>
      <w:proofErr w:type="spellEnd"/>
      <w:r w:rsidR="00BE577C" w:rsidRPr="00F62C76">
        <w:rPr>
          <w:rFonts w:ascii="Times New Roman" w:hAnsi="Times New Roman" w:cs="Times New Roman"/>
          <w:sz w:val="24"/>
          <w:szCs w:val="24"/>
          <w:lang w:val="en-US"/>
        </w:rPr>
        <w:t xml:space="preserve"> </w:t>
      </w:r>
      <w:r w:rsidR="00496977" w:rsidRPr="00F62C76">
        <w:rPr>
          <w:rFonts w:ascii="Times New Roman" w:hAnsi="Times New Roman" w:cs="Times New Roman"/>
          <w:sz w:val="24"/>
          <w:szCs w:val="24"/>
        </w:rPr>
        <w:t>hanya diberikan</w:t>
      </w:r>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sebanyak</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satu</w:t>
      </w:r>
      <w:proofErr w:type="spellEnd"/>
      <w:r w:rsidR="00BE577C" w:rsidRPr="00F62C76">
        <w:rPr>
          <w:rFonts w:ascii="Times New Roman" w:hAnsi="Times New Roman" w:cs="Times New Roman"/>
          <w:sz w:val="24"/>
          <w:szCs w:val="24"/>
          <w:lang w:val="en-US"/>
        </w:rPr>
        <w:t xml:space="preserve"> kali </w:t>
      </w:r>
      <w:proofErr w:type="spellStart"/>
      <w:r w:rsidR="00BE577C" w:rsidRPr="00F62C76">
        <w:rPr>
          <w:rFonts w:ascii="Times New Roman" w:hAnsi="Times New Roman" w:cs="Times New Roman"/>
          <w:sz w:val="24"/>
          <w:szCs w:val="24"/>
          <w:lang w:val="en-US"/>
        </w:rPr>
        <w:t>sehingga</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menyebabkan</w:t>
      </w:r>
      <w:proofErr w:type="spellEnd"/>
      <w:r w:rsidR="00BE577C" w:rsidRPr="00F62C76">
        <w:rPr>
          <w:rFonts w:ascii="Times New Roman" w:hAnsi="Times New Roman" w:cs="Times New Roman"/>
          <w:sz w:val="24"/>
          <w:szCs w:val="24"/>
          <w:lang w:val="en-US"/>
        </w:rPr>
        <w:t xml:space="preserve"> </w:t>
      </w:r>
      <w:proofErr w:type="spellStart"/>
      <w:r w:rsidR="00BE577C" w:rsidRPr="00F62C76">
        <w:rPr>
          <w:rFonts w:ascii="Times New Roman" w:hAnsi="Times New Roman" w:cs="Times New Roman"/>
          <w:sz w:val="24"/>
          <w:szCs w:val="24"/>
          <w:lang w:val="en-US"/>
        </w:rPr>
        <w:t>ku</w:t>
      </w:r>
      <w:r w:rsidR="005C54B8" w:rsidRPr="00F62C76">
        <w:rPr>
          <w:rFonts w:ascii="Times New Roman" w:hAnsi="Times New Roman" w:cs="Times New Roman"/>
          <w:sz w:val="24"/>
          <w:szCs w:val="24"/>
          <w:lang w:val="en-US"/>
        </w:rPr>
        <w:t>rang</w:t>
      </w:r>
      <w:proofErr w:type="spellEnd"/>
      <w:r w:rsidR="005C54B8" w:rsidRPr="00F62C76">
        <w:rPr>
          <w:rFonts w:ascii="Times New Roman" w:hAnsi="Times New Roman" w:cs="Times New Roman"/>
          <w:sz w:val="24"/>
          <w:szCs w:val="24"/>
          <w:lang w:val="en-US"/>
        </w:rPr>
        <w:t xml:space="preserve"> </w:t>
      </w:r>
      <w:proofErr w:type="spellStart"/>
      <w:r w:rsidR="005C54B8" w:rsidRPr="00F62C76">
        <w:rPr>
          <w:rFonts w:ascii="Times New Roman" w:hAnsi="Times New Roman" w:cs="Times New Roman"/>
          <w:sz w:val="24"/>
          <w:szCs w:val="24"/>
          <w:lang w:val="en-US"/>
        </w:rPr>
        <w:t>adanya</w:t>
      </w:r>
      <w:proofErr w:type="spellEnd"/>
      <w:r w:rsidR="005C54B8" w:rsidRPr="00F62C76">
        <w:rPr>
          <w:rFonts w:ascii="Times New Roman" w:hAnsi="Times New Roman" w:cs="Times New Roman"/>
          <w:sz w:val="24"/>
          <w:szCs w:val="24"/>
          <w:lang w:val="en-US"/>
        </w:rPr>
        <w:t xml:space="preserve"> </w:t>
      </w:r>
      <w:proofErr w:type="spellStart"/>
      <w:r w:rsidR="005C54B8" w:rsidRPr="00F62C76">
        <w:rPr>
          <w:rFonts w:ascii="Times New Roman" w:hAnsi="Times New Roman" w:cs="Times New Roman"/>
          <w:sz w:val="24"/>
          <w:szCs w:val="24"/>
          <w:lang w:val="en-US"/>
        </w:rPr>
        <w:t>efek</w:t>
      </w:r>
      <w:proofErr w:type="spellEnd"/>
      <w:r w:rsidR="005C54B8" w:rsidRPr="00F62C76">
        <w:rPr>
          <w:rFonts w:ascii="Times New Roman" w:hAnsi="Times New Roman" w:cs="Times New Roman"/>
          <w:sz w:val="24"/>
          <w:szCs w:val="24"/>
          <w:lang w:val="en-US"/>
        </w:rPr>
        <w:t xml:space="preserve"> </w:t>
      </w:r>
      <w:r w:rsidR="00C7190C" w:rsidRPr="00F62C76">
        <w:rPr>
          <w:rFonts w:ascii="Times New Roman" w:hAnsi="Times New Roman" w:cs="Times New Roman"/>
          <w:sz w:val="24"/>
          <w:szCs w:val="24"/>
        </w:rPr>
        <w:t xml:space="preserve">atau pengaruh </w:t>
      </w:r>
      <w:r w:rsidR="005C54B8" w:rsidRPr="00F62C76">
        <w:rPr>
          <w:rFonts w:ascii="Times New Roman" w:hAnsi="Times New Roman" w:cs="Times New Roman"/>
          <w:sz w:val="24"/>
          <w:szCs w:val="24"/>
          <w:lang w:val="en-US"/>
        </w:rPr>
        <w:t xml:space="preserve">yang </w:t>
      </w:r>
      <w:proofErr w:type="spellStart"/>
      <w:r w:rsidR="005C54B8" w:rsidRPr="00F62C76">
        <w:rPr>
          <w:rFonts w:ascii="Times New Roman" w:hAnsi="Times New Roman" w:cs="Times New Roman"/>
          <w:sz w:val="24"/>
          <w:szCs w:val="24"/>
          <w:lang w:val="en-US"/>
        </w:rPr>
        <w:t>mendalam</w:t>
      </w:r>
      <w:proofErr w:type="spellEnd"/>
      <w:r w:rsidR="007E35FC">
        <w:rPr>
          <w:rFonts w:ascii="Times New Roman" w:hAnsi="Times New Roman" w:cs="Times New Roman"/>
          <w:sz w:val="24"/>
          <w:szCs w:val="24"/>
        </w:rPr>
        <w:t xml:space="preserve"> pada subjek</w:t>
      </w:r>
      <w:r w:rsidR="005C54B8" w:rsidRPr="00F62C76">
        <w:rPr>
          <w:rFonts w:ascii="Times New Roman" w:hAnsi="Times New Roman" w:cs="Times New Roman"/>
          <w:sz w:val="24"/>
          <w:szCs w:val="24"/>
          <w:lang w:val="en-US"/>
        </w:rPr>
        <w:t>.</w:t>
      </w:r>
      <w:r w:rsidR="00C7190C" w:rsidRPr="00F62C76">
        <w:rPr>
          <w:rFonts w:ascii="Times New Roman" w:hAnsi="Times New Roman" w:cs="Times New Roman"/>
          <w:sz w:val="24"/>
          <w:szCs w:val="24"/>
        </w:rPr>
        <w:t xml:space="preserve"> Hal ini berkaitan dengan pernyataan Kart dan Chard (Habibi, 2015) bahwa apabila semakin sering frekuensi </w:t>
      </w:r>
      <w:r w:rsidR="007E35FC">
        <w:rPr>
          <w:rFonts w:ascii="Times New Roman" w:hAnsi="Times New Roman" w:cs="Times New Roman"/>
          <w:sz w:val="24"/>
          <w:szCs w:val="24"/>
        </w:rPr>
        <w:t>pelatihan</w:t>
      </w:r>
      <w:r w:rsidR="00C7190C" w:rsidRPr="00F62C76">
        <w:rPr>
          <w:rFonts w:ascii="Times New Roman" w:hAnsi="Times New Roman" w:cs="Times New Roman"/>
          <w:sz w:val="24"/>
          <w:szCs w:val="24"/>
        </w:rPr>
        <w:t xml:space="preserve"> diberikan maka akan semakin memberikan pengaruh yang kuat dan stabil.</w:t>
      </w:r>
    </w:p>
    <w:p w14:paraId="4FC0B395" w14:textId="167F8F13" w:rsidR="00BE577C" w:rsidRPr="00F62C76" w:rsidRDefault="00496977" w:rsidP="007E35FC">
      <w:pPr>
        <w:spacing w:after="0"/>
        <w:ind w:firstLine="720"/>
        <w:jc w:val="both"/>
        <w:rPr>
          <w:rFonts w:ascii="Times New Roman" w:hAnsi="Times New Roman" w:cs="Times New Roman"/>
          <w:sz w:val="24"/>
          <w:szCs w:val="24"/>
        </w:rPr>
      </w:pPr>
      <w:r w:rsidRPr="00F62C76">
        <w:rPr>
          <w:rFonts w:ascii="Times New Roman" w:hAnsi="Times New Roman" w:cs="Times New Roman"/>
          <w:sz w:val="24"/>
          <w:szCs w:val="24"/>
        </w:rPr>
        <w:t xml:space="preserve">Variabel ekstraneous seperti kondisi tempat pelaksanaan penelitian yang kurang kondusif </w:t>
      </w:r>
      <w:r w:rsidR="00280AC5" w:rsidRPr="00F62C76">
        <w:rPr>
          <w:rFonts w:ascii="Times New Roman" w:hAnsi="Times New Roman" w:cs="Times New Roman"/>
          <w:sz w:val="24"/>
          <w:szCs w:val="24"/>
        </w:rPr>
        <w:t>meskipun tempat sudah jauh dari perkotaan</w:t>
      </w:r>
      <w:r w:rsidR="007E35FC">
        <w:rPr>
          <w:rFonts w:ascii="Times New Roman" w:hAnsi="Times New Roman" w:cs="Times New Roman"/>
          <w:sz w:val="24"/>
          <w:szCs w:val="24"/>
        </w:rPr>
        <w:t xml:space="preserve"> atau keramaian</w:t>
      </w:r>
      <w:r w:rsidR="00280AC5" w:rsidRPr="00F62C76">
        <w:rPr>
          <w:rFonts w:ascii="Times New Roman" w:hAnsi="Times New Roman" w:cs="Times New Roman"/>
          <w:sz w:val="24"/>
          <w:szCs w:val="24"/>
        </w:rPr>
        <w:t xml:space="preserve">, namun lokasi berdekatan dengan jalanan </w:t>
      </w:r>
      <w:r w:rsidR="00605856" w:rsidRPr="00F62C76">
        <w:rPr>
          <w:rFonts w:ascii="Times New Roman" w:hAnsi="Times New Roman" w:cs="Times New Roman"/>
          <w:sz w:val="24"/>
          <w:szCs w:val="24"/>
        </w:rPr>
        <w:t xml:space="preserve">juga </w:t>
      </w:r>
      <w:r w:rsidRPr="00F62C76">
        <w:rPr>
          <w:rFonts w:ascii="Times New Roman" w:hAnsi="Times New Roman" w:cs="Times New Roman"/>
          <w:sz w:val="24"/>
          <w:szCs w:val="24"/>
        </w:rPr>
        <w:t>menyebabkan subjek menjadi terganggu sa</w:t>
      </w:r>
      <w:r w:rsidR="00F214B5" w:rsidRPr="00F62C76">
        <w:rPr>
          <w:rFonts w:ascii="Times New Roman" w:hAnsi="Times New Roman" w:cs="Times New Roman"/>
          <w:sz w:val="24"/>
          <w:szCs w:val="24"/>
        </w:rPr>
        <w:t xml:space="preserve">at pelatihan zikir berlangsung, hal ini menimbulkan suara kebisingan karena </w:t>
      </w:r>
      <w:r w:rsidR="00280AC5" w:rsidRPr="00F62C76">
        <w:rPr>
          <w:rFonts w:ascii="Times New Roman" w:hAnsi="Times New Roman" w:cs="Times New Roman"/>
          <w:sz w:val="24"/>
          <w:szCs w:val="24"/>
        </w:rPr>
        <w:t>beberapa kali didapati</w:t>
      </w:r>
      <w:r w:rsidR="00F214B5" w:rsidRPr="00F62C76">
        <w:rPr>
          <w:rFonts w:ascii="Times New Roman" w:hAnsi="Times New Roman" w:cs="Times New Roman"/>
          <w:sz w:val="24"/>
          <w:szCs w:val="24"/>
        </w:rPr>
        <w:t xml:space="preserve"> kendaraan yang berlalu lalang</w:t>
      </w:r>
      <w:r w:rsidR="00280AC5" w:rsidRPr="00F62C76">
        <w:rPr>
          <w:rFonts w:ascii="Times New Roman" w:hAnsi="Times New Roman" w:cs="Times New Roman"/>
          <w:sz w:val="24"/>
          <w:szCs w:val="24"/>
        </w:rPr>
        <w:t xml:space="preserve"> dengan suara yang keras</w:t>
      </w:r>
      <w:r w:rsidR="00F214B5" w:rsidRPr="00F62C76">
        <w:rPr>
          <w:rFonts w:ascii="Times New Roman" w:hAnsi="Times New Roman" w:cs="Times New Roman"/>
          <w:sz w:val="24"/>
          <w:szCs w:val="24"/>
        </w:rPr>
        <w:t xml:space="preserve">, </w:t>
      </w:r>
      <w:r w:rsidRPr="00F62C76">
        <w:rPr>
          <w:rFonts w:ascii="Times New Roman" w:hAnsi="Times New Roman" w:cs="Times New Roman"/>
          <w:sz w:val="24"/>
          <w:szCs w:val="24"/>
        </w:rPr>
        <w:t xml:space="preserve">sehingga subjek kurang fokus dalam menjalani pelatihan zikir. Hal lain seperti karakteristik subjek juga dapat mempengaruhi efek yang dirasakannya, subjek </w:t>
      </w:r>
      <w:r w:rsidR="009501C4">
        <w:rPr>
          <w:rFonts w:ascii="Times New Roman" w:hAnsi="Times New Roman" w:cs="Times New Roman"/>
          <w:sz w:val="24"/>
          <w:szCs w:val="24"/>
        </w:rPr>
        <w:t>dengan</w:t>
      </w:r>
      <w:r w:rsidRPr="00F62C76">
        <w:rPr>
          <w:rFonts w:ascii="Times New Roman" w:hAnsi="Times New Roman" w:cs="Times New Roman"/>
          <w:sz w:val="24"/>
          <w:szCs w:val="24"/>
        </w:rPr>
        <w:t xml:space="preserve"> </w:t>
      </w:r>
      <w:r w:rsidR="009501C4">
        <w:rPr>
          <w:rFonts w:ascii="Times New Roman" w:hAnsi="Times New Roman" w:cs="Times New Roman"/>
          <w:sz w:val="24"/>
          <w:szCs w:val="24"/>
        </w:rPr>
        <w:t>intensitas zikir secara berkesinambungan</w:t>
      </w:r>
      <w:r w:rsidRPr="00F62C76">
        <w:rPr>
          <w:rFonts w:ascii="Times New Roman" w:hAnsi="Times New Roman" w:cs="Times New Roman"/>
          <w:sz w:val="24"/>
          <w:szCs w:val="24"/>
        </w:rPr>
        <w:t xml:space="preserve"> cenderung memperoleh efek yang lebih mendalam apabila diberikan pelatihan zikir, sementara subjek </w:t>
      </w:r>
      <w:r w:rsidR="009501C4">
        <w:rPr>
          <w:rFonts w:ascii="Times New Roman" w:hAnsi="Times New Roman" w:cs="Times New Roman"/>
          <w:sz w:val="24"/>
          <w:szCs w:val="24"/>
        </w:rPr>
        <w:t>dengan intensitas zikir yang kurang berkesinambungan</w:t>
      </w:r>
      <w:r w:rsidRPr="00F62C76">
        <w:rPr>
          <w:rFonts w:ascii="Times New Roman" w:hAnsi="Times New Roman" w:cs="Times New Roman"/>
          <w:sz w:val="24"/>
          <w:szCs w:val="24"/>
        </w:rPr>
        <w:t xml:space="preserve"> cenderung memperoleh efek yang kurang mendalam apabila diberikan pelatihan zikir. </w:t>
      </w:r>
      <w:r w:rsidR="00923AFF" w:rsidRPr="00F62C76">
        <w:rPr>
          <w:rFonts w:ascii="Times New Roman" w:hAnsi="Times New Roman" w:cs="Times New Roman"/>
          <w:sz w:val="24"/>
          <w:szCs w:val="24"/>
        </w:rPr>
        <w:t xml:space="preserve">Pada penelitian ini kami memilih dan menggunakan subjek laki-laki dengan karakteristik </w:t>
      </w:r>
      <w:r w:rsidR="009501C4" w:rsidRPr="00F62C76">
        <w:rPr>
          <w:rFonts w:ascii="Times New Roman" w:hAnsi="Times New Roman" w:cs="Times New Roman"/>
          <w:sz w:val="24"/>
          <w:szCs w:val="24"/>
        </w:rPr>
        <w:t xml:space="preserve">kurang </w:t>
      </w:r>
      <w:r w:rsidR="009501C4">
        <w:rPr>
          <w:rFonts w:ascii="Times New Roman" w:hAnsi="Times New Roman" w:cs="Times New Roman"/>
          <w:sz w:val="24"/>
          <w:szCs w:val="24"/>
        </w:rPr>
        <w:t xml:space="preserve">dalam </w:t>
      </w:r>
      <w:r w:rsidR="009501C4" w:rsidRPr="00F62C76">
        <w:rPr>
          <w:rFonts w:ascii="Times New Roman" w:hAnsi="Times New Roman" w:cs="Times New Roman"/>
          <w:sz w:val="24"/>
          <w:szCs w:val="24"/>
        </w:rPr>
        <w:t>melaksanakan zikir secara berkesinambungan.</w:t>
      </w:r>
    </w:p>
    <w:p w14:paraId="5FA34ED3" w14:textId="332FF9C2" w:rsidR="002C22FE" w:rsidRPr="00F62C76" w:rsidRDefault="002C22FE" w:rsidP="007E35FC">
      <w:pPr>
        <w:spacing w:after="0"/>
        <w:ind w:firstLine="720"/>
        <w:jc w:val="both"/>
        <w:rPr>
          <w:rFonts w:ascii="Times New Roman" w:hAnsi="Times New Roman" w:cs="Times New Roman"/>
          <w:sz w:val="24"/>
          <w:szCs w:val="24"/>
        </w:rPr>
      </w:pPr>
      <w:r w:rsidRPr="00F62C76">
        <w:rPr>
          <w:rFonts w:ascii="Times New Roman" w:hAnsi="Times New Roman" w:cs="Times New Roman"/>
          <w:sz w:val="24"/>
          <w:szCs w:val="24"/>
        </w:rPr>
        <w:t xml:space="preserve">Selain itu, terdapat faktor pengaruh </w:t>
      </w:r>
      <w:r w:rsidR="007C5617" w:rsidRPr="00F62C76">
        <w:rPr>
          <w:rFonts w:ascii="Times New Roman" w:hAnsi="Times New Roman" w:cs="Times New Roman"/>
          <w:sz w:val="24"/>
          <w:szCs w:val="24"/>
        </w:rPr>
        <w:t xml:space="preserve">yang menyumbang hasil </w:t>
      </w:r>
      <w:r w:rsidRPr="00F62C76">
        <w:rPr>
          <w:rFonts w:ascii="Times New Roman" w:hAnsi="Times New Roman" w:cs="Times New Roman"/>
          <w:sz w:val="24"/>
          <w:szCs w:val="24"/>
        </w:rPr>
        <w:t>dari sebuah kesimpulan penelitian oleh Creswell (2016)</w:t>
      </w:r>
      <w:r w:rsidR="007C5617" w:rsidRPr="00F62C76">
        <w:rPr>
          <w:rFonts w:ascii="Times New Roman" w:hAnsi="Times New Roman" w:cs="Times New Roman"/>
          <w:sz w:val="24"/>
          <w:szCs w:val="24"/>
        </w:rPr>
        <w:t xml:space="preserve"> yang menyatakan </w:t>
      </w:r>
      <w:r w:rsidR="002347DE" w:rsidRPr="00F62C76">
        <w:rPr>
          <w:rFonts w:ascii="Times New Roman" w:hAnsi="Times New Roman" w:cs="Times New Roman"/>
          <w:sz w:val="24"/>
          <w:szCs w:val="24"/>
        </w:rPr>
        <w:t xml:space="preserve">bahwa risiko validitas internal dan </w:t>
      </w:r>
      <w:r w:rsidR="007C5617" w:rsidRPr="00F62C76">
        <w:rPr>
          <w:rFonts w:ascii="Times New Roman" w:hAnsi="Times New Roman" w:cs="Times New Roman"/>
          <w:sz w:val="24"/>
          <w:szCs w:val="24"/>
        </w:rPr>
        <w:t>validitas eksternal</w:t>
      </w:r>
      <w:r w:rsidR="002347DE" w:rsidRPr="00F62C76">
        <w:rPr>
          <w:rFonts w:ascii="Times New Roman" w:hAnsi="Times New Roman" w:cs="Times New Roman"/>
          <w:sz w:val="24"/>
          <w:szCs w:val="24"/>
        </w:rPr>
        <w:t xml:space="preserve"> </w:t>
      </w:r>
      <w:r w:rsidR="007C5617" w:rsidRPr="00F62C76">
        <w:rPr>
          <w:rFonts w:ascii="Times New Roman" w:hAnsi="Times New Roman" w:cs="Times New Roman"/>
          <w:sz w:val="24"/>
          <w:szCs w:val="24"/>
        </w:rPr>
        <w:t>berpengaruh terhadap hasil penelitian. Risiko validitas internal dalam penelitian ini adalah pengalaman subjek dalam pengujian, pelatihan, serta adab ketika pelaksanaan zikir</w:t>
      </w:r>
      <w:r w:rsidR="005C54B8" w:rsidRPr="00F62C76">
        <w:rPr>
          <w:rFonts w:ascii="Times New Roman" w:hAnsi="Times New Roman" w:cs="Times New Roman"/>
          <w:sz w:val="24"/>
          <w:szCs w:val="24"/>
        </w:rPr>
        <w:t xml:space="preserve">, sementara risiko validitas eksternal dalam penelitian ini adalah kondisi psikologis subjek, latar belakang religiusitas yang berbeda-beda, dan kondisi fisik subjek saat ini. Risiko validitas internal yang melingkupi pengalaman subjek dalam mengisi kuesioner dikarenakan subjek sudah terbiasa dan dapat merencanakan respon pada saat pengujian </w:t>
      </w:r>
      <w:r w:rsidR="005C54B8" w:rsidRPr="00F62C76">
        <w:rPr>
          <w:rFonts w:ascii="Times New Roman" w:hAnsi="Times New Roman" w:cs="Times New Roman"/>
          <w:i/>
          <w:sz w:val="24"/>
          <w:szCs w:val="24"/>
        </w:rPr>
        <w:t xml:space="preserve">pretest </w:t>
      </w:r>
      <w:r w:rsidR="005C54B8" w:rsidRPr="00F62C76">
        <w:rPr>
          <w:rFonts w:ascii="Times New Roman" w:hAnsi="Times New Roman" w:cs="Times New Roman"/>
          <w:sz w:val="24"/>
          <w:szCs w:val="24"/>
        </w:rPr>
        <w:t xml:space="preserve">dan </w:t>
      </w:r>
      <w:r w:rsidR="005C54B8" w:rsidRPr="00F62C76">
        <w:rPr>
          <w:rFonts w:ascii="Times New Roman" w:hAnsi="Times New Roman" w:cs="Times New Roman"/>
          <w:i/>
          <w:sz w:val="24"/>
          <w:szCs w:val="24"/>
        </w:rPr>
        <w:t>posttest</w:t>
      </w:r>
      <w:r w:rsidR="005C54B8" w:rsidRPr="00F62C76">
        <w:rPr>
          <w:rFonts w:ascii="Times New Roman" w:hAnsi="Times New Roman" w:cs="Times New Roman"/>
          <w:sz w:val="24"/>
          <w:szCs w:val="24"/>
        </w:rPr>
        <w:t xml:space="preserve"> dilakukan. Selain itu, jarak yang berdekatan antara pengujian </w:t>
      </w:r>
      <w:r w:rsidR="005C54B8" w:rsidRPr="00F62C76">
        <w:rPr>
          <w:rFonts w:ascii="Times New Roman" w:hAnsi="Times New Roman" w:cs="Times New Roman"/>
          <w:i/>
          <w:sz w:val="24"/>
          <w:szCs w:val="24"/>
        </w:rPr>
        <w:t xml:space="preserve">pretest </w:t>
      </w:r>
      <w:r w:rsidR="005C54B8" w:rsidRPr="00F62C76">
        <w:rPr>
          <w:rFonts w:ascii="Times New Roman" w:hAnsi="Times New Roman" w:cs="Times New Roman"/>
          <w:sz w:val="24"/>
          <w:szCs w:val="24"/>
        </w:rPr>
        <w:t xml:space="preserve">dan </w:t>
      </w:r>
      <w:r w:rsidR="005C54B8" w:rsidRPr="00F62C76">
        <w:rPr>
          <w:rFonts w:ascii="Times New Roman" w:hAnsi="Times New Roman" w:cs="Times New Roman"/>
          <w:i/>
          <w:sz w:val="24"/>
          <w:szCs w:val="24"/>
        </w:rPr>
        <w:t>posttest</w:t>
      </w:r>
      <w:r w:rsidR="005C54B8" w:rsidRPr="00F62C76">
        <w:rPr>
          <w:rFonts w:ascii="Times New Roman" w:hAnsi="Times New Roman" w:cs="Times New Roman"/>
          <w:sz w:val="24"/>
          <w:szCs w:val="24"/>
        </w:rPr>
        <w:t xml:space="preserve"> juga menjadi penyebab validitas internal, hal ini </w:t>
      </w:r>
      <w:r w:rsidR="005C54B8" w:rsidRPr="00F62C76">
        <w:rPr>
          <w:rFonts w:ascii="Times New Roman" w:hAnsi="Times New Roman" w:cs="Times New Roman"/>
          <w:sz w:val="24"/>
          <w:szCs w:val="24"/>
        </w:rPr>
        <w:lastRenderedPageBreak/>
        <w:t xml:space="preserve">membuat subjek merasa jenuh dalam mengisi kuesioner karena sudah mengisi sebelumnya </w:t>
      </w:r>
      <w:r w:rsidR="005C54B8" w:rsidRPr="00F62C76">
        <w:rPr>
          <w:rFonts w:ascii="Times New Roman" w:hAnsi="Times New Roman" w:cs="Times New Roman"/>
          <w:i/>
          <w:sz w:val="24"/>
          <w:szCs w:val="24"/>
        </w:rPr>
        <w:t>(pretest)</w:t>
      </w:r>
      <w:r w:rsidR="005C54B8" w:rsidRPr="00F62C76">
        <w:rPr>
          <w:rFonts w:ascii="Times New Roman" w:hAnsi="Times New Roman" w:cs="Times New Roman"/>
          <w:sz w:val="24"/>
          <w:szCs w:val="24"/>
        </w:rPr>
        <w:t xml:space="preserve"> kemudian harus mengisi untuk kedua kalinya </w:t>
      </w:r>
      <w:r w:rsidR="005C54B8" w:rsidRPr="00F62C76">
        <w:rPr>
          <w:rFonts w:ascii="Times New Roman" w:hAnsi="Times New Roman" w:cs="Times New Roman"/>
          <w:i/>
          <w:sz w:val="24"/>
          <w:szCs w:val="24"/>
        </w:rPr>
        <w:t>(posttest)</w:t>
      </w:r>
      <w:r w:rsidR="005C54B8" w:rsidRPr="00F62C76">
        <w:rPr>
          <w:rFonts w:ascii="Times New Roman" w:hAnsi="Times New Roman" w:cs="Times New Roman"/>
          <w:sz w:val="24"/>
          <w:szCs w:val="24"/>
        </w:rPr>
        <w:t xml:space="preserve"> dengan pernyataan yang sama.</w:t>
      </w:r>
      <w:r w:rsidR="00D72028" w:rsidRPr="00F62C76">
        <w:rPr>
          <w:rFonts w:ascii="Times New Roman" w:hAnsi="Times New Roman" w:cs="Times New Roman"/>
          <w:sz w:val="24"/>
          <w:szCs w:val="24"/>
        </w:rPr>
        <w:t xml:space="preserve"> Hal ini sejalan dengan penelitian sebelumnya yang dilakukan oleh Ula (2014) yang menyatakan bahwa tidak terdapat pengaruh pelatihan zikir terhadap kebermaknaan hidup bagi narapidana dikarenakan terdapat pengaruh pengisian kuesioner yang berulang kepada subjek dengan jarak waktu yang berdekatan.</w:t>
      </w:r>
      <w:r w:rsidR="002347DE" w:rsidRPr="00F62C76">
        <w:rPr>
          <w:rFonts w:ascii="Times New Roman" w:hAnsi="Times New Roman" w:cs="Times New Roman"/>
          <w:sz w:val="24"/>
          <w:szCs w:val="24"/>
        </w:rPr>
        <w:t xml:space="preserve"> </w:t>
      </w:r>
    </w:p>
    <w:p w14:paraId="2D19487E" w14:textId="3CBE8736" w:rsidR="00880B80" w:rsidRPr="00F62C76" w:rsidRDefault="00BE577C" w:rsidP="007E35FC">
      <w:pPr>
        <w:spacing w:after="0"/>
        <w:jc w:val="both"/>
        <w:rPr>
          <w:rFonts w:ascii="Times New Roman" w:hAnsi="Times New Roman" w:cs="Times New Roman"/>
          <w:sz w:val="24"/>
          <w:szCs w:val="24"/>
        </w:rPr>
      </w:pPr>
      <w:r w:rsidRPr="00F62C76">
        <w:rPr>
          <w:rFonts w:ascii="Times New Roman" w:hAnsi="Times New Roman" w:cs="Times New Roman"/>
          <w:sz w:val="24"/>
          <w:szCs w:val="24"/>
        </w:rPr>
        <w:tab/>
      </w:r>
      <w:r w:rsidR="00BF6C40" w:rsidRPr="00F62C76">
        <w:rPr>
          <w:rFonts w:ascii="Times New Roman" w:hAnsi="Times New Roman" w:cs="Times New Roman"/>
          <w:sz w:val="24"/>
          <w:szCs w:val="24"/>
        </w:rPr>
        <w:t xml:space="preserve">Berdasarkan penelitian yang dilakukan oleh Nasution (2018) dengan judul </w:t>
      </w:r>
      <w:r w:rsidR="00926984" w:rsidRPr="00F62C76">
        <w:rPr>
          <w:rFonts w:ascii="Times New Roman" w:hAnsi="Times New Roman" w:cs="Times New Roman"/>
          <w:sz w:val="24"/>
          <w:szCs w:val="24"/>
        </w:rPr>
        <w:t xml:space="preserve">“Pengaruh Pelatihan Dzikir terhadap Ketenangan Hati pada Remaja dengan Orang Tua Bercerai” </w:t>
      </w:r>
      <w:r w:rsidR="000B1643" w:rsidRPr="00F62C76">
        <w:rPr>
          <w:rFonts w:ascii="Times New Roman" w:hAnsi="Times New Roman" w:cs="Times New Roman"/>
          <w:sz w:val="24"/>
          <w:szCs w:val="24"/>
        </w:rPr>
        <w:t xml:space="preserve">didapatkan hasil bahwa </w:t>
      </w:r>
      <w:r w:rsidR="00FE3A7B" w:rsidRPr="00F62C76">
        <w:rPr>
          <w:rFonts w:ascii="Times New Roman" w:hAnsi="Times New Roman" w:cs="Times New Roman"/>
          <w:sz w:val="24"/>
          <w:szCs w:val="24"/>
        </w:rPr>
        <w:t>pelatihan zikir tidak mempengaruhi peningkatan ketenangan hati pada anak yang memiliki orang tua bercerai. Keberhasilan zikir untuk memberikan pengaruh terhadap tingkat ketenangan hati diperlukan pengalaman secara berkelanjutan dan pemaknaan pada setiap kalimat zikir yang dilafalkan.</w:t>
      </w:r>
    </w:p>
    <w:p w14:paraId="57E2E962" w14:textId="5F436146" w:rsidR="00280AC5" w:rsidRPr="00F62C76" w:rsidRDefault="00280AC5" w:rsidP="007E35FC">
      <w:pPr>
        <w:spacing w:after="0"/>
        <w:ind w:firstLine="720"/>
        <w:jc w:val="both"/>
        <w:rPr>
          <w:rFonts w:ascii="Times New Roman" w:hAnsi="Times New Roman" w:cs="Times New Roman"/>
          <w:sz w:val="24"/>
          <w:szCs w:val="24"/>
        </w:rPr>
      </w:pPr>
      <w:r w:rsidRPr="00F62C76">
        <w:rPr>
          <w:rFonts w:ascii="Times New Roman" w:hAnsi="Times New Roman" w:cs="Times New Roman"/>
          <w:sz w:val="24"/>
          <w:szCs w:val="24"/>
        </w:rPr>
        <w:t>Kontrol variabel dalam penelitian ini meliputi konstansi, randomisasi, dan eliminasi. Konstansi dilakukan dengan cara peneliti mencari dan menggunakan responden yakni karakteristik jenis kelamin laki-laki dengan religiusitas rendah yang dilihat dari kuantitas zikirnya, serta tidak terbiasa dalam melakukan zikir. Randomisasi dilakukan dengan cara peneliti memilih responden secara acak pada kelompok kontro</w:t>
      </w:r>
      <w:r w:rsidR="009501C4">
        <w:rPr>
          <w:rFonts w:ascii="Times New Roman" w:hAnsi="Times New Roman" w:cs="Times New Roman"/>
          <w:sz w:val="24"/>
          <w:szCs w:val="24"/>
        </w:rPr>
        <w:t>l dan eks</w:t>
      </w:r>
      <w:r w:rsidRPr="00F62C76">
        <w:rPr>
          <w:rFonts w:ascii="Times New Roman" w:hAnsi="Times New Roman" w:cs="Times New Roman"/>
          <w:sz w:val="24"/>
          <w:szCs w:val="24"/>
        </w:rPr>
        <w:t xml:space="preserve">perimen. Sementara eliminasi dilakukan dengan cara peneliti menghilangkan variabel pengganggu yaitu kebisingan dengan memilih tempat yang tenang dan jauh dari keramaian. </w:t>
      </w:r>
    </w:p>
    <w:p w14:paraId="2DA40347" w14:textId="372029DF" w:rsidR="00FE3A7B" w:rsidRPr="00F62C76" w:rsidRDefault="00FE3A7B" w:rsidP="007E35FC">
      <w:pPr>
        <w:spacing w:after="0"/>
        <w:ind w:firstLine="720"/>
        <w:jc w:val="both"/>
        <w:rPr>
          <w:rFonts w:ascii="Times New Roman" w:hAnsi="Times New Roman" w:cs="Times New Roman"/>
          <w:sz w:val="24"/>
          <w:szCs w:val="24"/>
        </w:rPr>
      </w:pPr>
      <w:r w:rsidRPr="00F62C76">
        <w:rPr>
          <w:rFonts w:ascii="Times New Roman" w:hAnsi="Times New Roman" w:cs="Times New Roman"/>
          <w:sz w:val="24"/>
          <w:szCs w:val="24"/>
        </w:rPr>
        <w:t xml:space="preserve">Upaya yang dapat dilakukan untuk menjaga validitas internal pada penelitian ini adalah memberikan pelatihan zikir secara berkelanjutan atau tidak hanya satu kali pertemuan, sehingga jarak antara pengisian skala </w:t>
      </w:r>
      <w:r w:rsidRPr="00F62C76">
        <w:rPr>
          <w:rFonts w:ascii="Times New Roman" w:hAnsi="Times New Roman" w:cs="Times New Roman"/>
          <w:i/>
          <w:sz w:val="24"/>
          <w:szCs w:val="24"/>
        </w:rPr>
        <w:t xml:space="preserve">pretest </w:t>
      </w:r>
      <w:r w:rsidRPr="00F62C76">
        <w:rPr>
          <w:rFonts w:ascii="Times New Roman" w:hAnsi="Times New Roman" w:cs="Times New Roman"/>
          <w:sz w:val="24"/>
          <w:szCs w:val="24"/>
        </w:rPr>
        <w:t xml:space="preserve">dan </w:t>
      </w:r>
      <w:r w:rsidRPr="00F62C76">
        <w:rPr>
          <w:rFonts w:ascii="Times New Roman" w:hAnsi="Times New Roman" w:cs="Times New Roman"/>
          <w:i/>
          <w:sz w:val="24"/>
          <w:szCs w:val="24"/>
        </w:rPr>
        <w:t xml:space="preserve">posttest </w:t>
      </w:r>
      <w:r w:rsidRPr="00F62C76">
        <w:rPr>
          <w:rFonts w:ascii="Times New Roman" w:hAnsi="Times New Roman" w:cs="Times New Roman"/>
          <w:sz w:val="24"/>
          <w:szCs w:val="24"/>
        </w:rPr>
        <w:t>tidak berdekatan supaya tidak menimbulkan rasa jenuh pada subjek, selain itu juga agar subjek merasakan efek yang lebih mendalam dari adanya pelatihan zikir yang dilakukan secara berkelanjutan.</w:t>
      </w:r>
    </w:p>
    <w:p w14:paraId="1F352519" w14:textId="77777777" w:rsidR="00FE3A7B" w:rsidRPr="00F62C76" w:rsidRDefault="00FE3A7B" w:rsidP="007E35FC">
      <w:pPr>
        <w:spacing w:after="0"/>
        <w:jc w:val="both"/>
        <w:rPr>
          <w:rFonts w:ascii="Times New Roman" w:hAnsi="Times New Roman" w:cs="Times New Roman"/>
          <w:sz w:val="24"/>
          <w:szCs w:val="24"/>
        </w:rPr>
      </w:pPr>
    </w:p>
    <w:p w14:paraId="74CB2296" w14:textId="550B3CE4" w:rsidR="00880B80" w:rsidRPr="00F62C76" w:rsidRDefault="00880B80" w:rsidP="007E35FC">
      <w:pPr>
        <w:spacing w:after="0"/>
        <w:jc w:val="both"/>
        <w:rPr>
          <w:rFonts w:ascii="Times New Roman" w:hAnsi="Times New Roman" w:cs="Times New Roman"/>
          <w:b/>
          <w:bCs/>
          <w:sz w:val="24"/>
          <w:szCs w:val="24"/>
          <w:lang w:val="en-US"/>
        </w:rPr>
      </w:pPr>
      <w:r w:rsidRPr="00F62C76">
        <w:rPr>
          <w:rFonts w:ascii="Times New Roman" w:hAnsi="Times New Roman" w:cs="Times New Roman"/>
          <w:b/>
          <w:bCs/>
          <w:sz w:val="24"/>
          <w:szCs w:val="24"/>
          <w:lang w:val="en-US"/>
        </w:rPr>
        <w:t>KESIMPULAN</w:t>
      </w:r>
    </w:p>
    <w:p w14:paraId="3DC54C41" w14:textId="06EB0D34" w:rsidR="00651325" w:rsidRPr="00F62C76" w:rsidRDefault="00F87E40" w:rsidP="007E35FC">
      <w:pPr>
        <w:spacing w:after="0"/>
        <w:jc w:val="both"/>
        <w:rPr>
          <w:rFonts w:ascii="Times New Roman" w:hAnsi="Times New Roman" w:cs="Times New Roman"/>
          <w:sz w:val="24"/>
          <w:szCs w:val="24"/>
        </w:rPr>
      </w:pPr>
      <w:r w:rsidRPr="00F62C76">
        <w:rPr>
          <w:rFonts w:ascii="Times New Roman" w:hAnsi="Times New Roman" w:cs="Times New Roman"/>
          <w:bCs/>
          <w:sz w:val="24"/>
          <w:szCs w:val="24"/>
          <w:lang w:val="en-US"/>
        </w:rPr>
        <w:tab/>
      </w:r>
      <w:proofErr w:type="spellStart"/>
      <w:r w:rsidR="00651325" w:rsidRPr="00F62C76">
        <w:rPr>
          <w:rFonts w:ascii="Times New Roman" w:hAnsi="Times New Roman" w:cs="Times New Roman"/>
          <w:bCs/>
          <w:sz w:val="24"/>
          <w:szCs w:val="24"/>
          <w:lang w:val="en-US"/>
        </w:rPr>
        <w:t>Berdasarkan</w:t>
      </w:r>
      <w:proofErr w:type="spellEnd"/>
      <w:r w:rsidR="00651325" w:rsidRPr="00F62C76">
        <w:rPr>
          <w:rFonts w:ascii="Times New Roman" w:hAnsi="Times New Roman" w:cs="Times New Roman"/>
          <w:bCs/>
          <w:sz w:val="24"/>
          <w:szCs w:val="24"/>
          <w:lang w:val="en-US"/>
        </w:rPr>
        <w:t xml:space="preserve"> </w:t>
      </w:r>
      <w:proofErr w:type="spellStart"/>
      <w:r w:rsidR="00651325" w:rsidRPr="00F62C76">
        <w:rPr>
          <w:rFonts w:ascii="Times New Roman" w:hAnsi="Times New Roman" w:cs="Times New Roman"/>
          <w:bCs/>
          <w:sz w:val="24"/>
          <w:szCs w:val="24"/>
          <w:lang w:val="en-US"/>
        </w:rPr>
        <w:t>hasil</w:t>
      </w:r>
      <w:proofErr w:type="spellEnd"/>
      <w:r w:rsidR="00651325" w:rsidRPr="00F62C76">
        <w:rPr>
          <w:rFonts w:ascii="Times New Roman" w:hAnsi="Times New Roman" w:cs="Times New Roman"/>
          <w:bCs/>
          <w:sz w:val="24"/>
          <w:szCs w:val="24"/>
          <w:lang w:val="en-US"/>
        </w:rPr>
        <w:t xml:space="preserve"> </w:t>
      </w:r>
      <w:proofErr w:type="spellStart"/>
      <w:r w:rsidR="00651325" w:rsidRPr="00F62C76">
        <w:rPr>
          <w:rFonts w:ascii="Times New Roman" w:hAnsi="Times New Roman" w:cs="Times New Roman"/>
          <w:bCs/>
          <w:sz w:val="24"/>
          <w:szCs w:val="24"/>
          <w:lang w:val="en-US"/>
        </w:rPr>
        <w:t>pe</w:t>
      </w:r>
      <w:r w:rsidR="00F53389" w:rsidRPr="00F62C76">
        <w:rPr>
          <w:rFonts w:ascii="Times New Roman" w:hAnsi="Times New Roman" w:cs="Times New Roman"/>
          <w:bCs/>
          <w:sz w:val="24"/>
          <w:szCs w:val="24"/>
          <w:lang w:val="en-US"/>
        </w:rPr>
        <w:t>nelitian</w:t>
      </w:r>
      <w:proofErr w:type="spellEnd"/>
      <w:r w:rsidR="00F53389" w:rsidRPr="00F62C76">
        <w:rPr>
          <w:rFonts w:ascii="Times New Roman" w:hAnsi="Times New Roman" w:cs="Times New Roman"/>
          <w:bCs/>
          <w:sz w:val="24"/>
          <w:szCs w:val="24"/>
          <w:lang w:val="en-US"/>
        </w:rPr>
        <w:t xml:space="preserve"> </w:t>
      </w:r>
      <w:r w:rsidR="00AC0C4C" w:rsidRPr="00F62C76">
        <w:rPr>
          <w:rFonts w:ascii="Times New Roman" w:hAnsi="Times New Roman" w:cs="Times New Roman"/>
          <w:bCs/>
          <w:sz w:val="24"/>
          <w:szCs w:val="24"/>
        </w:rPr>
        <w:t xml:space="preserve">yang telah dilakukan maka </w:t>
      </w:r>
      <w:proofErr w:type="spellStart"/>
      <w:r w:rsidR="004C1A5C" w:rsidRPr="00F62C76">
        <w:rPr>
          <w:rFonts w:ascii="Times New Roman" w:hAnsi="Times New Roman" w:cs="Times New Roman"/>
          <w:bCs/>
          <w:sz w:val="24"/>
          <w:szCs w:val="24"/>
          <w:lang w:val="en-US"/>
        </w:rPr>
        <w:t>dapat</w:t>
      </w:r>
      <w:proofErr w:type="spellEnd"/>
      <w:r w:rsidR="004C1A5C"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disimpulkan</w:t>
      </w:r>
      <w:proofErr w:type="spellEnd"/>
      <w:r w:rsidR="004C1A5C"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bahwa</w:t>
      </w:r>
      <w:proofErr w:type="spellEnd"/>
      <w:r w:rsidR="00F53389"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tidak</w:t>
      </w:r>
      <w:proofErr w:type="spellEnd"/>
      <w:r w:rsidR="004C1A5C"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ada</w:t>
      </w:r>
      <w:proofErr w:type="spellEnd"/>
      <w:r w:rsidR="004C1A5C"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pengaruh</w:t>
      </w:r>
      <w:proofErr w:type="spellEnd"/>
      <w:r w:rsidR="00AC0C4C" w:rsidRPr="00F62C76">
        <w:rPr>
          <w:rFonts w:ascii="Times New Roman" w:hAnsi="Times New Roman" w:cs="Times New Roman"/>
          <w:bCs/>
          <w:sz w:val="24"/>
          <w:szCs w:val="24"/>
        </w:rPr>
        <w:t xml:space="preserve"> </w:t>
      </w:r>
      <w:proofErr w:type="spellStart"/>
      <w:r w:rsidR="004C1A5C" w:rsidRPr="00F62C76">
        <w:rPr>
          <w:rFonts w:ascii="Times New Roman" w:hAnsi="Times New Roman" w:cs="Times New Roman"/>
          <w:bCs/>
          <w:sz w:val="24"/>
          <w:szCs w:val="24"/>
          <w:lang w:val="en-US"/>
        </w:rPr>
        <w:t>pemberian</w:t>
      </w:r>
      <w:proofErr w:type="spellEnd"/>
      <w:r w:rsidR="004C1A5C"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zikir</w:t>
      </w:r>
      <w:proofErr w:type="spellEnd"/>
      <w:r w:rsidR="004C1A5C" w:rsidRPr="00F62C76">
        <w:rPr>
          <w:rFonts w:ascii="Times New Roman" w:hAnsi="Times New Roman" w:cs="Times New Roman"/>
          <w:bCs/>
          <w:sz w:val="24"/>
          <w:szCs w:val="24"/>
          <w:lang w:val="en-US"/>
        </w:rPr>
        <w:t xml:space="preserve"> </w:t>
      </w:r>
      <w:r w:rsidR="00AC0C4C" w:rsidRPr="00F62C76">
        <w:rPr>
          <w:rFonts w:ascii="Times New Roman" w:hAnsi="Times New Roman" w:cs="Times New Roman"/>
          <w:bCs/>
          <w:sz w:val="24"/>
          <w:szCs w:val="24"/>
        </w:rPr>
        <w:t>terhadap</w:t>
      </w:r>
      <w:r w:rsidR="004C1A5C"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peningkatan</w:t>
      </w:r>
      <w:proofErr w:type="spellEnd"/>
      <w:r w:rsidR="004C1A5C"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ketenangan</w:t>
      </w:r>
      <w:proofErr w:type="spellEnd"/>
      <w:r w:rsidR="004C1A5C" w:rsidRPr="00F62C76">
        <w:rPr>
          <w:rFonts w:ascii="Times New Roman" w:hAnsi="Times New Roman" w:cs="Times New Roman"/>
          <w:bCs/>
          <w:sz w:val="24"/>
          <w:szCs w:val="24"/>
          <w:lang w:val="en-US"/>
        </w:rPr>
        <w:t xml:space="preserve"> </w:t>
      </w:r>
      <w:proofErr w:type="spellStart"/>
      <w:r w:rsidR="004C1A5C" w:rsidRPr="00F62C76">
        <w:rPr>
          <w:rFonts w:ascii="Times New Roman" w:hAnsi="Times New Roman" w:cs="Times New Roman"/>
          <w:bCs/>
          <w:sz w:val="24"/>
          <w:szCs w:val="24"/>
          <w:lang w:val="en-US"/>
        </w:rPr>
        <w:t>hati</w:t>
      </w:r>
      <w:proofErr w:type="spellEnd"/>
      <w:r w:rsidR="004C1A5C" w:rsidRPr="00F62C76">
        <w:rPr>
          <w:rFonts w:ascii="Times New Roman" w:hAnsi="Times New Roman" w:cs="Times New Roman"/>
          <w:bCs/>
          <w:sz w:val="24"/>
          <w:szCs w:val="24"/>
          <w:lang w:val="en-US"/>
        </w:rPr>
        <w:t xml:space="preserve"> </w:t>
      </w:r>
      <w:r w:rsidR="00AC0C4C" w:rsidRPr="00F62C76">
        <w:rPr>
          <w:rFonts w:ascii="Times New Roman" w:hAnsi="Times New Roman" w:cs="Times New Roman"/>
          <w:bCs/>
          <w:sz w:val="24"/>
          <w:szCs w:val="24"/>
        </w:rPr>
        <w:t>pada mahasiswa</w:t>
      </w:r>
      <w:r w:rsidR="004C1A5C" w:rsidRPr="00F62C76">
        <w:rPr>
          <w:rFonts w:ascii="Times New Roman" w:hAnsi="Times New Roman" w:cs="Times New Roman"/>
          <w:bCs/>
          <w:sz w:val="24"/>
          <w:szCs w:val="24"/>
          <w:lang w:val="en-US"/>
        </w:rPr>
        <w:t xml:space="preserve">. </w:t>
      </w:r>
      <w:proofErr w:type="spellStart"/>
      <w:r w:rsidR="00BC48FB" w:rsidRPr="00F62C76">
        <w:rPr>
          <w:rFonts w:ascii="Times New Roman" w:hAnsi="Times New Roman" w:cs="Times New Roman"/>
          <w:iCs/>
          <w:sz w:val="24"/>
          <w:szCs w:val="24"/>
          <w:lang w:val="en-US"/>
        </w:rPr>
        <w:t>Hasil</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tersebut</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dapat</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disebabkan</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oleh</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beberapa</w:t>
      </w:r>
      <w:proofErr w:type="spellEnd"/>
      <w:r w:rsidR="00BC48FB" w:rsidRPr="00F62C76">
        <w:rPr>
          <w:rFonts w:ascii="Times New Roman" w:hAnsi="Times New Roman" w:cs="Times New Roman"/>
          <w:iCs/>
          <w:sz w:val="24"/>
          <w:szCs w:val="24"/>
          <w:lang w:val="en-US"/>
        </w:rPr>
        <w:t xml:space="preserve"> </w:t>
      </w:r>
      <w:proofErr w:type="spellStart"/>
      <w:r w:rsidR="00AC0C4C" w:rsidRPr="00F62C76">
        <w:rPr>
          <w:rFonts w:ascii="Times New Roman" w:hAnsi="Times New Roman" w:cs="Times New Roman"/>
          <w:iCs/>
          <w:sz w:val="24"/>
          <w:szCs w:val="24"/>
          <w:lang w:val="en-US"/>
        </w:rPr>
        <w:t>fa</w:t>
      </w:r>
      <w:proofErr w:type="spellEnd"/>
      <w:r w:rsidR="00AC0C4C" w:rsidRPr="00F62C76">
        <w:rPr>
          <w:rFonts w:ascii="Times New Roman" w:hAnsi="Times New Roman" w:cs="Times New Roman"/>
          <w:iCs/>
          <w:sz w:val="24"/>
          <w:szCs w:val="24"/>
        </w:rPr>
        <w:t>k</w:t>
      </w:r>
      <w:r w:rsidR="00AC0C4C" w:rsidRPr="00F62C76">
        <w:rPr>
          <w:rFonts w:ascii="Times New Roman" w:hAnsi="Times New Roman" w:cs="Times New Roman"/>
          <w:iCs/>
          <w:sz w:val="24"/>
          <w:szCs w:val="24"/>
          <w:lang w:val="en-US"/>
        </w:rPr>
        <w:t>tor</w:t>
      </w:r>
      <w:r w:rsidR="00AC0C4C" w:rsidRPr="00F62C76">
        <w:rPr>
          <w:rFonts w:ascii="Times New Roman" w:hAnsi="Times New Roman" w:cs="Times New Roman"/>
          <w:iCs/>
          <w:sz w:val="24"/>
          <w:szCs w:val="24"/>
        </w:rPr>
        <w:t xml:space="preserve"> yaitu </w:t>
      </w:r>
      <w:proofErr w:type="spellStart"/>
      <w:r w:rsidR="00BC48FB" w:rsidRPr="00F62C76">
        <w:rPr>
          <w:rFonts w:ascii="Times New Roman" w:hAnsi="Times New Roman" w:cs="Times New Roman"/>
          <w:iCs/>
          <w:sz w:val="24"/>
          <w:szCs w:val="24"/>
          <w:lang w:val="en-US"/>
        </w:rPr>
        <w:t>minimnya</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jumlah</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responden</w:t>
      </w:r>
      <w:proofErr w:type="spellEnd"/>
      <w:r w:rsidR="00BC48FB" w:rsidRPr="00F62C76">
        <w:rPr>
          <w:rFonts w:ascii="Times New Roman" w:hAnsi="Times New Roman" w:cs="Times New Roman"/>
          <w:iCs/>
          <w:sz w:val="24"/>
          <w:szCs w:val="24"/>
          <w:lang w:val="en-US"/>
        </w:rPr>
        <w:t xml:space="preserve">, </w:t>
      </w:r>
      <w:r w:rsidR="00AC0C4C" w:rsidRPr="00F62C76">
        <w:rPr>
          <w:rFonts w:ascii="Times New Roman" w:hAnsi="Times New Roman" w:cs="Times New Roman"/>
          <w:iCs/>
          <w:sz w:val="24"/>
          <w:szCs w:val="24"/>
        </w:rPr>
        <w:t xml:space="preserve">frekuensi </w:t>
      </w:r>
      <w:proofErr w:type="spellStart"/>
      <w:r w:rsidR="00AC0C4C" w:rsidRPr="00F62C76">
        <w:rPr>
          <w:rFonts w:ascii="Times New Roman" w:hAnsi="Times New Roman" w:cs="Times New Roman"/>
          <w:iCs/>
          <w:sz w:val="24"/>
          <w:szCs w:val="24"/>
          <w:lang w:val="en-US"/>
        </w:rPr>
        <w:t>pelatihan</w:t>
      </w:r>
      <w:proofErr w:type="spellEnd"/>
      <w:r w:rsidR="00AC0C4C"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zikir</w:t>
      </w:r>
      <w:proofErr w:type="spellEnd"/>
      <w:r w:rsidR="00BC48FB" w:rsidRPr="00F62C76">
        <w:rPr>
          <w:rFonts w:ascii="Times New Roman" w:hAnsi="Times New Roman" w:cs="Times New Roman"/>
          <w:iCs/>
          <w:sz w:val="24"/>
          <w:szCs w:val="24"/>
          <w:lang w:val="en-US"/>
        </w:rPr>
        <w:t xml:space="preserve"> yang </w:t>
      </w:r>
      <w:r w:rsidR="00AC0C4C" w:rsidRPr="00F62C76">
        <w:rPr>
          <w:rFonts w:ascii="Times New Roman" w:hAnsi="Times New Roman" w:cs="Times New Roman"/>
          <w:iCs/>
          <w:sz w:val="24"/>
          <w:szCs w:val="24"/>
        </w:rPr>
        <w:t>diberikan</w:t>
      </w:r>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dan</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kondisi</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tempat</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pelaksanaan</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penelitian</w:t>
      </w:r>
      <w:proofErr w:type="spellEnd"/>
      <w:r w:rsidR="00BC48FB" w:rsidRPr="00F62C76">
        <w:rPr>
          <w:rFonts w:ascii="Times New Roman" w:hAnsi="Times New Roman" w:cs="Times New Roman"/>
          <w:iCs/>
          <w:sz w:val="24"/>
          <w:szCs w:val="24"/>
          <w:lang w:val="en-US"/>
        </w:rPr>
        <w:t xml:space="preserve"> yang </w:t>
      </w:r>
      <w:proofErr w:type="spellStart"/>
      <w:r w:rsidR="00BC48FB" w:rsidRPr="00F62C76">
        <w:rPr>
          <w:rFonts w:ascii="Times New Roman" w:hAnsi="Times New Roman" w:cs="Times New Roman"/>
          <w:iCs/>
          <w:sz w:val="24"/>
          <w:szCs w:val="24"/>
          <w:lang w:val="en-US"/>
        </w:rPr>
        <w:t>kurang</w:t>
      </w:r>
      <w:proofErr w:type="spellEnd"/>
      <w:r w:rsidR="00BC48FB" w:rsidRPr="00F62C76">
        <w:rPr>
          <w:rFonts w:ascii="Times New Roman" w:hAnsi="Times New Roman" w:cs="Times New Roman"/>
          <w:iCs/>
          <w:sz w:val="24"/>
          <w:szCs w:val="24"/>
          <w:lang w:val="en-US"/>
        </w:rPr>
        <w:t xml:space="preserve"> </w:t>
      </w:r>
      <w:proofErr w:type="spellStart"/>
      <w:r w:rsidR="00BC48FB" w:rsidRPr="00F62C76">
        <w:rPr>
          <w:rFonts w:ascii="Times New Roman" w:hAnsi="Times New Roman" w:cs="Times New Roman"/>
          <w:iCs/>
          <w:sz w:val="24"/>
          <w:szCs w:val="24"/>
          <w:lang w:val="en-US"/>
        </w:rPr>
        <w:t>kondusif</w:t>
      </w:r>
      <w:proofErr w:type="spellEnd"/>
      <w:r w:rsidR="00BC48FB" w:rsidRPr="00F62C76">
        <w:rPr>
          <w:rFonts w:ascii="Times New Roman" w:hAnsi="Times New Roman" w:cs="Times New Roman"/>
          <w:iCs/>
          <w:sz w:val="24"/>
          <w:szCs w:val="24"/>
          <w:lang w:val="en-US"/>
        </w:rPr>
        <w:t xml:space="preserve">. </w:t>
      </w:r>
      <w:r w:rsidR="00AC0C4C" w:rsidRPr="00F62C76">
        <w:rPr>
          <w:rFonts w:ascii="Times New Roman" w:hAnsi="Times New Roman" w:cs="Times New Roman"/>
          <w:iCs/>
          <w:sz w:val="24"/>
          <w:szCs w:val="24"/>
        </w:rPr>
        <w:t xml:space="preserve">Selain itu faktor risiko validitas internal juga berpengaruh terhadap hasil penelitian, seperti </w:t>
      </w:r>
      <w:r w:rsidR="00AC0C4C" w:rsidRPr="00F62C76">
        <w:rPr>
          <w:rFonts w:ascii="Times New Roman" w:hAnsi="Times New Roman" w:cs="Times New Roman"/>
          <w:sz w:val="24"/>
          <w:szCs w:val="24"/>
        </w:rPr>
        <w:t>pengalaman subjek dalam pengujian, pelatihan, adab saat pelaksanaan zikir, sementara risiko validitas eksternal yang berpengaruh ialah kondisi psikologis dan fisik subjek serta latar belakang religiusitas.</w:t>
      </w:r>
    </w:p>
    <w:p w14:paraId="15331540" w14:textId="77777777" w:rsidR="00C46CC8" w:rsidRDefault="00C46CC8" w:rsidP="007E35FC">
      <w:pPr>
        <w:spacing w:after="0"/>
        <w:jc w:val="both"/>
        <w:rPr>
          <w:rFonts w:ascii="Times New Roman" w:hAnsi="Times New Roman" w:cs="Times New Roman"/>
          <w:bCs/>
          <w:sz w:val="24"/>
          <w:szCs w:val="24"/>
        </w:rPr>
      </w:pPr>
    </w:p>
    <w:p w14:paraId="3F2B9E95" w14:textId="77777777" w:rsidR="000372B1" w:rsidRDefault="000372B1" w:rsidP="007E35FC">
      <w:pPr>
        <w:spacing w:after="0"/>
        <w:jc w:val="both"/>
        <w:rPr>
          <w:rFonts w:ascii="Times New Roman" w:hAnsi="Times New Roman" w:cs="Times New Roman"/>
          <w:bCs/>
          <w:sz w:val="24"/>
          <w:szCs w:val="24"/>
        </w:rPr>
      </w:pPr>
    </w:p>
    <w:p w14:paraId="076F81B0" w14:textId="77777777" w:rsidR="000372B1" w:rsidRPr="00F62C76" w:rsidRDefault="000372B1" w:rsidP="007E35FC">
      <w:pPr>
        <w:spacing w:after="0"/>
        <w:jc w:val="both"/>
        <w:rPr>
          <w:rFonts w:ascii="Times New Roman" w:hAnsi="Times New Roman" w:cs="Times New Roman"/>
          <w:bCs/>
          <w:sz w:val="24"/>
          <w:szCs w:val="24"/>
        </w:rPr>
      </w:pPr>
    </w:p>
    <w:p w14:paraId="2946575E" w14:textId="3ECBE24D" w:rsidR="00880B80" w:rsidRPr="00F62C76" w:rsidRDefault="00880B80" w:rsidP="007E35FC">
      <w:pPr>
        <w:spacing w:after="0"/>
        <w:jc w:val="both"/>
        <w:rPr>
          <w:rFonts w:ascii="Times New Roman" w:hAnsi="Times New Roman" w:cs="Times New Roman"/>
          <w:b/>
          <w:bCs/>
          <w:sz w:val="24"/>
          <w:szCs w:val="24"/>
          <w:lang w:val="en-US"/>
        </w:rPr>
      </w:pPr>
      <w:r w:rsidRPr="00F62C76">
        <w:rPr>
          <w:rFonts w:ascii="Times New Roman" w:hAnsi="Times New Roman" w:cs="Times New Roman"/>
          <w:b/>
          <w:bCs/>
          <w:sz w:val="24"/>
          <w:szCs w:val="24"/>
          <w:lang w:val="en-US"/>
        </w:rPr>
        <w:lastRenderedPageBreak/>
        <w:t>SARAN</w:t>
      </w:r>
      <w:bookmarkStart w:id="0" w:name="_GoBack"/>
      <w:bookmarkEnd w:id="0"/>
    </w:p>
    <w:p w14:paraId="1348AAEE" w14:textId="629D1444" w:rsidR="00B120C4" w:rsidRPr="00F62C76" w:rsidRDefault="00880B80" w:rsidP="007E35FC">
      <w:pPr>
        <w:spacing w:after="0"/>
        <w:jc w:val="both"/>
        <w:rPr>
          <w:rFonts w:ascii="Times New Roman" w:hAnsi="Times New Roman" w:cs="Times New Roman"/>
          <w:sz w:val="24"/>
          <w:szCs w:val="24"/>
        </w:rPr>
      </w:pPr>
      <w:r w:rsidRPr="00F62C76">
        <w:rPr>
          <w:rFonts w:ascii="Times New Roman" w:hAnsi="Times New Roman" w:cs="Times New Roman"/>
          <w:sz w:val="24"/>
          <w:szCs w:val="24"/>
          <w:lang w:val="en-US"/>
        </w:rPr>
        <w:tab/>
      </w:r>
      <w:proofErr w:type="spellStart"/>
      <w:r w:rsidR="007A6D43" w:rsidRPr="00F62C76">
        <w:rPr>
          <w:rFonts w:ascii="Times New Roman" w:hAnsi="Times New Roman" w:cs="Times New Roman"/>
          <w:sz w:val="24"/>
          <w:szCs w:val="24"/>
          <w:lang w:val="en-US"/>
        </w:rPr>
        <w:t>Berdasarkan</w:t>
      </w:r>
      <w:proofErr w:type="spellEnd"/>
      <w:r w:rsidR="007A6D43" w:rsidRPr="00F62C76">
        <w:rPr>
          <w:rFonts w:ascii="Times New Roman" w:hAnsi="Times New Roman" w:cs="Times New Roman"/>
          <w:sz w:val="24"/>
          <w:szCs w:val="24"/>
          <w:lang w:val="en-US"/>
        </w:rPr>
        <w:t xml:space="preserve"> </w:t>
      </w:r>
      <w:proofErr w:type="spellStart"/>
      <w:r w:rsidR="007A6D43" w:rsidRPr="00F62C76">
        <w:rPr>
          <w:rFonts w:ascii="Times New Roman" w:hAnsi="Times New Roman" w:cs="Times New Roman"/>
          <w:sz w:val="24"/>
          <w:szCs w:val="24"/>
          <w:lang w:val="en-US"/>
        </w:rPr>
        <w:t>penelitian</w:t>
      </w:r>
      <w:proofErr w:type="spellEnd"/>
      <w:r w:rsidR="007A6D43" w:rsidRPr="00F62C76">
        <w:rPr>
          <w:rFonts w:ascii="Times New Roman" w:hAnsi="Times New Roman" w:cs="Times New Roman"/>
          <w:sz w:val="24"/>
          <w:szCs w:val="24"/>
          <w:lang w:val="en-US"/>
        </w:rPr>
        <w:t xml:space="preserve"> yang </w:t>
      </w:r>
      <w:proofErr w:type="spellStart"/>
      <w:r w:rsidR="007A6D43" w:rsidRPr="00F62C76">
        <w:rPr>
          <w:rFonts w:ascii="Times New Roman" w:hAnsi="Times New Roman" w:cs="Times New Roman"/>
          <w:sz w:val="24"/>
          <w:szCs w:val="24"/>
          <w:lang w:val="en-US"/>
        </w:rPr>
        <w:t>telah</w:t>
      </w:r>
      <w:proofErr w:type="spellEnd"/>
      <w:r w:rsidR="007A6D43" w:rsidRPr="00F62C76">
        <w:rPr>
          <w:rFonts w:ascii="Times New Roman" w:hAnsi="Times New Roman" w:cs="Times New Roman"/>
          <w:sz w:val="24"/>
          <w:szCs w:val="24"/>
          <w:lang w:val="en-US"/>
        </w:rPr>
        <w:t xml:space="preserve"> </w:t>
      </w:r>
      <w:proofErr w:type="spellStart"/>
      <w:r w:rsidR="007A6D43" w:rsidRPr="00F62C76">
        <w:rPr>
          <w:rFonts w:ascii="Times New Roman" w:hAnsi="Times New Roman" w:cs="Times New Roman"/>
          <w:sz w:val="24"/>
          <w:szCs w:val="24"/>
          <w:lang w:val="en-US"/>
        </w:rPr>
        <w:t>dilakukan</w:t>
      </w:r>
      <w:proofErr w:type="spellEnd"/>
      <w:r w:rsidR="002320F6" w:rsidRPr="00F62C76">
        <w:rPr>
          <w:rFonts w:ascii="Times New Roman" w:hAnsi="Times New Roman" w:cs="Times New Roman"/>
          <w:sz w:val="24"/>
          <w:szCs w:val="24"/>
          <w:lang w:val="en-US"/>
        </w:rPr>
        <w:t xml:space="preserve">, </w:t>
      </w:r>
      <w:proofErr w:type="spellStart"/>
      <w:r w:rsidR="002320F6" w:rsidRPr="00F62C76">
        <w:rPr>
          <w:rFonts w:ascii="Times New Roman" w:hAnsi="Times New Roman" w:cs="Times New Roman"/>
          <w:sz w:val="24"/>
          <w:szCs w:val="24"/>
          <w:lang w:val="en-US"/>
        </w:rPr>
        <w:t>peneliti</w:t>
      </w:r>
      <w:proofErr w:type="spellEnd"/>
      <w:r w:rsidR="002320F6" w:rsidRPr="00F62C76">
        <w:rPr>
          <w:rFonts w:ascii="Times New Roman" w:hAnsi="Times New Roman" w:cs="Times New Roman"/>
          <w:sz w:val="24"/>
          <w:szCs w:val="24"/>
          <w:lang w:val="en-US"/>
        </w:rPr>
        <w:t xml:space="preserve"> </w:t>
      </w:r>
      <w:proofErr w:type="spellStart"/>
      <w:r w:rsidR="002320F6" w:rsidRPr="00F62C76">
        <w:rPr>
          <w:rFonts w:ascii="Times New Roman" w:hAnsi="Times New Roman" w:cs="Times New Roman"/>
          <w:sz w:val="24"/>
          <w:szCs w:val="24"/>
          <w:lang w:val="en-US"/>
        </w:rPr>
        <w:t>memberikan</w:t>
      </w:r>
      <w:proofErr w:type="spellEnd"/>
      <w:r w:rsidR="002320F6" w:rsidRPr="00F62C76">
        <w:rPr>
          <w:rFonts w:ascii="Times New Roman" w:hAnsi="Times New Roman" w:cs="Times New Roman"/>
          <w:sz w:val="24"/>
          <w:szCs w:val="24"/>
          <w:lang w:val="en-US"/>
        </w:rPr>
        <w:t xml:space="preserve"> s</w:t>
      </w:r>
      <w:r w:rsidRPr="00F62C76">
        <w:rPr>
          <w:rFonts w:ascii="Times New Roman" w:hAnsi="Times New Roman" w:cs="Times New Roman"/>
          <w:sz w:val="24"/>
          <w:szCs w:val="24"/>
          <w:lang w:val="en-US"/>
        </w:rPr>
        <w:t xml:space="preserve">aran </w:t>
      </w:r>
      <w:proofErr w:type="spellStart"/>
      <w:r w:rsidRPr="00F62C76">
        <w:rPr>
          <w:rFonts w:ascii="Times New Roman" w:hAnsi="Times New Roman" w:cs="Times New Roman"/>
          <w:sz w:val="24"/>
          <w:szCs w:val="24"/>
          <w:lang w:val="en-US"/>
        </w:rPr>
        <w:t>untuk</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penelitian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selanjutnya</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diharapkan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untuk</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memperbanyak</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jumlah</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responden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dan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menambah</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jumlah</w:t>
      </w:r>
      <w:proofErr w:type="spellEnd"/>
      <w:r w:rsidRPr="00F62C76">
        <w:rPr>
          <w:rFonts w:ascii="Times New Roman" w:hAnsi="Times New Roman" w:cs="Times New Roman"/>
          <w:sz w:val="24"/>
          <w:szCs w:val="24"/>
          <w:lang w:val="en-US"/>
        </w:rPr>
        <w:t xml:space="preserve"> </w:t>
      </w:r>
      <w:r w:rsidR="00BB4EF4" w:rsidRPr="00F62C76">
        <w:rPr>
          <w:rFonts w:ascii="Times New Roman" w:hAnsi="Times New Roman" w:cs="Times New Roman"/>
          <w:sz w:val="24"/>
          <w:szCs w:val="24"/>
        </w:rPr>
        <w:t xml:space="preserve">frekuensi </w:t>
      </w:r>
      <w:proofErr w:type="spellStart"/>
      <w:r w:rsidRPr="00F62C76">
        <w:rPr>
          <w:rFonts w:ascii="Times New Roman" w:hAnsi="Times New Roman" w:cs="Times New Roman"/>
          <w:sz w:val="24"/>
          <w:szCs w:val="24"/>
          <w:lang w:val="en-US"/>
        </w:rPr>
        <w:t>pertemuan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pada</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pemberian</w:t>
      </w:r>
      <w:proofErr w:type="spellEnd"/>
      <w:r w:rsidRPr="00F62C76">
        <w:rPr>
          <w:rFonts w:ascii="Times New Roman" w:hAnsi="Times New Roman" w:cs="Times New Roman"/>
          <w:sz w:val="24"/>
          <w:szCs w:val="24"/>
          <w:lang w:val="en-US"/>
        </w:rPr>
        <w:t xml:space="preserve"> </w:t>
      </w:r>
      <w:proofErr w:type="spellStart"/>
      <w:r w:rsidRPr="00F62C76">
        <w:rPr>
          <w:rFonts w:ascii="Times New Roman" w:hAnsi="Times New Roman" w:cs="Times New Roman"/>
          <w:sz w:val="24"/>
          <w:szCs w:val="24"/>
          <w:lang w:val="en-US"/>
        </w:rPr>
        <w:t>perlakuan</w:t>
      </w:r>
      <w:proofErr w:type="spellEnd"/>
      <w:r w:rsidR="00EA69C7" w:rsidRPr="00F62C76">
        <w:rPr>
          <w:rFonts w:ascii="Times New Roman" w:hAnsi="Times New Roman" w:cs="Times New Roman"/>
          <w:sz w:val="24"/>
          <w:szCs w:val="24"/>
          <w:lang w:val="en-US"/>
        </w:rPr>
        <w:t xml:space="preserve"> </w:t>
      </w:r>
      <w:r w:rsidR="00BB4EF4" w:rsidRPr="00F62C76">
        <w:rPr>
          <w:rFonts w:ascii="Times New Roman" w:hAnsi="Times New Roman" w:cs="Times New Roman"/>
          <w:sz w:val="24"/>
          <w:szCs w:val="24"/>
        </w:rPr>
        <w:t xml:space="preserve">zikir </w:t>
      </w:r>
      <w:r w:rsidR="00EA69C7" w:rsidRPr="00F62C76">
        <w:rPr>
          <w:rFonts w:ascii="Times New Roman" w:hAnsi="Times New Roman" w:cs="Times New Roman"/>
          <w:sz w:val="24"/>
          <w:szCs w:val="24"/>
          <w:lang w:val="en-US"/>
        </w:rPr>
        <w:t xml:space="preserve">agar </w:t>
      </w:r>
      <w:proofErr w:type="spellStart"/>
      <w:r w:rsidR="00EA69C7" w:rsidRPr="00F62C76">
        <w:rPr>
          <w:rFonts w:ascii="Times New Roman" w:hAnsi="Times New Roman" w:cs="Times New Roman"/>
          <w:sz w:val="24"/>
          <w:szCs w:val="24"/>
          <w:lang w:val="en-US"/>
        </w:rPr>
        <w:t>r</w:t>
      </w:r>
      <w:r w:rsidR="00BB4EF4" w:rsidRPr="00F62C76">
        <w:rPr>
          <w:rFonts w:ascii="Times New Roman" w:hAnsi="Times New Roman" w:cs="Times New Roman"/>
          <w:sz w:val="24"/>
          <w:szCs w:val="24"/>
          <w:lang w:val="en-US"/>
        </w:rPr>
        <w:t>esponden</w:t>
      </w:r>
      <w:proofErr w:type="spellEnd"/>
      <w:r w:rsidR="00BB4EF4" w:rsidRPr="00F62C76">
        <w:rPr>
          <w:rFonts w:ascii="Times New Roman" w:hAnsi="Times New Roman" w:cs="Times New Roman"/>
          <w:sz w:val="24"/>
          <w:szCs w:val="24"/>
          <w:lang w:val="en-US"/>
        </w:rPr>
        <w:t xml:space="preserve"> </w:t>
      </w:r>
      <w:proofErr w:type="spellStart"/>
      <w:r w:rsidR="00BB4EF4" w:rsidRPr="00F62C76">
        <w:rPr>
          <w:rFonts w:ascii="Times New Roman" w:hAnsi="Times New Roman" w:cs="Times New Roman"/>
          <w:sz w:val="24"/>
          <w:szCs w:val="24"/>
          <w:lang w:val="en-US"/>
        </w:rPr>
        <w:t>dapat</w:t>
      </w:r>
      <w:proofErr w:type="spellEnd"/>
      <w:r w:rsidR="00BB4EF4" w:rsidRPr="00F62C76">
        <w:rPr>
          <w:rFonts w:ascii="Times New Roman" w:hAnsi="Times New Roman" w:cs="Times New Roman"/>
          <w:sz w:val="24"/>
          <w:szCs w:val="24"/>
          <w:lang w:val="en-US"/>
        </w:rPr>
        <w:t xml:space="preserve"> </w:t>
      </w:r>
      <w:proofErr w:type="spellStart"/>
      <w:r w:rsidR="00BB4EF4" w:rsidRPr="00F62C76">
        <w:rPr>
          <w:rFonts w:ascii="Times New Roman" w:hAnsi="Times New Roman" w:cs="Times New Roman"/>
          <w:sz w:val="24"/>
          <w:szCs w:val="24"/>
          <w:lang w:val="en-US"/>
        </w:rPr>
        <w:t>merasakan</w:t>
      </w:r>
      <w:proofErr w:type="spellEnd"/>
      <w:r w:rsidR="00BB4EF4" w:rsidRPr="00F62C76">
        <w:rPr>
          <w:rFonts w:ascii="Times New Roman" w:hAnsi="Times New Roman" w:cs="Times New Roman"/>
          <w:sz w:val="24"/>
          <w:szCs w:val="24"/>
          <w:lang w:val="en-US"/>
        </w:rPr>
        <w:t xml:space="preserve"> </w:t>
      </w:r>
      <w:proofErr w:type="spellStart"/>
      <w:r w:rsidR="00BB4EF4" w:rsidRPr="00F62C76">
        <w:rPr>
          <w:rFonts w:ascii="Times New Roman" w:hAnsi="Times New Roman" w:cs="Times New Roman"/>
          <w:sz w:val="24"/>
          <w:szCs w:val="24"/>
          <w:lang w:val="en-US"/>
        </w:rPr>
        <w:t>efek</w:t>
      </w:r>
      <w:proofErr w:type="spellEnd"/>
      <w:r w:rsidR="00BB4EF4" w:rsidRPr="00F62C76">
        <w:rPr>
          <w:rFonts w:ascii="Times New Roman" w:hAnsi="Times New Roman" w:cs="Times New Roman"/>
          <w:sz w:val="24"/>
          <w:szCs w:val="24"/>
        </w:rPr>
        <w:t xml:space="preserve"> atau pengaruhnya</w:t>
      </w:r>
      <w:r w:rsidR="00EA69C7" w:rsidRPr="00F62C76">
        <w:rPr>
          <w:rFonts w:ascii="Times New Roman" w:hAnsi="Times New Roman" w:cs="Times New Roman"/>
          <w:sz w:val="24"/>
          <w:szCs w:val="24"/>
          <w:lang w:val="en-US"/>
        </w:rPr>
        <w:t xml:space="preserve"> </w:t>
      </w:r>
      <w:r w:rsidR="00BB4EF4" w:rsidRPr="00F62C76">
        <w:rPr>
          <w:rFonts w:ascii="Times New Roman" w:hAnsi="Times New Roman" w:cs="Times New Roman"/>
          <w:sz w:val="24"/>
          <w:szCs w:val="24"/>
        </w:rPr>
        <w:t xml:space="preserve">secara </w:t>
      </w:r>
      <w:proofErr w:type="spellStart"/>
      <w:r w:rsidR="00EA69C7" w:rsidRPr="00F62C76">
        <w:rPr>
          <w:rFonts w:ascii="Times New Roman" w:hAnsi="Times New Roman" w:cs="Times New Roman"/>
          <w:sz w:val="24"/>
          <w:szCs w:val="24"/>
          <w:lang w:val="en-US"/>
        </w:rPr>
        <w:t>lebih</w:t>
      </w:r>
      <w:proofErr w:type="spellEnd"/>
      <w:r w:rsidR="00EA69C7" w:rsidRPr="00F62C76">
        <w:rPr>
          <w:rFonts w:ascii="Times New Roman" w:hAnsi="Times New Roman" w:cs="Times New Roman"/>
          <w:sz w:val="24"/>
          <w:szCs w:val="24"/>
          <w:lang w:val="en-US"/>
        </w:rPr>
        <w:t xml:space="preserve"> </w:t>
      </w:r>
      <w:proofErr w:type="spellStart"/>
      <w:r w:rsidR="00EA69C7" w:rsidRPr="00F62C76">
        <w:rPr>
          <w:rFonts w:ascii="Times New Roman" w:hAnsi="Times New Roman" w:cs="Times New Roman"/>
          <w:sz w:val="24"/>
          <w:szCs w:val="24"/>
          <w:lang w:val="en-US"/>
        </w:rPr>
        <w:t>mendalam</w:t>
      </w:r>
      <w:proofErr w:type="spellEnd"/>
      <w:r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Selain</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itu</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peneliti</w:t>
      </w:r>
      <w:r w:rsidR="00347A8A" w:rsidRPr="00F62C76">
        <w:rPr>
          <w:rFonts w:ascii="Times New Roman" w:hAnsi="Times New Roman" w:cs="Times New Roman"/>
          <w:sz w:val="24"/>
          <w:szCs w:val="24"/>
          <w:lang w:val="en-US"/>
        </w:rPr>
        <w:t>an</w:t>
      </w:r>
      <w:proofErr w:type="spellEnd"/>
      <w:r w:rsidR="00347A8A" w:rsidRPr="00F62C76">
        <w:rPr>
          <w:rFonts w:ascii="Times New Roman" w:hAnsi="Times New Roman" w:cs="Times New Roman"/>
          <w:sz w:val="24"/>
          <w:szCs w:val="24"/>
          <w:lang w:val="en-US"/>
        </w:rPr>
        <w:t xml:space="preserve"> </w:t>
      </w:r>
      <w:proofErr w:type="spellStart"/>
      <w:r w:rsidR="00347A8A" w:rsidRPr="00F62C76">
        <w:rPr>
          <w:rFonts w:ascii="Times New Roman" w:hAnsi="Times New Roman" w:cs="Times New Roman"/>
          <w:sz w:val="24"/>
          <w:szCs w:val="24"/>
          <w:lang w:val="en-US"/>
        </w:rPr>
        <w:t>selanjutnya</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diharapkan</w:t>
      </w:r>
      <w:proofErr w:type="spellEnd"/>
      <w:r w:rsidR="007E550C" w:rsidRPr="00F62C76">
        <w:rPr>
          <w:rFonts w:ascii="Times New Roman" w:hAnsi="Times New Roman" w:cs="Times New Roman"/>
          <w:sz w:val="24"/>
          <w:szCs w:val="24"/>
          <w:lang w:val="en-US"/>
        </w:rPr>
        <w:t xml:space="preserve"> </w:t>
      </w:r>
      <w:proofErr w:type="spellStart"/>
      <w:r w:rsidR="007A01AD" w:rsidRPr="00F62C76">
        <w:rPr>
          <w:rFonts w:ascii="Times New Roman" w:hAnsi="Times New Roman" w:cs="Times New Roman"/>
          <w:sz w:val="24"/>
          <w:szCs w:val="24"/>
          <w:lang w:val="en-US"/>
        </w:rPr>
        <w:t>untuk</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dapat</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lebih</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mempersiapkan</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responden</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dengan</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memperhatikan</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kondisi</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fisik</w:t>
      </w:r>
      <w:proofErr w:type="spellEnd"/>
      <w:r w:rsidR="00BB4EF4" w:rsidRPr="00F62C76">
        <w:rPr>
          <w:rFonts w:ascii="Times New Roman" w:hAnsi="Times New Roman" w:cs="Times New Roman"/>
          <w:sz w:val="24"/>
          <w:szCs w:val="24"/>
        </w:rPr>
        <w:t xml:space="preserve"> dan psikis </w:t>
      </w:r>
      <w:proofErr w:type="spellStart"/>
      <w:r w:rsidR="007E550C" w:rsidRPr="00F62C76">
        <w:rPr>
          <w:rFonts w:ascii="Times New Roman" w:hAnsi="Times New Roman" w:cs="Times New Roman"/>
          <w:sz w:val="24"/>
          <w:szCs w:val="24"/>
          <w:lang w:val="en-US"/>
        </w:rPr>
        <w:t>responden</w:t>
      </w:r>
      <w:proofErr w:type="spellEnd"/>
      <w:r w:rsidR="007E550C" w:rsidRPr="00F62C76">
        <w:rPr>
          <w:rFonts w:ascii="Times New Roman" w:hAnsi="Times New Roman" w:cs="Times New Roman"/>
          <w:sz w:val="24"/>
          <w:szCs w:val="24"/>
          <w:lang w:val="en-US"/>
        </w:rPr>
        <w:t xml:space="preserve"> agar </w:t>
      </w:r>
      <w:proofErr w:type="spellStart"/>
      <w:r w:rsidR="007E550C" w:rsidRPr="00F62C76">
        <w:rPr>
          <w:rFonts w:ascii="Times New Roman" w:hAnsi="Times New Roman" w:cs="Times New Roman"/>
          <w:sz w:val="24"/>
          <w:szCs w:val="24"/>
          <w:lang w:val="en-US"/>
        </w:rPr>
        <w:t>lebih</w:t>
      </w:r>
      <w:proofErr w:type="spellEnd"/>
      <w:r w:rsidR="007E550C" w:rsidRPr="00F62C76">
        <w:rPr>
          <w:rFonts w:ascii="Times New Roman" w:hAnsi="Times New Roman" w:cs="Times New Roman"/>
          <w:sz w:val="24"/>
          <w:szCs w:val="24"/>
          <w:lang w:val="en-US"/>
        </w:rPr>
        <w:t xml:space="preserve"> </w:t>
      </w:r>
      <w:proofErr w:type="spellStart"/>
      <w:r w:rsidR="007E550C" w:rsidRPr="00F62C76">
        <w:rPr>
          <w:rFonts w:ascii="Times New Roman" w:hAnsi="Times New Roman" w:cs="Times New Roman"/>
          <w:sz w:val="24"/>
          <w:szCs w:val="24"/>
          <w:lang w:val="en-US"/>
        </w:rPr>
        <w:t>s</w:t>
      </w:r>
      <w:r w:rsidR="00BB4EF4" w:rsidRPr="00F62C76">
        <w:rPr>
          <w:rFonts w:ascii="Times New Roman" w:hAnsi="Times New Roman" w:cs="Times New Roman"/>
          <w:sz w:val="24"/>
          <w:szCs w:val="24"/>
          <w:lang w:val="en-US"/>
        </w:rPr>
        <w:t>iap</w:t>
      </w:r>
      <w:proofErr w:type="spellEnd"/>
      <w:r w:rsidR="00BB4EF4" w:rsidRPr="00F62C76">
        <w:rPr>
          <w:rFonts w:ascii="Times New Roman" w:hAnsi="Times New Roman" w:cs="Times New Roman"/>
          <w:sz w:val="24"/>
          <w:szCs w:val="24"/>
          <w:lang w:val="en-US"/>
        </w:rPr>
        <w:t xml:space="preserve"> </w:t>
      </w:r>
      <w:proofErr w:type="spellStart"/>
      <w:r w:rsidR="00BB4EF4" w:rsidRPr="00F62C76">
        <w:rPr>
          <w:rFonts w:ascii="Times New Roman" w:hAnsi="Times New Roman" w:cs="Times New Roman"/>
          <w:sz w:val="24"/>
          <w:szCs w:val="24"/>
          <w:lang w:val="en-US"/>
        </w:rPr>
        <w:t>dalam</w:t>
      </w:r>
      <w:proofErr w:type="spellEnd"/>
      <w:r w:rsidR="00BB4EF4" w:rsidRPr="00F62C76">
        <w:rPr>
          <w:rFonts w:ascii="Times New Roman" w:hAnsi="Times New Roman" w:cs="Times New Roman"/>
          <w:sz w:val="24"/>
          <w:szCs w:val="24"/>
          <w:lang w:val="en-US"/>
        </w:rPr>
        <w:t xml:space="preserve"> </w:t>
      </w:r>
      <w:proofErr w:type="spellStart"/>
      <w:r w:rsidR="00BB4EF4" w:rsidRPr="00F62C76">
        <w:rPr>
          <w:rFonts w:ascii="Times New Roman" w:hAnsi="Times New Roman" w:cs="Times New Roman"/>
          <w:sz w:val="24"/>
          <w:szCs w:val="24"/>
          <w:lang w:val="en-US"/>
        </w:rPr>
        <w:t>mengikuti</w:t>
      </w:r>
      <w:proofErr w:type="spellEnd"/>
      <w:r w:rsidR="00BB4EF4" w:rsidRPr="00F62C76">
        <w:rPr>
          <w:rFonts w:ascii="Times New Roman" w:hAnsi="Times New Roman" w:cs="Times New Roman"/>
          <w:sz w:val="24"/>
          <w:szCs w:val="24"/>
          <w:lang w:val="en-US"/>
        </w:rPr>
        <w:t xml:space="preserve"> </w:t>
      </w:r>
      <w:proofErr w:type="spellStart"/>
      <w:r w:rsidR="00BB4EF4" w:rsidRPr="00F62C76">
        <w:rPr>
          <w:rFonts w:ascii="Times New Roman" w:hAnsi="Times New Roman" w:cs="Times New Roman"/>
          <w:sz w:val="24"/>
          <w:szCs w:val="24"/>
          <w:lang w:val="en-US"/>
        </w:rPr>
        <w:t>penelitia</w:t>
      </w:r>
      <w:proofErr w:type="spellEnd"/>
      <w:r w:rsidR="00BB4EF4" w:rsidRPr="00F62C76">
        <w:rPr>
          <w:rFonts w:ascii="Times New Roman" w:hAnsi="Times New Roman" w:cs="Times New Roman"/>
          <w:sz w:val="24"/>
          <w:szCs w:val="24"/>
        </w:rPr>
        <w:t xml:space="preserve">n. Hal lain yang perlu </w:t>
      </w:r>
      <w:r w:rsidR="00B120C4" w:rsidRPr="00F62C76">
        <w:rPr>
          <w:rFonts w:ascii="Times New Roman" w:hAnsi="Times New Roman" w:cs="Times New Roman"/>
          <w:sz w:val="24"/>
          <w:szCs w:val="24"/>
        </w:rPr>
        <w:t>dipertimbangkan</w:t>
      </w:r>
      <w:r w:rsidR="00BB4EF4" w:rsidRPr="00F62C76">
        <w:rPr>
          <w:rFonts w:ascii="Times New Roman" w:hAnsi="Times New Roman" w:cs="Times New Roman"/>
          <w:sz w:val="24"/>
          <w:szCs w:val="24"/>
        </w:rPr>
        <w:t xml:space="preserve"> yakni karakteristik subjek yang digunakan untuk penelitian</w:t>
      </w:r>
      <w:r w:rsidR="00B120C4" w:rsidRPr="00F62C76">
        <w:rPr>
          <w:rFonts w:ascii="Times New Roman" w:hAnsi="Times New Roman" w:cs="Times New Roman"/>
          <w:sz w:val="24"/>
          <w:szCs w:val="24"/>
        </w:rPr>
        <w:t xml:space="preserve">, subjek yang digunakan sebaiknya </w:t>
      </w:r>
      <w:r w:rsidR="009501C4">
        <w:rPr>
          <w:rFonts w:ascii="Times New Roman" w:hAnsi="Times New Roman" w:cs="Times New Roman"/>
          <w:sz w:val="24"/>
          <w:szCs w:val="24"/>
        </w:rPr>
        <w:t>individu dengan intensitas zikir secara berkesinambungan</w:t>
      </w:r>
      <w:r w:rsidR="00BB4EF4" w:rsidRPr="00F62C76">
        <w:rPr>
          <w:rFonts w:ascii="Times New Roman" w:hAnsi="Times New Roman" w:cs="Times New Roman"/>
          <w:sz w:val="24"/>
          <w:szCs w:val="24"/>
        </w:rPr>
        <w:t>.</w:t>
      </w:r>
      <w:r w:rsidR="00B120C4" w:rsidRPr="00F62C76">
        <w:rPr>
          <w:rFonts w:ascii="Times New Roman" w:hAnsi="Times New Roman" w:cs="Times New Roman"/>
          <w:sz w:val="24"/>
          <w:szCs w:val="24"/>
        </w:rPr>
        <w:t xml:space="preserve"> Selain itu diharapkan juga dapat mengombinasikan subjek dengan jenis kelamin laki-laki serta perempuan sehingga data yang didapatkan akan semakin banyak dan heterogen pada jenis kelamin subjek.</w:t>
      </w:r>
    </w:p>
    <w:p w14:paraId="319A9A72" w14:textId="77777777" w:rsidR="00BB4EF4" w:rsidRPr="00F62C76" w:rsidRDefault="00BB4EF4" w:rsidP="007E35FC">
      <w:pPr>
        <w:spacing w:after="0"/>
        <w:jc w:val="both"/>
        <w:rPr>
          <w:rFonts w:ascii="Times New Roman" w:hAnsi="Times New Roman" w:cs="Times New Roman"/>
          <w:sz w:val="24"/>
          <w:szCs w:val="24"/>
        </w:rPr>
      </w:pPr>
    </w:p>
    <w:p w14:paraId="58A507D2" w14:textId="61BAA1FF" w:rsidR="0020749C" w:rsidRPr="00F62C76" w:rsidRDefault="0020749C" w:rsidP="00F62C76">
      <w:pPr>
        <w:spacing w:after="0"/>
        <w:jc w:val="both"/>
        <w:rPr>
          <w:rFonts w:ascii="Times New Roman" w:hAnsi="Times New Roman" w:cs="Times New Roman"/>
          <w:b/>
          <w:sz w:val="24"/>
          <w:szCs w:val="24"/>
        </w:rPr>
      </w:pPr>
      <w:r w:rsidRPr="00F62C76">
        <w:rPr>
          <w:rFonts w:ascii="Times New Roman" w:hAnsi="Times New Roman" w:cs="Times New Roman"/>
          <w:b/>
          <w:sz w:val="24"/>
          <w:szCs w:val="24"/>
        </w:rPr>
        <w:t>DAF</w:t>
      </w:r>
      <w:r w:rsidR="0032577C" w:rsidRPr="00F62C76">
        <w:rPr>
          <w:rFonts w:ascii="Times New Roman" w:hAnsi="Times New Roman" w:cs="Times New Roman"/>
          <w:b/>
          <w:sz w:val="24"/>
          <w:szCs w:val="24"/>
          <w:lang w:val="en-US"/>
        </w:rPr>
        <w:t>T</w:t>
      </w:r>
      <w:r w:rsidRPr="00F62C76">
        <w:rPr>
          <w:rFonts w:ascii="Times New Roman" w:hAnsi="Times New Roman" w:cs="Times New Roman"/>
          <w:b/>
          <w:sz w:val="24"/>
          <w:szCs w:val="24"/>
        </w:rPr>
        <w:t>AR PUSTAKA</w:t>
      </w:r>
    </w:p>
    <w:sdt>
      <w:sdtPr>
        <w:rPr>
          <w:rFonts w:ascii="Times New Roman" w:hAnsi="Times New Roman" w:cs="Times New Roman"/>
        </w:rPr>
        <w:id w:val="256257206"/>
        <w:docPartObj>
          <w:docPartGallery w:val="Bibliographies"/>
          <w:docPartUnique/>
        </w:docPartObj>
      </w:sdtPr>
      <w:sdtEndPr/>
      <w:sdtContent>
        <w:p w14:paraId="4E29EEF6" w14:textId="77777777" w:rsidR="0020749C" w:rsidRPr="007E35FC" w:rsidRDefault="0020749C" w:rsidP="007E35FC">
          <w:pPr>
            <w:spacing w:after="0" w:line="240" w:lineRule="auto"/>
            <w:jc w:val="both"/>
            <w:rPr>
              <w:rFonts w:ascii="Times New Roman" w:hAnsi="Times New Roman" w:cs="Times New Roman"/>
              <w:b/>
            </w:rPr>
          </w:pPr>
        </w:p>
        <w:sdt>
          <w:sdtPr>
            <w:rPr>
              <w:rFonts w:ascii="Times New Roman" w:hAnsi="Times New Roman" w:cs="Times New Roman"/>
            </w:rPr>
            <w:id w:val="111145805"/>
            <w:bibliography/>
          </w:sdtPr>
          <w:sdtEndPr/>
          <w:sdtContent>
            <w:p w14:paraId="5F19D2F0" w14:textId="09CCF211" w:rsidR="00525F17" w:rsidRPr="007E35FC" w:rsidRDefault="00525F17" w:rsidP="007E35FC">
              <w:pPr>
                <w:spacing w:line="240" w:lineRule="auto"/>
                <w:jc w:val="both"/>
                <w:rPr>
                  <w:rFonts w:ascii="Times New Roman" w:hAnsi="Times New Roman" w:cs="Times New Roman"/>
                  <w:noProof/>
                </w:rPr>
              </w:pPr>
              <w:proofErr w:type="spellStart"/>
              <w:r w:rsidRPr="007E35FC">
                <w:rPr>
                  <w:rFonts w:ascii="Times New Roman" w:hAnsi="Times New Roman" w:cs="Times New Roman"/>
                  <w:lang w:val="en-US"/>
                </w:rPr>
                <w:t>Anggraini</w:t>
              </w:r>
              <w:proofErr w:type="spellEnd"/>
              <w:r w:rsidR="007E35FC">
                <w:rPr>
                  <w:rFonts w:ascii="Times New Roman" w:hAnsi="Times New Roman" w:cs="Times New Roman"/>
                  <w:noProof/>
                  <w:lang w:val="en-US"/>
                </w:rPr>
                <w:t>, W. N., &amp; Subandi. (2014).</w:t>
              </w:r>
              <w:r w:rsidR="007E35FC">
                <w:rPr>
                  <w:rFonts w:ascii="Times New Roman" w:hAnsi="Times New Roman" w:cs="Times New Roman"/>
                  <w:noProof/>
                </w:rPr>
                <w:t xml:space="preserve"> </w:t>
              </w:r>
              <w:r w:rsidRPr="007E35FC">
                <w:rPr>
                  <w:rFonts w:ascii="Times New Roman" w:hAnsi="Times New Roman" w:cs="Times New Roman"/>
                  <w:noProof/>
                  <w:lang w:val="en-US"/>
                </w:rPr>
                <w:t xml:space="preserve">Pengaruh terapi relaksasi zikir untuk </w:t>
              </w:r>
              <w:r w:rsidR="0010410C" w:rsidRPr="007E35FC">
                <w:rPr>
                  <w:rFonts w:ascii="Times New Roman" w:hAnsi="Times New Roman" w:cs="Times New Roman"/>
                  <w:noProof/>
                </w:rPr>
                <w:tab/>
              </w:r>
              <w:r w:rsidRPr="007E35FC">
                <w:rPr>
                  <w:rFonts w:ascii="Times New Roman" w:hAnsi="Times New Roman" w:cs="Times New Roman"/>
                  <w:noProof/>
                  <w:lang w:val="en-US"/>
                </w:rPr>
                <w:t xml:space="preserve">menurunkan </w:t>
              </w:r>
              <w:r w:rsidR="00967E8F" w:rsidRPr="007E35FC">
                <w:rPr>
                  <w:rFonts w:ascii="Times New Roman" w:hAnsi="Times New Roman" w:cs="Times New Roman"/>
                  <w:noProof/>
                </w:rPr>
                <w:tab/>
              </w:r>
              <w:r w:rsidRPr="007E35FC">
                <w:rPr>
                  <w:rFonts w:ascii="Times New Roman" w:hAnsi="Times New Roman" w:cs="Times New Roman"/>
                  <w:noProof/>
                  <w:lang w:val="en-US"/>
                </w:rPr>
                <w:t xml:space="preserve">stress pada penderita hipertensi hipertensi esensial. </w:t>
              </w:r>
              <w:r w:rsidRPr="007E35FC">
                <w:rPr>
                  <w:rFonts w:ascii="Times New Roman" w:hAnsi="Times New Roman" w:cs="Times New Roman"/>
                  <w:i/>
                  <w:noProof/>
                  <w:lang w:val="en-US"/>
                </w:rPr>
                <w:t xml:space="preserve">Jurnal </w:t>
              </w:r>
              <w:r w:rsidR="0010410C" w:rsidRPr="007E35FC">
                <w:rPr>
                  <w:rFonts w:ascii="Times New Roman" w:hAnsi="Times New Roman" w:cs="Times New Roman"/>
                  <w:i/>
                  <w:noProof/>
                </w:rPr>
                <w:tab/>
              </w:r>
              <w:r w:rsidRPr="007E35FC">
                <w:rPr>
                  <w:rFonts w:ascii="Times New Roman" w:hAnsi="Times New Roman" w:cs="Times New Roman"/>
                  <w:i/>
                  <w:noProof/>
                  <w:lang w:val="en-US"/>
                </w:rPr>
                <w:t>Intervensi Psikologi, 6</w:t>
              </w:r>
              <w:r w:rsidRPr="007E35FC">
                <w:rPr>
                  <w:rFonts w:ascii="Times New Roman" w:hAnsi="Times New Roman" w:cs="Times New Roman"/>
                  <w:noProof/>
                  <w:lang w:val="en-US"/>
                </w:rPr>
                <w:t>(1), 82-102.</w:t>
              </w:r>
            </w:p>
            <w:p w14:paraId="4B358C48" w14:textId="6C769454" w:rsidR="00525F17" w:rsidRPr="007E35FC" w:rsidRDefault="00525F17" w:rsidP="007E35FC">
              <w:pPr>
                <w:spacing w:line="240" w:lineRule="auto"/>
                <w:jc w:val="both"/>
                <w:rPr>
                  <w:rFonts w:ascii="Times New Roman" w:hAnsi="Times New Roman" w:cs="Times New Roman"/>
                  <w:noProof/>
                </w:rPr>
              </w:pPr>
              <w:r w:rsidRPr="007E35FC">
                <w:rPr>
                  <w:rFonts w:ascii="Times New Roman" w:hAnsi="Times New Roman" w:cs="Times New Roman"/>
                  <w:noProof/>
                  <w:lang w:val="en-US"/>
                </w:rPr>
                <w:t>Anshori, A. (2003). Dzikir demi kebaikan jiwa. Yogyakarta: Pustaka Belajar.</w:t>
              </w:r>
            </w:p>
            <w:p w14:paraId="0F6DF739" w14:textId="1E9AB895" w:rsidR="00F62726" w:rsidRPr="007E35FC" w:rsidRDefault="00967E8F" w:rsidP="007E35FC">
              <w:pPr>
                <w:spacing w:line="240" w:lineRule="auto"/>
                <w:jc w:val="both"/>
                <w:rPr>
                  <w:rFonts w:ascii="Times New Roman" w:hAnsi="Times New Roman" w:cs="Times New Roman"/>
                </w:rPr>
              </w:pPr>
              <w:r w:rsidRPr="007E35FC">
                <w:rPr>
                  <w:rFonts w:ascii="Times New Roman" w:hAnsi="Times New Roman" w:cs="Times New Roman"/>
                  <w:noProof/>
                </w:rPr>
                <w:t xml:space="preserve">Creswell, J. (2016). </w:t>
              </w:r>
              <w:r w:rsidRPr="007E35FC">
                <w:rPr>
                  <w:rFonts w:ascii="Times New Roman" w:hAnsi="Times New Roman" w:cs="Times New Roman"/>
                  <w:i/>
                  <w:noProof/>
                </w:rPr>
                <w:t>Research and Design Pendekatan Metod</w:t>
              </w:r>
              <w:r w:rsidR="0010410C" w:rsidRPr="007E35FC">
                <w:rPr>
                  <w:rFonts w:ascii="Times New Roman" w:hAnsi="Times New Roman" w:cs="Times New Roman"/>
                  <w:i/>
                  <w:noProof/>
                </w:rPr>
                <w:t xml:space="preserve">e Kualitatif, </w:t>
              </w:r>
              <w:r w:rsidR="0010410C" w:rsidRPr="007E35FC">
                <w:rPr>
                  <w:rFonts w:ascii="Times New Roman" w:hAnsi="Times New Roman" w:cs="Times New Roman"/>
                  <w:i/>
                  <w:noProof/>
                </w:rPr>
                <w:tab/>
                <w:t xml:space="preserve">Kuantitatif, dan </w:t>
              </w:r>
              <w:r w:rsidRPr="007E35FC">
                <w:rPr>
                  <w:rFonts w:ascii="Times New Roman" w:hAnsi="Times New Roman" w:cs="Times New Roman"/>
                  <w:i/>
                  <w:noProof/>
                </w:rPr>
                <w:t xml:space="preserve">Campuran (Cetakan I: Edisi Empat). </w:t>
              </w:r>
              <w:r w:rsidRPr="007E35FC">
                <w:rPr>
                  <w:rFonts w:ascii="Times New Roman" w:hAnsi="Times New Roman" w:cs="Times New Roman"/>
                  <w:noProof/>
                </w:rPr>
                <w:t xml:space="preserve">Yogyakarta: </w:t>
              </w:r>
              <w:r w:rsidR="0010410C" w:rsidRPr="007E35FC">
                <w:rPr>
                  <w:rFonts w:ascii="Times New Roman" w:hAnsi="Times New Roman" w:cs="Times New Roman"/>
                  <w:noProof/>
                </w:rPr>
                <w:tab/>
              </w:r>
              <w:r w:rsidRPr="007E35FC">
                <w:rPr>
                  <w:rFonts w:ascii="Times New Roman" w:hAnsi="Times New Roman" w:cs="Times New Roman"/>
                  <w:noProof/>
                </w:rPr>
                <w:t>Pustaka.</w:t>
              </w:r>
              <w:r w:rsidR="0020749C" w:rsidRPr="007E35FC">
                <w:rPr>
                  <w:rFonts w:ascii="Times New Roman" w:hAnsi="Times New Roman" w:cs="Times New Roman"/>
                </w:rPr>
                <w:fldChar w:fldCharType="begin"/>
              </w:r>
              <w:r w:rsidR="0020749C" w:rsidRPr="007E35FC">
                <w:rPr>
                  <w:rFonts w:ascii="Times New Roman" w:hAnsi="Times New Roman" w:cs="Times New Roman"/>
                </w:rPr>
                <w:instrText xml:space="preserve"> BIBLIOGRAPHY </w:instrText>
              </w:r>
              <w:r w:rsidR="0020749C" w:rsidRPr="007E35FC">
                <w:rPr>
                  <w:rFonts w:ascii="Times New Roman" w:hAnsi="Times New Roman" w:cs="Times New Roman"/>
                </w:rPr>
                <w:fldChar w:fldCharType="separate"/>
              </w:r>
            </w:p>
            <w:p w14:paraId="59352BD4" w14:textId="2CADA7CC" w:rsidR="00967E8F" w:rsidRDefault="00967E8F" w:rsidP="007E35FC">
              <w:pPr>
                <w:spacing w:line="240" w:lineRule="auto"/>
                <w:jc w:val="both"/>
                <w:rPr>
                  <w:rFonts w:ascii="Times New Roman" w:hAnsi="Times New Roman" w:cs="Times New Roman"/>
                </w:rPr>
              </w:pPr>
              <w:r w:rsidRPr="007E35FC">
                <w:rPr>
                  <w:rFonts w:ascii="Times New Roman" w:hAnsi="Times New Roman" w:cs="Times New Roman"/>
                </w:rPr>
                <w:t xml:space="preserve">Habibi, M. M. (2015). </w:t>
              </w:r>
              <w:r w:rsidRPr="007E35FC">
                <w:rPr>
                  <w:rFonts w:ascii="Times New Roman" w:hAnsi="Times New Roman" w:cs="Times New Roman"/>
                  <w:i/>
                </w:rPr>
                <w:t xml:space="preserve">Analisis Kebutuhan Anak Usia Dini. </w:t>
              </w:r>
              <w:r w:rsidRPr="007E35FC">
                <w:rPr>
                  <w:rFonts w:ascii="Times New Roman" w:hAnsi="Times New Roman" w:cs="Times New Roman"/>
                </w:rPr>
                <w:t xml:space="preserve">Yogyakarta: </w:t>
              </w:r>
              <w:r w:rsidR="00F62C76" w:rsidRPr="007E35FC">
                <w:rPr>
                  <w:rFonts w:ascii="Times New Roman" w:hAnsi="Times New Roman" w:cs="Times New Roman"/>
                </w:rPr>
                <w:tab/>
              </w:r>
              <w:r w:rsidRPr="007E35FC">
                <w:rPr>
                  <w:rFonts w:ascii="Times New Roman" w:hAnsi="Times New Roman" w:cs="Times New Roman"/>
                </w:rPr>
                <w:t>Deepublish.</w:t>
              </w:r>
            </w:p>
            <w:p w14:paraId="0BA1FEF2" w14:textId="691B8795" w:rsidR="007734B0" w:rsidRPr="007734B0" w:rsidRDefault="007734B0" w:rsidP="007E35FC">
              <w:pPr>
                <w:spacing w:line="240" w:lineRule="auto"/>
                <w:jc w:val="both"/>
                <w:rPr>
                  <w:rFonts w:ascii="Times New Roman" w:hAnsi="Times New Roman" w:cs="Times New Roman"/>
                </w:rPr>
              </w:pPr>
              <w:r>
                <w:rPr>
                  <w:rFonts w:ascii="Times New Roman" w:hAnsi="Times New Roman" w:cs="Times New Roman"/>
                </w:rPr>
                <w:t xml:space="preserve">Hawari, D. (2011). </w:t>
              </w:r>
              <w:r>
                <w:rPr>
                  <w:rFonts w:ascii="Times New Roman" w:hAnsi="Times New Roman" w:cs="Times New Roman"/>
                  <w:i/>
                </w:rPr>
                <w:t xml:space="preserve">Al-Qur'an Ilmu Kedokteran Jiwa dan Kesehatan Jiwa. </w:t>
              </w:r>
              <w:r>
                <w:rPr>
                  <w:rFonts w:ascii="Times New Roman" w:hAnsi="Times New Roman" w:cs="Times New Roman"/>
                </w:rPr>
                <w:t xml:space="preserve">Jakarta: Balai </w:t>
              </w:r>
              <w:r>
                <w:rPr>
                  <w:rFonts w:ascii="Times New Roman" w:hAnsi="Times New Roman" w:cs="Times New Roman"/>
                </w:rPr>
                <w:tab/>
                <w:t>Penerbit Fakultas Kedokteran Universitas Indonesia.</w:t>
              </w:r>
            </w:p>
            <w:p w14:paraId="0A612712" w14:textId="31BC9AC3" w:rsidR="00F62726" w:rsidRPr="007E35FC" w:rsidRDefault="00F62726" w:rsidP="007E35FC">
              <w:pPr>
                <w:pStyle w:val="Bibliography"/>
                <w:spacing w:line="240" w:lineRule="auto"/>
                <w:ind w:left="720" w:hanging="720"/>
                <w:jc w:val="both"/>
                <w:rPr>
                  <w:rFonts w:ascii="Times New Roman" w:hAnsi="Times New Roman" w:cs="Times New Roman"/>
                  <w:noProof/>
                  <w:lang w:val="en-US"/>
                </w:rPr>
              </w:pPr>
              <w:r w:rsidRPr="007E35FC">
                <w:rPr>
                  <w:rFonts w:ascii="Times New Roman" w:hAnsi="Times New Roman" w:cs="Times New Roman"/>
                  <w:noProof/>
                  <w:lang w:val="en-US"/>
                </w:rPr>
                <w:t xml:space="preserve">Hawwa, S. </w:t>
              </w:r>
              <w:r w:rsidRPr="007E35FC">
                <w:rPr>
                  <w:rFonts w:ascii="Times New Roman" w:hAnsi="Times New Roman" w:cs="Times New Roman"/>
                  <w:noProof/>
                </w:rPr>
                <w:t>(20</w:t>
              </w:r>
              <w:r w:rsidRPr="007E35FC">
                <w:rPr>
                  <w:rFonts w:ascii="Times New Roman" w:hAnsi="Times New Roman" w:cs="Times New Roman"/>
                  <w:noProof/>
                  <w:lang w:val="en-US"/>
                </w:rPr>
                <w:t>02</w:t>
              </w:r>
              <w:r w:rsidRPr="007E35FC">
                <w:rPr>
                  <w:rFonts w:ascii="Times New Roman" w:hAnsi="Times New Roman" w:cs="Times New Roman"/>
                  <w:noProof/>
                </w:rPr>
                <w:t xml:space="preserve">). </w:t>
              </w:r>
              <w:r w:rsidRPr="007E35FC">
                <w:rPr>
                  <w:rFonts w:ascii="Times New Roman" w:hAnsi="Times New Roman" w:cs="Times New Roman"/>
                  <w:i/>
                  <w:iCs/>
                  <w:noProof/>
                  <w:lang w:val="en-US"/>
                </w:rPr>
                <w:t>Intisasi Ihya' Ulumuddin Al-Ghazali: Mensucikan Jiwa</w:t>
              </w:r>
              <w:r w:rsidRPr="007E35FC">
                <w:rPr>
                  <w:rFonts w:ascii="Times New Roman" w:hAnsi="Times New Roman" w:cs="Times New Roman"/>
                  <w:noProof/>
                  <w:lang w:val="en-US"/>
                </w:rPr>
                <w:t>. Jakarta: Rabbani Press.</w:t>
              </w:r>
            </w:p>
            <w:p w14:paraId="6C2D16DD" w14:textId="113F3519" w:rsidR="00F62726" w:rsidRPr="007E35FC" w:rsidRDefault="00F62726" w:rsidP="007E35FC">
              <w:pPr>
                <w:pStyle w:val="Bibliography"/>
                <w:spacing w:line="240" w:lineRule="auto"/>
                <w:ind w:left="720" w:hanging="720"/>
                <w:jc w:val="both"/>
                <w:rPr>
                  <w:rFonts w:ascii="Times New Roman" w:hAnsi="Times New Roman" w:cs="Times New Roman"/>
                  <w:noProof/>
                  <w:lang w:val="en-US"/>
                </w:rPr>
              </w:pPr>
              <w:r w:rsidRPr="007E35FC">
                <w:rPr>
                  <w:rFonts w:ascii="Times New Roman" w:hAnsi="Times New Roman" w:cs="Times New Roman"/>
                  <w:noProof/>
                  <w:lang w:val="en-US"/>
                </w:rPr>
                <w:t>Ilyas</w:t>
              </w:r>
              <w:r w:rsidRPr="007E35FC">
                <w:rPr>
                  <w:rFonts w:ascii="Times New Roman" w:hAnsi="Times New Roman" w:cs="Times New Roman"/>
                  <w:noProof/>
                </w:rPr>
                <w:t xml:space="preserve">, </w:t>
              </w:r>
              <w:r w:rsidRPr="007E35FC">
                <w:rPr>
                  <w:rFonts w:ascii="Times New Roman" w:hAnsi="Times New Roman" w:cs="Times New Roman"/>
                  <w:noProof/>
                  <w:lang w:val="en-US"/>
                </w:rPr>
                <w:t>R.</w:t>
              </w:r>
              <w:r w:rsidRPr="007E35FC">
                <w:rPr>
                  <w:rFonts w:ascii="Times New Roman" w:hAnsi="Times New Roman" w:cs="Times New Roman"/>
                  <w:noProof/>
                </w:rPr>
                <w:t xml:space="preserve"> (201</w:t>
              </w:r>
              <w:r w:rsidRPr="007E35FC">
                <w:rPr>
                  <w:rFonts w:ascii="Times New Roman" w:hAnsi="Times New Roman" w:cs="Times New Roman"/>
                  <w:noProof/>
                  <w:lang w:val="en-US"/>
                </w:rPr>
                <w:t>7</w:t>
              </w:r>
              <w:r w:rsidRPr="007E35FC">
                <w:rPr>
                  <w:rFonts w:ascii="Times New Roman" w:hAnsi="Times New Roman" w:cs="Times New Roman"/>
                  <w:noProof/>
                </w:rPr>
                <w:t xml:space="preserve">). </w:t>
              </w:r>
              <w:r w:rsidRPr="007E35FC">
                <w:rPr>
                  <w:rFonts w:ascii="Times New Roman" w:hAnsi="Times New Roman" w:cs="Times New Roman"/>
                  <w:noProof/>
                  <w:lang w:val="en-US"/>
                </w:rPr>
                <w:t>Zikir dan ketenangan jiwa: telaah atas pemikiran al-ghazali</w:t>
              </w:r>
              <w:r w:rsidRPr="007E35FC">
                <w:rPr>
                  <w:rFonts w:ascii="Times New Roman" w:hAnsi="Times New Roman" w:cs="Times New Roman"/>
                  <w:noProof/>
                </w:rPr>
                <w:t xml:space="preserve">. </w:t>
              </w:r>
              <w:r w:rsidRPr="007E35FC">
                <w:rPr>
                  <w:rFonts w:ascii="Times New Roman" w:hAnsi="Times New Roman" w:cs="Times New Roman"/>
                  <w:i/>
                  <w:iCs/>
                  <w:noProof/>
                  <w:lang w:val="en-US"/>
                </w:rPr>
                <w:t>Jurnal Dakwah dan Peng</w:t>
              </w:r>
              <w:r w:rsidR="008F57DF" w:rsidRPr="007E35FC">
                <w:rPr>
                  <w:rFonts w:ascii="Times New Roman" w:hAnsi="Times New Roman" w:cs="Times New Roman"/>
                  <w:i/>
                  <w:iCs/>
                  <w:noProof/>
                  <w:lang w:val="en-US"/>
                </w:rPr>
                <w:t>e</w:t>
              </w:r>
              <w:r w:rsidRPr="007E35FC">
                <w:rPr>
                  <w:rFonts w:ascii="Times New Roman" w:hAnsi="Times New Roman" w:cs="Times New Roman"/>
                  <w:i/>
                  <w:iCs/>
                  <w:noProof/>
                  <w:lang w:val="en-US"/>
                </w:rPr>
                <w:t>mbangan Sosial Kemanusiaan, 8</w:t>
              </w:r>
              <w:r w:rsidRPr="007E35FC">
                <w:rPr>
                  <w:rFonts w:ascii="Times New Roman" w:hAnsi="Times New Roman" w:cs="Times New Roman"/>
                  <w:noProof/>
                  <w:lang w:val="en-US"/>
                </w:rPr>
                <w:t>(1), 90-106.</w:t>
              </w:r>
            </w:p>
            <w:p w14:paraId="0154F53C" w14:textId="38819373" w:rsidR="00525F17" w:rsidRPr="007E35FC" w:rsidRDefault="00124EE1" w:rsidP="007E35FC">
              <w:pPr>
                <w:pStyle w:val="Bibliography"/>
                <w:spacing w:line="240" w:lineRule="auto"/>
                <w:ind w:left="720" w:hanging="720"/>
                <w:jc w:val="both"/>
                <w:rPr>
                  <w:rFonts w:ascii="Times New Roman" w:hAnsi="Times New Roman" w:cs="Times New Roman"/>
                  <w:noProof/>
                </w:rPr>
              </w:pPr>
              <w:r w:rsidRPr="007E35FC">
                <w:rPr>
                  <w:rFonts w:ascii="Times New Roman" w:hAnsi="Times New Roman" w:cs="Times New Roman"/>
                  <w:noProof/>
                  <w:lang w:val="en-US"/>
                </w:rPr>
                <w:t>Istianah.</w:t>
              </w:r>
              <w:r w:rsidRPr="007E35FC">
                <w:rPr>
                  <w:rFonts w:ascii="Times New Roman" w:hAnsi="Times New Roman" w:cs="Times New Roman"/>
                  <w:noProof/>
                </w:rPr>
                <w:t xml:space="preserve"> (201</w:t>
              </w:r>
              <w:r w:rsidRPr="007E35FC">
                <w:rPr>
                  <w:rFonts w:ascii="Times New Roman" w:hAnsi="Times New Roman" w:cs="Times New Roman"/>
                  <w:noProof/>
                  <w:lang w:val="en-US"/>
                </w:rPr>
                <w:t>7</w:t>
              </w:r>
              <w:r w:rsidRPr="007E35FC">
                <w:rPr>
                  <w:rFonts w:ascii="Times New Roman" w:hAnsi="Times New Roman" w:cs="Times New Roman"/>
                  <w:noProof/>
                </w:rPr>
                <w:t>).</w:t>
              </w:r>
              <w:r w:rsidRPr="007E35FC">
                <w:rPr>
                  <w:rFonts w:ascii="Times New Roman" w:hAnsi="Times New Roman" w:cs="Times New Roman"/>
                  <w:noProof/>
                  <w:lang w:val="en-US"/>
                </w:rPr>
                <w:t xml:space="preserve"> Menggapai ketenangan hati dengan dzikrullah</w:t>
              </w:r>
              <w:r w:rsidRPr="007E35FC">
                <w:rPr>
                  <w:rFonts w:ascii="Times New Roman" w:hAnsi="Times New Roman" w:cs="Times New Roman"/>
                  <w:noProof/>
                </w:rPr>
                <w:t xml:space="preserve">. </w:t>
              </w:r>
              <w:r w:rsidRPr="007E35FC">
                <w:rPr>
                  <w:rFonts w:ascii="Times New Roman" w:hAnsi="Times New Roman" w:cs="Times New Roman"/>
                  <w:i/>
                  <w:iCs/>
                  <w:noProof/>
                  <w:lang w:val="en-US"/>
                </w:rPr>
                <w:t>Esoterik: Jurnal Akhlak dan Tasawuf, 3</w:t>
              </w:r>
              <w:r w:rsidRPr="007E35FC">
                <w:rPr>
                  <w:rFonts w:ascii="Times New Roman" w:hAnsi="Times New Roman" w:cs="Times New Roman"/>
                  <w:noProof/>
                  <w:lang w:val="en-US"/>
                </w:rPr>
                <w:t>(1)</w:t>
              </w:r>
              <w:r w:rsidRPr="007E35FC">
                <w:rPr>
                  <w:rFonts w:ascii="Times New Roman" w:hAnsi="Times New Roman" w:cs="Times New Roman"/>
                  <w:noProof/>
                </w:rPr>
                <w:t xml:space="preserve">, </w:t>
              </w:r>
              <w:r w:rsidRPr="007E35FC">
                <w:rPr>
                  <w:rFonts w:ascii="Times New Roman" w:hAnsi="Times New Roman" w:cs="Times New Roman"/>
                  <w:noProof/>
                  <w:lang w:val="en-US"/>
                </w:rPr>
                <w:t>125-141</w:t>
              </w:r>
              <w:r w:rsidRPr="007E35FC">
                <w:rPr>
                  <w:rFonts w:ascii="Times New Roman" w:hAnsi="Times New Roman" w:cs="Times New Roman"/>
                  <w:noProof/>
                </w:rPr>
                <w:t>.</w:t>
              </w:r>
            </w:p>
            <w:p w14:paraId="626B59E2" w14:textId="166F22E9" w:rsidR="00525F17" w:rsidRPr="007E35FC" w:rsidRDefault="00525F17" w:rsidP="007E35FC">
              <w:pPr>
                <w:spacing w:line="240" w:lineRule="auto"/>
                <w:jc w:val="both"/>
                <w:rPr>
                  <w:rFonts w:ascii="Times New Roman" w:hAnsi="Times New Roman" w:cs="Times New Roman"/>
                  <w:noProof/>
                  <w:lang w:val="en-US"/>
                </w:rPr>
              </w:pPr>
              <w:r w:rsidRPr="007E35FC">
                <w:rPr>
                  <w:rFonts w:ascii="Times New Roman" w:hAnsi="Times New Roman" w:cs="Times New Roman"/>
                  <w:lang w:val="en-US"/>
                </w:rPr>
                <w:t xml:space="preserve">Kumala, </w:t>
              </w:r>
              <w:r w:rsidRPr="007E35FC">
                <w:rPr>
                  <w:rFonts w:ascii="Times New Roman" w:hAnsi="Times New Roman" w:cs="Times New Roman"/>
                  <w:noProof/>
                  <w:lang w:val="en-US"/>
                </w:rPr>
                <w:t>O.</w:t>
              </w:r>
              <w:r w:rsidR="00F62C76" w:rsidRPr="007E35FC">
                <w:rPr>
                  <w:rFonts w:ascii="Times New Roman" w:hAnsi="Times New Roman" w:cs="Times New Roman"/>
                  <w:noProof/>
                </w:rPr>
                <w:t xml:space="preserve"> </w:t>
              </w:r>
              <w:r w:rsidRPr="007E35FC">
                <w:rPr>
                  <w:rFonts w:ascii="Times New Roman" w:hAnsi="Times New Roman" w:cs="Times New Roman"/>
                  <w:noProof/>
                  <w:lang w:val="en-US"/>
                </w:rPr>
                <w:t xml:space="preserve">D., Kusprayogi, Y., &amp; Nashori, F. (2017). Efektivitas pelatihan dzikir </w:t>
              </w:r>
              <w:r w:rsidRPr="007E35FC">
                <w:rPr>
                  <w:rFonts w:ascii="Times New Roman" w:hAnsi="Times New Roman" w:cs="Times New Roman"/>
                  <w:noProof/>
                  <w:lang w:val="en-US"/>
                </w:rPr>
                <w:tab/>
                <w:t xml:space="preserve">dalam </w:t>
              </w:r>
              <w:r w:rsidRPr="007E35FC">
                <w:rPr>
                  <w:rFonts w:ascii="Times New Roman" w:hAnsi="Times New Roman" w:cs="Times New Roman"/>
                  <w:noProof/>
                  <w:lang w:val="en-US"/>
                </w:rPr>
                <w:tab/>
                <w:t xml:space="preserve">meningkatkan ketenangan jiwa pada lansia penderita hipertensi. </w:t>
              </w:r>
              <w:r w:rsidRPr="007E35FC">
                <w:rPr>
                  <w:rFonts w:ascii="Times New Roman" w:hAnsi="Times New Roman" w:cs="Times New Roman"/>
                  <w:noProof/>
                  <w:lang w:val="en-US"/>
                </w:rPr>
                <w:tab/>
              </w:r>
              <w:r w:rsidRPr="007E35FC">
                <w:rPr>
                  <w:rFonts w:ascii="Times New Roman" w:hAnsi="Times New Roman" w:cs="Times New Roman"/>
                  <w:i/>
                  <w:noProof/>
                  <w:lang w:val="en-US"/>
                </w:rPr>
                <w:t xml:space="preserve">Jurnal </w:t>
              </w:r>
              <w:r w:rsidR="007E35FC">
                <w:rPr>
                  <w:rFonts w:ascii="Times New Roman" w:hAnsi="Times New Roman" w:cs="Times New Roman"/>
                  <w:i/>
                  <w:noProof/>
                </w:rPr>
                <w:tab/>
              </w:r>
              <w:r w:rsidRPr="007E35FC">
                <w:rPr>
                  <w:rFonts w:ascii="Times New Roman" w:hAnsi="Times New Roman" w:cs="Times New Roman"/>
                  <w:i/>
                  <w:noProof/>
                  <w:lang w:val="en-US"/>
                </w:rPr>
                <w:t xml:space="preserve">Ilmiah </w:t>
              </w:r>
              <w:r w:rsidRPr="007E35FC">
                <w:rPr>
                  <w:rFonts w:ascii="Times New Roman" w:hAnsi="Times New Roman" w:cs="Times New Roman"/>
                  <w:i/>
                  <w:noProof/>
                  <w:lang w:val="en-US"/>
                </w:rPr>
                <w:tab/>
                <w:t>Psikologi, (4)</w:t>
              </w:r>
              <w:r w:rsidRPr="007E35FC">
                <w:rPr>
                  <w:rFonts w:ascii="Times New Roman" w:hAnsi="Times New Roman" w:cs="Times New Roman"/>
                  <w:noProof/>
                  <w:lang w:val="en-US"/>
                </w:rPr>
                <w:t>, 55-66.</w:t>
              </w:r>
            </w:p>
            <w:p w14:paraId="5FB6938F" w14:textId="1E587C3E" w:rsidR="00525F17" w:rsidRDefault="00525F17" w:rsidP="007E35FC">
              <w:pPr>
                <w:spacing w:line="240" w:lineRule="auto"/>
                <w:jc w:val="both"/>
                <w:rPr>
                  <w:rFonts w:ascii="Times New Roman" w:hAnsi="Times New Roman" w:cs="Times New Roman"/>
                  <w:noProof/>
                  <w:lang w:val="en-US"/>
                </w:rPr>
              </w:pPr>
              <w:r w:rsidRPr="007E35FC">
                <w:rPr>
                  <w:rFonts w:ascii="Times New Roman" w:hAnsi="Times New Roman" w:cs="Times New Roman"/>
                  <w:noProof/>
                  <w:lang w:val="en-US"/>
                </w:rPr>
                <w:t xml:space="preserve">Kurniawan, W., &amp; Wisyana, R. (2014). The effect of dzikir training to increaseing </w:t>
              </w:r>
              <w:r w:rsidRPr="007E35FC">
                <w:rPr>
                  <w:rFonts w:ascii="Times New Roman" w:hAnsi="Times New Roman" w:cs="Times New Roman"/>
                  <w:noProof/>
                  <w:lang w:val="en-US"/>
                </w:rPr>
                <w:tab/>
                <w:t xml:space="preserve">the meaningfulness of life on students. </w:t>
              </w:r>
              <w:r w:rsidRPr="007E35FC">
                <w:rPr>
                  <w:rFonts w:ascii="Times New Roman" w:hAnsi="Times New Roman" w:cs="Times New Roman"/>
                  <w:i/>
                  <w:noProof/>
                  <w:lang w:val="en-US"/>
                </w:rPr>
                <w:t>Jurnal Intervensi Psikologi, (6)</w:t>
              </w:r>
              <w:r w:rsidR="007E35FC">
                <w:rPr>
                  <w:rFonts w:ascii="Times New Roman" w:hAnsi="Times New Roman" w:cs="Times New Roman"/>
                  <w:noProof/>
                  <w:lang w:val="en-US"/>
                </w:rPr>
                <w:t xml:space="preserve">, </w:t>
              </w:r>
              <w:r w:rsidRPr="007E35FC">
                <w:rPr>
                  <w:rFonts w:ascii="Times New Roman" w:hAnsi="Times New Roman" w:cs="Times New Roman"/>
                  <w:noProof/>
                  <w:lang w:val="en-US"/>
                </w:rPr>
                <w:t xml:space="preserve">67-88. </w:t>
              </w:r>
            </w:p>
            <w:p w14:paraId="43A327AC" w14:textId="3247943A" w:rsidR="00480351" w:rsidRPr="000372B1" w:rsidRDefault="000372B1" w:rsidP="007E35FC">
              <w:pPr>
                <w:spacing w:line="240" w:lineRule="auto"/>
                <w:jc w:val="both"/>
                <w:rPr>
                  <w:rFonts w:ascii="Times New Roman" w:hAnsi="Times New Roman" w:cs="Times New Roman"/>
                  <w:noProof/>
                </w:rPr>
              </w:pPr>
              <w:r>
                <w:rPr>
                  <w:rFonts w:ascii="Times New Roman" w:hAnsi="Times New Roman" w:cs="Times New Roman"/>
                  <w:noProof/>
                </w:rPr>
                <w:t>Lulu. (2002). Dzikir dan ketenangan j</w:t>
              </w:r>
              <w:r w:rsidR="00480351">
                <w:rPr>
                  <w:rFonts w:ascii="Times New Roman" w:hAnsi="Times New Roman" w:cs="Times New Roman"/>
                  <w:noProof/>
                </w:rPr>
                <w:t xml:space="preserve">iwa: Studi pada </w:t>
              </w:r>
              <w:r>
                <w:rPr>
                  <w:rFonts w:ascii="Times New Roman" w:hAnsi="Times New Roman" w:cs="Times New Roman"/>
                  <w:noProof/>
                </w:rPr>
                <w:t xml:space="preserve">majelis dzikrul ghofilin, cilandak, </w:t>
              </w:r>
              <w:r>
                <w:rPr>
                  <w:rFonts w:ascii="Times New Roman" w:hAnsi="Times New Roman" w:cs="Times New Roman"/>
                  <w:noProof/>
                </w:rPr>
                <w:tab/>
                <w:t>ampera raya, jakarta.</w:t>
              </w:r>
              <w:r w:rsidR="00480351">
                <w:rPr>
                  <w:rFonts w:ascii="Times New Roman" w:hAnsi="Times New Roman" w:cs="Times New Roman"/>
                  <w:noProof/>
                </w:rPr>
                <w:t xml:space="preserve"> </w:t>
              </w:r>
              <w:r w:rsidR="00480351" w:rsidRPr="000372B1">
                <w:rPr>
                  <w:rFonts w:ascii="Times New Roman" w:hAnsi="Times New Roman" w:cs="Times New Roman"/>
                  <w:i/>
                  <w:noProof/>
                </w:rPr>
                <w:t>Jurnal Tazkiya</w:t>
              </w:r>
              <w:r>
                <w:rPr>
                  <w:rFonts w:ascii="Times New Roman" w:hAnsi="Times New Roman" w:cs="Times New Roman"/>
                  <w:i/>
                  <w:noProof/>
                </w:rPr>
                <w:t>, 2</w:t>
              </w:r>
              <w:r>
                <w:rPr>
                  <w:rFonts w:ascii="Times New Roman" w:hAnsi="Times New Roman" w:cs="Times New Roman"/>
                  <w:noProof/>
                </w:rPr>
                <w:t>(1), 51-61.</w:t>
              </w:r>
            </w:p>
            <w:p w14:paraId="67BA4634" w14:textId="196C50BA" w:rsidR="00F62726" w:rsidRPr="007E35FC" w:rsidRDefault="00F62726" w:rsidP="007E35FC">
              <w:pPr>
                <w:pStyle w:val="Bibliography"/>
                <w:spacing w:line="240" w:lineRule="auto"/>
                <w:ind w:left="720" w:hanging="720"/>
                <w:jc w:val="both"/>
                <w:rPr>
                  <w:rFonts w:ascii="Times New Roman" w:hAnsi="Times New Roman" w:cs="Times New Roman"/>
                  <w:noProof/>
                </w:rPr>
              </w:pPr>
              <w:r w:rsidRPr="007E35FC">
                <w:rPr>
                  <w:rFonts w:ascii="Times New Roman" w:hAnsi="Times New Roman" w:cs="Times New Roman"/>
                  <w:noProof/>
                  <w:lang w:val="en-US"/>
                </w:rPr>
                <w:t>Mutohar</w:t>
              </w:r>
              <w:r w:rsidRPr="007E35FC">
                <w:rPr>
                  <w:rFonts w:ascii="Times New Roman" w:hAnsi="Times New Roman" w:cs="Times New Roman"/>
                  <w:noProof/>
                </w:rPr>
                <w:t xml:space="preserve">, </w:t>
              </w:r>
              <w:r w:rsidRPr="007E35FC">
                <w:rPr>
                  <w:rFonts w:ascii="Times New Roman" w:hAnsi="Times New Roman" w:cs="Times New Roman"/>
                  <w:noProof/>
                  <w:lang w:val="en-US"/>
                </w:rPr>
                <w:t>A.</w:t>
              </w:r>
              <w:r w:rsidRPr="007E35FC">
                <w:rPr>
                  <w:rFonts w:ascii="Times New Roman" w:hAnsi="Times New Roman" w:cs="Times New Roman"/>
                  <w:noProof/>
                </w:rPr>
                <w:t xml:space="preserve"> (201</w:t>
              </w:r>
              <w:r w:rsidRPr="007E35FC">
                <w:rPr>
                  <w:rFonts w:ascii="Times New Roman" w:hAnsi="Times New Roman" w:cs="Times New Roman"/>
                  <w:noProof/>
                  <w:lang w:val="en-US"/>
                </w:rPr>
                <w:t>5</w:t>
              </w:r>
              <w:r w:rsidRPr="007E35FC">
                <w:rPr>
                  <w:rFonts w:ascii="Times New Roman" w:hAnsi="Times New Roman" w:cs="Times New Roman"/>
                  <w:noProof/>
                </w:rPr>
                <w:t xml:space="preserve">). </w:t>
              </w:r>
              <w:r w:rsidRPr="007E35FC">
                <w:rPr>
                  <w:rFonts w:ascii="Times New Roman" w:hAnsi="Times New Roman" w:cs="Times New Roman"/>
                  <w:noProof/>
                  <w:lang w:val="en-US"/>
                </w:rPr>
                <w:t>Pencegahan korban narkoba melalui terapi dzikir</w:t>
              </w:r>
              <w:r w:rsidRPr="007E35FC">
                <w:rPr>
                  <w:rFonts w:ascii="Times New Roman" w:hAnsi="Times New Roman" w:cs="Times New Roman"/>
                  <w:noProof/>
                </w:rPr>
                <w:t xml:space="preserve">. </w:t>
              </w:r>
              <w:r w:rsidRPr="007E35FC">
                <w:rPr>
                  <w:rFonts w:ascii="Times New Roman" w:hAnsi="Times New Roman" w:cs="Times New Roman"/>
                  <w:i/>
                  <w:iCs/>
                  <w:noProof/>
                  <w:lang w:val="en-US"/>
                </w:rPr>
                <w:t>At Tatwir, 2</w:t>
              </w:r>
              <w:r w:rsidRPr="007E35FC">
                <w:rPr>
                  <w:rFonts w:ascii="Times New Roman" w:hAnsi="Times New Roman" w:cs="Times New Roman"/>
                  <w:noProof/>
                  <w:lang w:val="en-US"/>
                </w:rPr>
                <w:t>(1).</w:t>
              </w:r>
            </w:p>
            <w:p w14:paraId="474B5F32" w14:textId="4F5340F3" w:rsidR="00650B4F" w:rsidRPr="007E35FC" w:rsidRDefault="00650B4F" w:rsidP="007E35FC">
              <w:pPr>
                <w:spacing w:line="240" w:lineRule="auto"/>
                <w:jc w:val="both"/>
                <w:rPr>
                  <w:rFonts w:ascii="Times New Roman" w:hAnsi="Times New Roman" w:cs="Times New Roman"/>
                </w:rPr>
              </w:pPr>
              <w:r w:rsidRPr="007E35FC">
                <w:rPr>
                  <w:rFonts w:ascii="Times New Roman" w:hAnsi="Times New Roman" w:cs="Times New Roman"/>
                </w:rPr>
                <w:lastRenderedPageBreak/>
                <w:t xml:space="preserve">Nasution, A. R. P. (2018). Pengaruh pelatihan dzikir terhadap ketenangan hati pada </w:t>
              </w:r>
              <w:r w:rsidR="007E35FC">
                <w:rPr>
                  <w:rFonts w:ascii="Times New Roman" w:hAnsi="Times New Roman" w:cs="Times New Roman"/>
                </w:rPr>
                <w:tab/>
              </w:r>
              <w:r w:rsidRPr="007E35FC">
                <w:rPr>
                  <w:rFonts w:ascii="Times New Roman" w:hAnsi="Times New Roman" w:cs="Times New Roman"/>
                </w:rPr>
                <w:t>remaja dengan orang tua b</w:t>
              </w:r>
              <w:r w:rsidR="007E35FC">
                <w:rPr>
                  <w:rFonts w:ascii="Times New Roman" w:hAnsi="Times New Roman" w:cs="Times New Roman"/>
                </w:rPr>
                <w:t xml:space="preserve">ercerai. Skripsi: Program Studi </w:t>
              </w:r>
              <w:r w:rsidRPr="007E35FC">
                <w:rPr>
                  <w:rFonts w:ascii="Times New Roman" w:hAnsi="Times New Roman" w:cs="Times New Roman"/>
                </w:rPr>
                <w:t xml:space="preserve">Psikologi, </w:t>
              </w:r>
              <w:r w:rsidRPr="007E35FC">
                <w:rPr>
                  <w:rFonts w:ascii="Times New Roman" w:hAnsi="Times New Roman" w:cs="Times New Roman"/>
                </w:rPr>
                <w:tab/>
                <w:t>Fakultas Psikologi dan Ilmu Sosial Budaya, Universitas Islam Indonesia.</w:t>
              </w:r>
            </w:p>
            <w:p w14:paraId="2005C380" w14:textId="77777777" w:rsidR="00F62726" w:rsidRPr="007E35FC" w:rsidRDefault="00F62726" w:rsidP="007E35FC">
              <w:pPr>
                <w:pStyle w:val="Bibliography"/>
                <w:spacing w:line="240" w:lineRule="auto"/>
                <w:ind w:left="720" w:hanging="720"/>
                <w:jc w:val="both"/>
                <w:rPr>
                  <w:rFonts w:ascii="Times New Roman" w:hAnsi="Times New Roman" w:cs="Times New Roman"/>
                  <w:noProof/>
                </w:rPr>
              </w:pPr>
              <w:r w:rsidRPr="007E35FC">
                <w:rPr>
                  <w:rFonts w:ascii="Times New Roman" w:hAnsi="Times New Roman" w:cs="Times New Roman"/>
                  <w:noProof/>
                </w:rPr>
                <w:t xml:space="preserve">Rusdi, A. (2016). Efektivitas </w:t>
              </w:r>
              <w:r w:rsidRPr="007E35FC">
                <w:rPr>
                  <w:rFonts w:ascii="Times New Roman" w:hAnsi="Times New Roman" w:cs="Times New Roman"/>
                  <w:noProof/>
                  <w:lang w:val="en-US"/>
                </w:rPr>
                <w:t>s</w:t>
              </w:r>
              <w:r w:rsidRPr="007E35FC">
                <w:rPr>
                  <w:rFonts w:ascii="Times New Roman" w:hAnsi="Times New Roman" w:cs="Times New Roman"/>
                  <w:noProof/>
                </w:rPr>
                <w:t xml:space="preserve">alat </w:t>
              </w:r>
              <w:r w:rsidRPr="007E35FC">
                <w:rPr>
                  <w:rFonts w:ascii="Times New Roman" w:hAnsi="Times New Roman" w:cs="Times New Roman"/>
                  <w:noProof/>
                  <w:lang w:val="en-US"/>
                </w:rPr>
                <w:t>t</w:t>
              </w:r>
              <w:r w:rsidRPr="007E35FC">
                <w:rPr>
                  <w:rFonts w:ascii="Times New Roman" w:hAnsi="Times New Roman" w:cs="Times New Roman"/>
                  <w:noProof/>
                </w:rPr>
                <w:t xml:space="preserve">aubat dalam </w:t>
              </w:r>
              <w:r w:rsidRPr="007E35FC">
                <w:rPr>
                  <w:rFonts w:ascii="Times New Roman" w:hAnsi="Times New Roman" w:cs="Times New Roman"/>
                  <w:noProof/>
                  <w:lang w:val="en-US"/>
                </w:rPr>
                <w:t>m</w:t>
              </w:r>
              <w:r w:rsidRPr="007E35FC">
                <w:rPr>
                  <w:rFonts w:ascii="Times New Roman" w:hAnsi="Times New Roman" w:cs="Times New Roman"/>
                  <w:noProof/>
                </w:rPr>
                <w:t xml:space="preserve">eningkatkan </w:t>
              </w:r>
              <w:r w:rsidRPr="007E35FC">
                <w:rPr>
                  <w:rFonts w:ascii="Times New Roman" w:hAnsi="Times New Roman" w:cs="Times New Roman"/>
                  <w:noProof/>
                  <w:lang w:val="en-US"/>
                </w:rPr>
                <w:t>k</w:t>
              </w:r>
              <w:r w:rsidRPr="007E35FC">
                <w:rPr>
                  <w:rFonts w:ascii="Times New Roman" w:hAnsi="Times New Roman" w:cs="Times New Roman"/>
                  <w:noProof/>
                </w:rPr>
                <w:t xml:space="preserve">etenangan </w:t>
              </w:r>
              <w:r w:rsidRPr="007E35FC">
                <w:rPr>
                  <w:rFonts w:ascii="Times New Roman" w:hAnsi="Times New Roman" w:cs="Times New Roman"/>
                  <w:noProof/>
                  <w:lang w:val="en-US"/>
                </w:rPr>
                <w:t>h</w:t>
              </w:r>
              <w:r w:rsidRPr="007E35FC">
                <w:rPr>
                  <w:rFonts w:ascii="Times New Roman" w:hAnsi="Times New Roman" w:cs="Times New Roman"/>
                  <w:noProof/>
                </w:rPr>
                <w:t xml:space="preserve">ati. </w:t>
              </w:r>
              <w:r w:rsidRPr="007E35FC">
                <w:rPr>
                  <w:rFonts w:ascii="Times New Roman" w:hAnsi="Times New Roman" w:cs="Times New Roman"/>
                  <w:i/>
                  <w:iCs/>
                  <w:noProof/>
                </w:rPr>
                <w:t>Psikis-Jurnal Psikologi Islami</w:t>
              </w:r>
              <w:r w:rsidRPr="007E35FC">
                <w:rPr>
                  <w:rFonts w:ascii="Times New Roman" w:hAnsi="Times New Roman" w:cs="Times New Roman"/>
                  <w:i/>
                  <w:iCs/>
                  <w:noProof/>
                  <w:lang w:val="en-US"/>
                </w:rPr>
                <w:t>, 2</w:t>
              </w:r>
              <w:r w:rsidRPr="007E35FC">
                <w:rPr>
                  <w:rFonts w:ascii="Times New Roman" w:hAnsi="Times New Roman" w:cs="Times New Roman"/>
                  <w:noProof/>
                  <w:lang w:val="en-US"/>
                </w:rPr>
                <w:t>(</w:t>
              </w:r>
              <w:r w:rsidRPr="007E35FC">
                <w:rPr>
                  <w:rFonts w:ascii="Times New Roman" w:hAnsi="Times New Roman" w:cs="Times New Roman"/>
                  <w:noProof/>
                </w:rPr>
                <w:t>2</w:t>
              </w:r>
              <w:r w:rsidRPr="007E35FC">
                <w:rPr>
                  <w:rFonts w:ascii="Times New Roman" w:hAnsi="Times New Roman" w:cs="Times New Roman"/>
                  <w:noProof/>
                  <w:lang w:val="en-US"/>
                </w:rPr>
                <w:t>)</w:t>
              </w:r>
              <w:r w:rsidRPr="007E35FC">
                <w:rPr>
                  <w:rFonts w:ascii="Times New Roman" w:hAnsi="Times New Roman" w:cs="Times New Roman"/>
                  <w:noProof/>
                </w:rPr>
                <w:t>, 98-99.</w:t>
              </w:r>
            </w:p>
            <w:p w14:paraId="66D9688C" w14:textId="1C322BDA" w:rsidR="00480351" w:rsidRPr="00480351" w:rsidRDefault="000372B1" w:rsidP="007E35FC">
              <w:pPr>
                <w:pStyle w:val="Bibliography"/>
                <w:spacing w:line="240" w:lineRule="auto"/>
                <w:ind w:left="720" w:hanging="720"/>
                <w:jc w:val="both"/>
                <w:rPr>
                  <w:rFonts w:ascii="Times New Roman" w:hAnsi="Times New Roman" w:cs="Times New Roman"/>
                  <w:noProof/>
                </w:rPr>
              </w:pPr>
              <w:r>
                <w:rPr>
                  <w:rFonts w:ascii="Times New Roman" w:hAnsi="Times New Roman" w:cs="Times New Roman"/>
                  <w:noProof/>
                </w:rPr>
                <w:t xml:space="preserve">Sari, A. E. (2015). Pengaruh pengamalan dzikir terhadap ketenangan jiwa di majlisul dzakirin kamulan durenan trenggalek. Skripsi: Program Studi </w:t>
              </w:r>
              <w:r w:rsidR="00480351">
                <w:rPr>
                  <w:rFonts w:ascii="Times New Roman" w:hAnsi="Times New Roman" w:cs="Times New Roman"/>
                  <w:noProof/>
                </w:rPr>
                <w:t>Tasawuf Psikoterapi, Fakultas Ushuluddin Adab dan Dakwah Institut Agama Islam Negeri Tulungagung.</w:t>
              </w:r>
            </w:p>
            <w:p w14:paraId="0AC0CAB5" w14:textId="5F65FE4B" w:rsidR="00525F17" w:rsidRPr="007E35FC" w:rsidRDefault="00525F17" w:rsidP="007E35FC">
              <w:pPr>
                <w:pStyle w:val="Bibliography"/>
                <w:spacing w:line="240" w:lineRule="auto"/>
                <w:ind w:left="720" w:hanging="720"/>
                <w:jc w:val="both"/>
                <w:rPr>
                  <w:rFonts w:ascii="Times New Roman" w:hAnsi="Times New Roman" w:cs="Times New Roman"/>
                  <w:noProof/>
                </w:rPr>
              </w:pPr>
              <w:r w:rsidRPr="007E35FC">
                <w:rPr>
                  <w:rFonts w:ascii="Times New Roman" w:hAnsi="Times New Roman" w:cs="Times New Roman"/>
                  <w:noProof/>
                  <w:lang w:val="en-US"/>
                </w:rPr>
                <w:t xml:space="preserve">Supradwi, R. (2008). Efektifitas pelatihan dzikir untuk menurunkan afek negatif pada mahasiswa. </w:t>
              </w:r>
              <w:r w:rsidRPr="007E35FC">
                <w:rPr>
                  <w:rFonts w:ascii="Times New Roman" w:hAnsi="Times New Roman" w:cs="Times New Roman"/>
                  <w:i/>
                  <w:noProof/>
                  <w:lang w:val="en-US"/>
                </w:rPr>
                <w:t>Jurnal Psikologi, 1</w:t>
              </w:r>
              <w:r w:rsidRPr="007E35FC">
                <w:rPr>
                  <w:rFonts w:ascii="Times New Roman" w:hAnsi="Times New Roman" w:cs="Times New Roman"/>
                  <w:noProof/>
                  <w:lang w:val="en-US"/>
                </w:rPr>
                <w:t xml:space="preserve">(2), 199-215. </w:t>
              </w:r>
            </w:p>
            <w:p w14:paraId="3EB249F3" w14:textId="53E09CA6" w:rsidR="00967E8F" w:rsidRPr="007E35FC" w:rsidRDefault="00967E8F" w:rsidP="007E35FC">
              <w:pPr>
                <w:spacing w:line="240" w:lineRule="auto"/>
                <w:jc w:val="both"/>
                <w:rPr>
                  <w:rFonts w:ascii="Times New Roman" w:hAnsi="Times New Roman" w:cs="Times New Roman"/>
                </w:rPr>
              </w:pPr>
              <w:r w:rsidRPr="007E35FC">
                <w:rPr>
                  <w:rFonts w:ascii="Times New Roman" w:hAnsi="Times New Roman" w:cs="Times New Roman"/>
                </w:rPr>
                <w:t xml:space="preserve">Ula, S. T. (2014). Makna hidup bagi narapidana. </w:t>
              </w:r>
              <w:r w:rsidRPr="007E35FC">
                <w:rPr>
                  <w:rFonts w:ascii="Times New Roman" w:hAnsi="Times New Roman" w:cs="Times New Roman"/>
                  <w:i/>
                </w:rPr>
                <w:t>Jurnal Hisbah, 11</w:t>
              </w:r>
              <w:r w:rsidRPr="007E35FC">
                <w:rPr>
                  <w:rFonts w:ascii="Times New Roman" w:hAnsi="Times New Roman" w:cs="Times New Roman"/>
                </w:rPr>
                <w:t>, 15-36.</w:t>
              </w:r>
            </w:p>
            <w:p w14:paraId="2E7D9F38" w14:textId="11514519" w:rsidR="00525F17" w:rsidRPr="007E35FC" w:rsidRDefault="00525F17" w:rsidP="007E35FC">
              <w:pPr>
                <w:spacing w:line="240" w:lineRule="auto"/>
                <w:jc w:val="both"/>
                <w:rPr>
                  <w:rFonts w:ascii="Times New Roman" w:hAnsi="Times New Roman" w:cs="Times New Roman"/>
                  <w:lang w:val="en-US"/>
                </w:rPr>
              </w:pPr>
              <w:r w:rsidRPr="007E35FC">
                <w:rPr>
                  <w:rFonts w:ascii="Times New Roman" w:hAnsi="Times New Roman" w:cs="Times New Roman"/>
                  <w:lang w:val="en-US"/>
                </w:rPr>
                <w:t xml:space="preserve">Worthington, </w:t>
              </w:r>
              <w:r w:rsidRPr="007E35FC">
                <w:rPr>
                  <w:rFonts w:ascii="Times New Roman" w:hAnsi="Times New Roman" w:cs="Times New Roman"/>
                  <w:noProof/>
                  <w:lang w:val="en-US"/>
                </w:rPr>
                <w:t>E.L. (2011). Religion and spiritually</w:t>
              </w:r>
              <w:r w:rsidRPr="007E35FC">
                <w:rPr>
                  <w:rFonts w:ascii="Times New Roman" w:hAnsi="Times New Roman" w:cs="Times New Roman"/>
                  <w:i/>
                  <w:noProof/>
                  <w:lang w:val="en-US"/>
                </w:rPr>
                <w:t xml:space="preserve">. Journal of Clinical </w:t>
              </w:r>
              <w:r w:rsidR="00FE2BE4" w:rsidRPr="007E35FC">
                <w:rPr>
                  <w:rFonts w:ascii="Times New Roman" w:hAnsi="Times New Roman" w:cs="Times New Roman"/>
                  <w:i/>
                  <w:noProof/>
                </w:rPr>
                <w:tab/>
              </w:r>
              <w:r w:rsidRPr="007E35FC">
                <w:rPr>
                  <w:rFonts w:ascii="Times New Roman" w:hAnsi="Times New Roman" w:cs="Times New Roman"/>
                  <w:i/>
                  <w:noProof/>
                  <w:lang w:val="en-US"/>
                </w:rPr>
                <w:t xml:space="preserve">Psychology, </w:t>
              </w:r>
              <w:r w:rsidRPr="007E35FC">
                <w:rPr>
                  <w:rFonts w:ascii="Times New Roman" w:hAnsi="Times New Roman" w:cs="Times New Roman"/>
                  <w:i/>
                  <w:noProof/>
                  <w:lang w:val="en-US"/>
                </w:rPr>
                <w:tab/>
                <w:t>67</w:t>
              </w:r>
              <w:r w:rsidRPr="007E35FC">
                <w:rPr>
                  <w:rFonts w:ascii="Times New Roman" w:hAnsi="Times New Roman" w:cs="Times New Roman"/>
                  <w:noProof/>
                  <w:lang w:val="en-US"/>
                </w:rPr>
                <w:t>(2), 204-214.</w:t>
              </w:r>
            </w:p>
            <w:p w14:paraId="794360D3" w14:textId="77777777" w:rsidR="00525F17" w:rsidRPr="007E35FC" w:rsidRDefault="00525F17" w:rsidP="007E35FC">
              <w:pPr>
                <w:spacing w:line="240" w:lineRule="auto"/>
                <w:jc w:val="both"/>
                <w:rPr>
                  <w:rFonts w:ascii="Times New Roman" w:hAnsi="Times New Roman" w:cs="Times New Roman"/>
                </w:rPr>
              </w:pPr>
            </w:p>
            <w:p w14:paraId="46CA4425" w14:textId="514F0AA5" w:rsidR="0020749C" w:rsidRPr="007E35FC" w:rsidRDefault="0020749C" w:rsidP="007E35FC">
              <w:pPr>
                <w:spacing w:line="240" w:lineRule="auto"/>
                <w:ind w:hanging="720"/>
                <w:jc w:val="both"/>
                <w:rPr>
                  <w:rFonts w:ascii="Times New Roman" w:hAnsi="Times New Roman" w:cs="Times New Roman"/>
                </w:rPr>
              </w:pPr>
              <w:r w:rsidRPr="007E35FC">
                <w:rPr>
                  <w:rFonts w:ascii="Times New Roman" w:hAnsi="Times New Roman" w:cs="Times New Roman"/>
                  <w:b/>
                  <w:bCs/>
                  <w:noProof/>
                </w:rPr>
                <w:fldChar w:fldCharType="end"/>
              </w:r>
            </w:p>
          </w:sdtContent>
        </w:sdt>
      </w:sdtContent>
    </w:sdt>
    <w:sectPr w:rsidR="0020749C" w:rsidRPr="007E35FC" w:rsidSect="00D11003">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33B18"/>
    <w:multiLevelType w:val="hybridMultilevel"/>
    <w:tmpl w:val="E092E72C"/>
    <w:lvl w:ilvl="0" w:tplc="478AF32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DA4FD6"/>
    <w:multiLevelType w:val="hybridMultilevel"/>
    <w:tmpl w:val="015EED5A"/>
    <w:lvl w:ilvl="0" w:tplc="30049A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1919D1"/>
    <w:multiLevelType w:val="hybridMultilevel"/>
    <w:tmpl w:val="F37C8E9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0FB7826"/>
    <w:multiLevelType w:val="hybridMultilevel"/>
    <w:tmpl w:val="49DE38C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3EC5D1B"/>
    <w:multiLevelType w:val="hybridMultilevel"/>
    <w:tmpl w:val="3B82375E"/>
    <w:lvl w:ilvl="0" w:tplc="80D4BCE2">
      <w:start w:val="1"/>
      <w:numFmt w:val="bullet"/>
      <w:lvlText w:val="•"/>
      <w:lvlJc w:val="left"/>
      <w:pPr>
        <w:tabs>
          <w:tab w:val="num" w:pos="720"/>
        </w:tabs>
        <w:ind w:left="720" w:hanging="360"/>
      </w:pPr>
      <w:rPr>
        <w:rFonts w:ascii="Arial" w:hAnsi="Arial" w:hint="default"/>
      </w:rPr>
    </w:lvl>
    <w:lvl w:ilvl="1" w:tplc="E0886E38" w:tentative="1">
      <w:start w:val="1"/>
      <w:numFmt w:val="bullet"/>
      <w:lvlText w:val="•"/>
      <w:lvlJc w:val="left"/>
      <w:pPr>
        <w:tabs>
          <w:tab w:val="num" w:pos="1440"/>
        </w:tabs>
        <w:ind w:left="1440" w:hanging="360"/>
      </w:pPr>
      <w:rPr>
        <w:rFonts w:ascii="Arial" w:hAnsi="Arial" w:hint="default"/>
      </w:rPr>
    </w:lvl>
    <w:lvl w:ilvl="2" w:tplc="BFE07AD2" w:tentative="1">
      <w:start w:val="1"/>
      <w:numFmt w:val="bullet"/>
      <w:lvlText w:val="•"/>
      <w:lvlJc w:val="left"/>
      <w:pPr>
        <w:tabs>
          <w:tab w:val="num" w:pos="2160"/>
        </w:tabs>
        <w:ind w:left="2160" w:hanging="360"/>
      </w:pPr>
      <w:rPr>
        <w:rFonts w:ascii="Arial" w:hAnsi="Arial" w:hint="default"/>
      </w:rPr>
    </w:lvl>
    <w:lvl w:ilvl="3" w:tplc="3CD6266E" w:tentative="1">
      <w:start w:val="1"/>
      <w:numFmt w:val="bullet"/>
      <w:lvlText w:val="•"/>
      <w:lvlJc w:val="left"/>
      <w:pPr>
        <w:tabs>
          <w:tab w:val="num" w:pos="2880"/>
        </w:tabs>
        <w:ind w:left="2880" w:hanging="360"/>
      </w:pPr>
      <w:rPr>
        <w:rFonts w:ascii="Arial" w:hAnsi="Arial" w:hint="default"/>
      </w:rPr>
    </w:lvl>
    <w:lvl w:ilvl="4" w:tplc="A03250B4" w:tentative="1">
      <w:start w:val="1"/>
      <w:numFmt w:val="bullet"/>
      <w:lvlText w:val="•"/>
      <w:lvlJc w:val="left"/>
      <w:pPr>
        <w:tabs>
          <w:tab w:val="num" w:pos="3600"/>
        </w:tabs>
        <w:ind w:left="3600" w:hanging="360"/>
      </w:pPr>
      <w:rPr>
        <w:rFonts w:ascii="Arial" w:hAnsi="Arial" w:hint="default"/>
      </w:rPr>
    </w:lvl>
    <w:lvl w:ilvl="5" w:tplc="7C764E04" w:tentative="1">
      <w:start w:val="1"/>
      <w:numFmt w:val="bullet"/>
      <w:lvlText w:val="•"/>
      <w:lvlJc w:val="left"/>
      <w:pPr>
        <w:tabs>
          <w:tab w:val="num" w:pos="4320"/>
        </w:tabs>
        <w:ind w:left="4320" w:hanging="360"/>
      </w:pPr>
      <w:rPr>
        <w:rFonts w:ascii="Arial" w:hAnsi="Arial" w:hint="default"/>
      </w:rPr>
    </w:lvl>
    <w:lvl w:ilvl="6" w:tplc="53C289FC" w:tentative="1">
      <w:start w:val="1"/>
      <w:numFmt w:val="bullet"/>
      <w:lvlText w:val="•"/>
      <w:lvlJc w:val="left"/>
      <w:pPr>
        <w:tabs>
          <w:tab w:val="num" w:pos="5040"/>
        </w:tabs>
        <w:ind w:left="5040" w:hanging="360"/>
      </w:pPr>
      <w:rPr>
        <w:rFonts w:ascii="Arial" w:hAnsi="Arial" w:hint="default"/>
      </w:rPr>
    </w:lvl>
    <w:lvl w:ilvl="7" w:tplc="0A06CBF0" w:tentative="1">
      <w:start w:val="1"/>
      <w:numFmt w:val="bullet"/>
      <w:lvlText w:val="•"/>
      <w:lvlJc w:val="left"/>
      <w:pPr>
        <w:tabs>
          <w:tab w:val="num" w:pos="5760"/>
        </w:tabs>
        <w:ind w:left="5760" w:hanging="360"/>
      </w:pPr>
      <w:rPr>
        <w:rFonts w:ascii="Arial" w:hAnsi="Arial" w:hint="default"/>
      </w:rPr>
    </w:lvl>
    <w:lvl w:ilvl="8" w:tplc="44BAECD8" w:tentative="1">
      <w:start w:val="1"/>
      <w:numFmt w:val="bullet"/>
      <w:lvlText w:val="•"/>
      <w:lvlJc w:val="left"/>
      <w:pPr>
        <w:tabs>
          <w:tab w:val="num" w:pos="6480"/>
        </w:tabs>
        <w:ind w:left="6480" w:hanging="360"/>
      </w:pPr>
      <w:rPr>
        <w:rFonts w:ascii="Arial" w:hAnsi="Arial" w:hint="default"/>
      </w:rPr>
    </w:lvl>
  </w:abstractNum>
  <w:abstractNum w:abstractNumId="6">
    <w:nsid w:val="381249BE"/>
    <w:multiLevelType w:val="hybridMultilevel"/>
    <w:tmpl w:val="47F2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8681D"/>
    <w:multiLevelType w:val="hybridMultilevel"/>
    <w:tmpl w:val="43545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63615"/>
    <w:multiLevelType w:val="hybridMultilevel"/>
    <w:tmpl w:val="859E940C"/>
    <w:lvl w:ilvl="0" w:tplc="0386AA00">
      <w:start w:val="1"/>
      <w:numFmt w:val="decimal"/>
      <w:lvlText w:val="%1."/>
      <w:lvlJc w:val="left"/>
      <w:pPr>
        <w:ind w:left="1170" w:hanging="360"/>
      </w:pPr>
      <w:rPr>
        <w:rFonts w:ascii="Times New Roman" w:hAnsi="Times New Roman" w:cs="Times New Roman"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50016AC6"/>
    <w:multiLevelType w:val="hybridMultilevel"/>
    <w:tmpl w:val="B3E875F6"/>
    <w:lvl w:ilvl="0" w:tplc="C38091E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A425B68"/>
    <w:multiLevelType w:val="hybridMultilevel"/>
    <w:tmpl w:val="41EA0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3241C26"/>
    <w:multiLevelType w:val="hybridMultilevel"/>
    <w:tmpl w:val="12D84312"/>
    <w:lvl w:ilvl="0" w:tplc="9D1E2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4"/>
  </w:num>
  <w:num w:numId="3">
    <w:abstractNumId w:val="11"/>
  </w:num>
  <w:num w:numId="4">
    <w:abstractNumId w:val="3"/>
  </w:num>
  <w:num w:numId="5">
    <w:abstractNumId w:val="5"/>
  </w:num>
  <w:num w:numId="6">
    <w:abstractNumId w:val="0"/>
  </w:num>
  <w:num w:numId="7">
    <w:abstractNumId w:val="1"/>
  </w:num>
  <w:num w:numId="8">
    <w:abstractNumId w:val="10"/>
  </w:num>
  <w:num w:numId="9">
    <w:abstractNumId w:val="6"/>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9C"/>
    <w:rsid w:val="000372B1"/>
    <w:rsid w:val="00037F97"/>
    <w:rsid w:val="000409B9"/>
    <w:rsid w:val="000431DD"/>
    <w:rsid w:val="00062DA8"/>
    <w:rsid w:val="00072986"/>
    <w:rsid w:val="000A7865"/>
    <w:rsid w:val="000B1643"/>
    <w:rsid w:val="000C30F7"/>
    <w:rsid w:val="000F33A8"/>
    <w:rsid w:val="0010410C"/>
    <w:rsid w:val="001063A0"/>
    <w:rsid w:val="00124EE1"/>
    <w:rsid w:val="00130EC4"/>
    <w:rsid w:val="00133940"/>
    <w:rsid w:val="00147B44"/>
    <w:rsid w:val="001558B0"/>
    <w:rsid w:val="00160B4C"/>
    <w:rsid w:val="001765D0"/>
    <w:rsid w:val="0020749C"/>
    <w:rsid w:val="002077C9"/>
    <w:rsid w:val="00220BB3"/>
    <w:rsid w:val="0023142A"/>
    <w:rsid w:val="002320F6"/>
    <w:rsid w:val="002347DE"/>
    <w:rsid w:val="00255B51"/>
    <w:rsid w:val="002621D0"/>
    <w:rsid w:val="0026338D"/>
    <w:rsid w:val="0027220D"/>
    <w:rsid w:val="00280AC5"/>
    <w:rsid w:val="0029738D"/>
    <w:rsid w:val="002C22FE"/>
    <w:rsid w:val="002C27E2"/>
    <w:rsid w:val="002D02F4"/>
    <w:rsid w:val="0032577C"/>
    <w:rsid w:val="00327EFE"/>
    <w:rsid w:val="00347A8A"/>
    <w:rsid w:val="003A4757"/>
    <w:rsid w:val="003B007A"/>
    <w:rsid w:val="003B2F36"/>
    <w:rsid w:val="004403B9"/>
    <w:rsid w:val="00445A68"/>
    <w:rsid w:val="00480351"/>
    <w:rsid w:val="00496977"/>
    <w:rsid w:val="004C1714"/>
    <w:rsid w:val="004C1A5C"/>
    <w:rsid w:val="004D7985"/>
    <w:rsid w:val="004F42B7"/>
    <w:rsid w:val="00514B03"/>
    <w:rsid w:val="00525F17"/>
    <w:rsid w:val="00531008"/>
    <w:rsid w:val="00555925"/>
    <w:rsid w:val="00587AC1"/>
    <w:rsid w:val="005A2470"/>
    <w:rsid w:val="005C54B8"/>
    <w:rsid w:val="005D7F4E"/>
    <w:rsid w:val="00605856"/>
    <w:rsid w:val="00650B4F"/>
    <w:rsid w:val="00651325"/>
    <w:rsid w:val="006539F0"/>
    <w:rsid w:val="0065567E"/>
    <w:rsid w:val="00660170"/>
    <w:rsid w:val="00670BAD"/>
    <w:rsid w:val="0069381D"/>
    <w:rsid w:val="006A15FF"/>
    <w:rsid w:val="006A41F2"/>
    <w:rsid w:val="006A4BDF"/>
    <w:rsid w:val="006B7877"/>
    <w:rsid w:val="00711EA8"/>
    <w:rsid w:val="0071261F"/>
    <w:rsid w:val="00723E20"/>
    <w:rsid w:val="00730888"/>
    <w:rsid w:val="007553F2"/>
    <w:rsid w:val="00772828"/>
    <w:rsid w:val="007734B0"/>
    <w:rsid w:val="00774331"/>
    <w:rsid w:val="00795F33"/>
    <w:rsid w:val="007A01AD"/>
    <w:rsid w:val="007A6BDD"/>
    <w:rsid w:val="007A6D43"/>
    <w:rsid w:val="007B5B71"/>
    <w:rsid w:val="007B6CE8"/>
    <w:rsid w:val="007C5617"/>
    <w:rsid w:val="007D0BDF"/>
    <w:rsid w:val="007D39BA"/>
    <w:rsid w:val="007E35FC"/>
    <w:rsid w:val="007E550C"/>
    <w:rsid w:val="00815467"/>
    <w:rsid w:val="00821BA4"/>
    <w:rsid w:val="008227AD"/>
    <w:rsid w:val="00857A14"/>
    <w:rsid w:val="00865705"/>
    <w:rsid w:val="00880B80"/>
    <w:rsid w:val="0088785B"/>
    <w:rsid w:val="008A1776"/>
    <w:rsid w:val="008B4027"/>
    <w:rsid w:val="008E19B3"/>
    <w:rsid w:val="008F18F4"/>
    <w:rsid w:val="008F4D34"/>
    <w:rsid w:val="008F57DF"/>
    <w:rsid w:val="009046A7"/>
    <w:rsid w:val="00923AFF"/>
    <w:rsid w:val="00926984"/>
    <w:rsid w:val="009458EE"/>
    <w:rsid w:val="009501C4"/>
    <w:rsid w:val="00967E8F"/>
    <w:rsid w:val="00993A6B"/>
    <w:rsid w:val="009D607D"/>
    <w:rsid w:val="009E0964"/>
    <w:rsid w:val="009E104D"/>
    <w:rsid w:val="009E5C82"/>
    <w:rsid w:val="009F573B"/>
    <w:rsid w:val="00A15D82"/>
    <w:rsid w:val="00A31FE6"/>
    <w:rsid w:val="00A32AF9"/>
    <w:rsid w:val="00A35529"/>
    <w:rsid w:val="00A43BC0"/>
    <w:rsid w:val="00A45335"/>
    <w:rsid w:val="00A85C59"/>
    <w:rsid w:val="00A972DD"/>
    <w:rsid w:val="00AC0C4C"/>
    <w:rsid w:val="00B120C4"/>
    <w:rsid w:val="00B27B26"/>
    <w:rsid w:val="00B406AB"/>
    <w:rsid w:val="00B40EEC"/>
    <w:rsid w:val="00B516EB"/>
    <w:rsid w:val="00BB4EF4"/>
    <w:rsid w:val="00BC48FB"/>
    <w:rsid w:val="00BE0BD5"/>
    <w:rsid w:val="00BE577C"/>
    <w:rsid w:val="00BE76A5"/>
    <w:rsid w:val="00BF6C40"/>
    <w:rsid w:val="00C136E2"/>
    <w:rsid w:val="00C46CC8"/>
    <w:rsid w:val="00C7190C"/>
    <w:rsid w:val="00CA1C25"/>
    <w:rsid w:val="00CA4BB3"/>
    <w:rsid w:val="00CA51ED"/>
    <w:rsid w:val="00CA5A0A"/>
    <w:rsid w:val="00CA68F1"/>
    <w:rsid w:val="00CA7F90"/>
    <w:rsid w:val="00CF6A27"/>
    <w:rsid w:val="00D11003"/>
    <w:rsid w:val="00D31FC0"/>
    <w:rsid w:val="00D72028"/>
    <w:rsid w:val="00D72D10"/>
    <w:rsid w:val="00D932F1"/>
    <w:rsid w:val="00DA08CB"/>
    <w:rsid w:val="00DA4D59"/>
    <w:rsid w:val="00DB782A"/>
    <w:rsid w:val="00DC47FC"/>
    <w:rsid w:val="00DC5930"/>
    <w:rsid w:val="00E33286"/>
    <w:rsid w:val="00E33920"/>
    <w:rsid w:val="00E35639"/>
    <w:rsid w:val="00E618C1"/>
    <w:rsid w:val="00E6297C"/>
    <w:rsid w:val="00E8282C"/>
    <w:rsid w:val="00EA69C7"/>
    <w:rsid w:val="00EB0BE4"/>
    <w:rsid w:val="00ED591D"/>
    <w:rsid w:val="00F1423F"/>
    <w:rsid w:val="00F16AB3"/>
    <w:rsid w:val="00F214B5"/>
    <w:rsid w:val="00F53389"/>
    <w:rsid w:val="00F62726"/>
    <w:rsid w:val="00F62C76"/>
    <w:rsid w:val="00F66BF7"/>
    <w:rsid w:val="00F74495"/>
    <w:rsid w:val="00F82357"/>
    <w:rsid w:val="00F87E40"/>
    <w:rsid w:val="00F90D46"/>
    <w:rsid w:val="00FA76E3"/>
    <w:rsid w:val="00FD5CE4"/>
    <w:rsid w:val="00FE2BE4"/>
    <w:rsid w:val="00FE3A7B"/>
    <w:rsid w:val="00FE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9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9C"/>
    <w:pPr>
      <w:ind w:left="720"/>
      <w:contextualSpacing/>
    </w:pPr>
  </w:style>
  <w:style w:type="paragraph" w:styleId="Bibliography">
    <w:name w:val="Bibliography"/>
    <w:basedOn w:val="Normal"/>
    <w:next w:val="Normal"/>
    <w:uiPriority w:val="37"/>
    <w:unhideWhenUsed/>
    <w:rsid w:val="0020749C"/>
  </w:style>
  <w:style w:type="character" w:styleId="PlaceholderText">
    <w:name w:val="Placeholder Text"/>
    <w:basedOn w:val="DefaultParagraphFont"/>
    <w:uiPriority w:val="99"/>
    <w:semiHidden/>
    <w:rsid w:val="0029738D"/>
    <w:rPr>
      <w:color w:val="808080"/>
    </w:rPr>
  </w:style>
  <w:style w:type="paragraph" w:styleId="BalloonText">
    <w:name w:val="Balloon Text"/>
    <w:basedOn w:val="Normal"/>
    <w:link w:val="BalloonTextChar"/>
    <w:uiPriority w:val="99"/>
    <w:semiHidden/>
    <w:unhideWhenUsed/>
    <w:rsid w:val="0065567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567E"/>
    <w:rPr>
      <w:rFonts w:ascii="Times New Roman" w:hAnsi="Times New Roman" w:cs="Times New Roman"/>
      <w:sz w:val="18"/>
      <w:szCs w:val="18"/>
      <w:lang w:val="id-ID"/>
    </w:rPr>
  </w:style>
  <w:style w:type="character" w:styleId="CommentReference">
    <w:name w:val="annotation reference"/>
    <w:basedOn w:val="DefaultParagraphFont"/>
    <w:uiPriority w:val="99"/>
    <w:semiHidden/>
    <w:unhideWhenUsed/>
    <w:rsid w:val="0065567E"/>
    <w:rPr>
      <w:sz w:val="18"/>
      <w:szCs w:val="18"/>
    </w:rPr>
  </w:style>
  <w:style w:type="paragraph" w:styleId="CommentText">
    <w:name w:val="annotation text"/>
    <w:basedOn w:val="Normal"/>
    <w:link w:val="CommentTextChar"/>
    <w:uiPriority w:val="99"/>
    <w:semiHidden/>
    <w:unhideWhenUsed/>
    <w:rsid w:val="0065567E"/>
    <w:pPr>
      <w:spacing w:line="240" w:lineRule="auto"/>
    </w:pPr>
    <w:rPr>
      <w:sz w:val="24"/>
      <w:szCs w:val="24"/>
    </w:rPr>
  </w:style>
  <w:style w:type="character" w:customStyle="1" w:styleId="CommentTextChar">
    <w:name w:val="Comment Text Char"/>
    <w:basedOn w:val="DefaultParagraphFont"/>
    <w:link w:val="CommentText"/>
    <w:uiPriority w:val="99"/>
    <w:semiHidden/>
    <w:rsid w:val="0065567E"/>
    <w:rPr>
      <w:sz w:val="24"/>
      <w:szCs w:val="24"/>
      <w:lang w:val="id-ID"/>
    </w:rPr>
  </w:style>
  <w:style w:type="paragraph" w:styleId="CommentSubject">
    <w:name w:val="annotation subject"/>
    <w:basedOn w:val="CommentText"/>
    <w:next w:val="CommentText"/>
    <w:link w:val="CommentSubjectChar"/>
    <w:uiPriority w:val="99"/>
    <w:semiHidden/>
    <w:unhideWhenUsed/>
    <w:rsid w:val="0065567E"/>
    <w:rPr>
      <w:b/>
      <w:bCs/>
      <w:sz w:val="20"/>
      <w:szCs w:val="20"/>
    </w:rPr>
  </w:style>
  <w:style w:type="character" w:customStyle="1" w:styleId="CommentSubjectChar">
    <w:name w:val="Comment Subject Char"/>
    <w:basedOn w:val="CommentTextChar"/>
    <w:link w:val="CommentSubject"/>
    <w:uiPriority w:val="99"/>
    <w:semiHidden/>
    <w:rsid w:val="0065567E"/>
    <w:rPr>
      <w:b/>
      <w:bCs/>
      <w:sz w:val="20"/>
      <w:szCs w:val="20"/>
      <w:lang w:val="id-ID"/>
    </w:rPr>
  </w:style>
  <w:style w:type="table" w:styleId="TableGrid">
    <w:name w:val="Table Grid"/>
    <w:basedOn w:val="TableNormal"/>
    <w:uiPriority w:val="39"/>
    <w:rsid w:val="00555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9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9C"/>
    <w:pPr>
      <w:ind w:left="720"/>
      <w:contextualSpacing/>
    </w:pPr>
  </w:style>
  <w:style w:type="paragraph" w:styleId="Bibliography">
    <w:name w:val="Bibliography"/>
    <w:basedOn w:val="Normal"/>
    <w:next w:val="Normal"/>
    <w:uiPriority w:val="37"/>
    <w:unhideWhenUsed/>
    <w:rsid w:val="0020749C"/>
  </w:style>
  <w:style w:type="character" w:styleId="PlaceholderText">
    <w:name w:val="Placeholder Text"/>
    <w:basedOn w:val="DefaultParagraphFont"/>
    <w:uiPriority w:val="99"/>
    <w:semiHidden/>
    <w:rsid w:val="0029738D"/>
    <w:rPr>
      <w:color w:val="808080"/>
    </w:rPr>
  </w:style>
  <w:style w:type="paragraph" w:styleId="BalloonText">
    <w:name w:val="Balloon Text"/>
    <w:basedOn w:val="Normal"/>
    <w:link w:val="BalloonTextChar"/>
    <w:uiPriority w:val="99"/>
    <w:semiHidden/>
    <w:unhideWhenUsed/>
    <w:rsid w:val="0065567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567E"/>
    <w:rPr>
      <w:rFonts w:ascii="Times New Roman" w:hAnsi="Times New Roman" w:cs="Times New Roman"/>
      <w:sz w:val="18"/>
      <w:szCs w:val="18"/>
      <w:lang w:val="id-ID"/>
    </w:rPr>
  </w:style>
  <w:style w:type="character" w:styleId="CommentReference">
    <w:name w:val="annotation reference"/>
    <w:basedOn w:val="DefaultParagraphFont"/>
    <w:uiPriority w:val="99"/>
    <w:semiHidden/>
    <w:unhideWhenUsed/>
    <w:rsid w:val="0065567E"/>
    <w:rPr>
      <w:sz w:val="18"/>
      <w:szCs w:val="18"/>
    </w:rPr>
  </w:style>
  <w:style w:type="paragraph" w:styleId="CommentText">
    <w:name w:val="annotation text"/>
    <w:basedOn w:val="Normal"/>
    <w:link w:val="CommentTextChar"/>
    <w:uiPriority w:val="99"/>
    <w:semiHidden/>
    <w:unhideWhenUsed/>
    <w:rsid w:val="0065567E"/>
    <w:pPr>
      <w:spacing w:line="240" w:lineRule="auto"/>
    </w:pPr>
    <w:rPr>
      <w:sz w:val="24"/>
      <w:szCs w:val="24"/>
    </w:rPr>
  </w:style>
  <w:style w:type="character" w:customStyle="1" w:styleId="CommentTextChar">
    <w:name w:val="Comment Text Char"/>
    <w:basedOn w:val="DefaultParagraphFont"/>
    <w:link w:val="CommentText"/>
    <w:uiPriority w:val="99"/>
    <w:semiHidden/>
    <w:rsid w:val="0065567E"/>
    <w:rPr>
      <w:sz w:val="24"/>
      <w:szCs w:val="24"/>
      <w:lang w:val="id-ID"/>
    </w:rPr>
  </w:style>
  <w:style w:type="paragraph" w:styleId="CommentSubject">
    <w:name w:val="annotation subject"/>
    <w:basedOn w:val="CommentText"/>
    <w:next w:val="CommentText"/>
    <w:link w:val="CommentSubjectChar"/>
    <w:uiPriority w:val="99"/>
    <w:semiHidden/>
    <w:unhideWhenUsed/>
    <w:rsid w:val="0065567E"/>
    <w:rPr>
      <w:b/>
      <w:bCs/>
      <w:sz w:val="20"/>
      <w:szCs w:val="20"/>
    </w:rPr>
  </w:style>
  <w:style w:type="character" w:customStyle="1" w:styleId="CommentSubjectChar">
    <w:name w:val="Comment Subject Char"/>
    <w:basedOn w:val="CommentTextChar"/>
    <w:link w:val="CommentSubject"/>
    <w:uiPriority w:val="99"/>
    <w:semiHidden/>
    <w:rsid w:val="0065567E"/>
    <w:rPr>
      <w:b/>
      <w:bCs/>
      <w:sz w:val="20"/>
      <w:szCs w:val="20"/>
      <w:lang w:val="id-ID"/>
    </w:rPr>
  </w:style>
  <w:style w:type="table" w:styleId="TableGrid">
    <w:name w:val="Table Grid"/>
    <w:basedOn w:val="TableNormal"/>
    <w:uiPriority w:val="39"/>
    <w:rsid w:val="00555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85867">
      <w:bodyDiv w:val="1"/>
      <w:marLeft w:val="0"/>
      <w:marRight w:val="0"/>
      <w:marTop w:val="0"/>
      <w:marBottom w:val="0"/>
      <w:divBdr>
        <w:top w:val="none" w:sz="0" w:space="0" w:color="auto"/>
        <w:left w:val="none" w:sz="0" w:space="0" w:color="auto"/>
        <w:bottom w:val="none" w:sz="0" w:space="0" w:color="auto"/>
        <w:right w:val="none" w:sz="0" w:space="0" w:color="auto"/>
      </w:divBdr>
      <w:divsChild>
        <w:div w:id="739718689">
          <w:marLeft w:val="360"/>
          <w:marRight w:val="0"/>
          <w:marTop w:val="200"/>
          <w:marBottom w:val="0"/>
          <w:divBdr>
            <w:top w:val="none" w:sz="0" w:space="0" w:color="auto"/>
            <w:left w:val="none" w:sz="0" w:space="0" w:color="auto"/>
            <w:bottom w:val="none" w:sz="0" w:space="0" w:color="auto"/>
            <w:right w:val="none" w:sz="0" w:space="0" w:color="auto"/>
          </w:divBdr>
        </w:div>
        <w:div w:id="1326202814">
          <w:marLeft w:val="360"/>
          <w:marRight w:val="0"/>
          <w:marTop w:val="200"/>
          <w:marBottom w:val="0"/>
          <w:divBdr>
            <w:top w:val="none" w:sz="0" w:space="0" w:color="auto"/>
            <w:left w:val="none" w:sz="0" w:space="0" w:color="auto"/>
            <w:bottom w:val="none" w:sz="0" w:space="0" w:color="auto"/>
            <w:right w:val="none" w:sz="0" w:space="0" w:color="auto"/>
          </w:divBdr>
        </w:div>
        <w:div w:id="86854220">
          <w:marLeft w:val="360"/>
          <w:marRight w:val="0"/>
          <w:marTop w:val="200"/>
          <w:marBottom w:val="0"/>
          <w:divBdr>
            <w:top w:val="none" w:sz="0" w:space="0" w:color="auto"/>
            <w:left w:val="none" w:sz="0" w:space="0" w:color="auto"/>
            <w:bottom w:val="none" w:sz="0" w:space="0" w:color="auto"/>
            <w:right w:val="none" w:sz="0" w:space="0" w:color="auto"/>
          </w:divBdr>
        </w:div>
        <w:div w:id="403139932">
          <w:marLeft w:val="360"/>
          <w:marRight w:val="0"/>
          <w:marTop w:val="200"/>
          <w:marBottom w:val="0"/>
          <w:divBdr>
            <w:top w:val="none" w:sz="0" w:space="0" w:color="auto"/>
            <w:left w:val="none" w:sz="0" w:space="0" w:color="auto"/>
            <w:bottom w:val="none" w:sz="0" w:space="0" w:color="auto"/>
            <w:right w:val="none" w:sz="0" w:space="0" w:color="auto"/>
          </w:divBdr>
        </w:div>
        <w:div w:id="2129203918">
          <w:marLeft w:val="360"/>
          <w:marRight w:val="0"/>
          <w:marTop w:val="200"/>
          <w:marBottom w:val="0"/>
          <w:divBdr>
            <w:top w:val="none" w:sz="0" w:space="0" w:color="auto"/>
            <w:left w:val="none" w:sz="0" w:space="0" w:color="auto"/>
            <w:bottom w:val="none" w:sz="0" w:space="0" w:color="auto"/>
            <w:right w:val="none" w:sz="0" w:space="0" w:color="auto"/>
          </w:divBdr>
        </w:div>
        <w:div w:id="1515071202">
          <w:marLeft w:val="360"/>
          <w:marRight w:val="0"/>
          <w:marTop w:val="200"/>
          <w:marBottom w:val="0"/>
          <w:divBdr>
            <w:top w:val="none" w:sz="0" w:space="0" w:color="auto"/>
            <w:left w:val="none" w:sz="0" w:space="0" w:color="auto"/>
            <w:bottom w:val="none" w:sz="0" w:space="0" w:color="auto"/>
            <w:right w:val="none" w:sz="0" w:space="0" w:color="auto"/>
          </w:divBdr>
        </w:div>
        <w:div w:id="441729945">
          <w:marLeft w:val="360"/>
          <w:marRight w:val="0"/>
          <w:marTop w:val="200"/>
          <w:marBottom w:val="0"/>
          <w:divBdr>
            <w:top w:val="none" w:sz="0" w:space="0" w:color="auto"/>
            <w:left w:val="none" w:sz="0" w:space="0" w:color="auto"/>
            <w:bottom w:val="none" w:sz="0" w:space="0" w:color="auto"/>
            <w:right w:val="none" w:sz="0" w:space="0" w:color="auto"/>
          </w:divBdr>
        </w:div>
        <w:div w:id="688483142">
          <w:marLeft w:val="360"/>
          <w:marRight w:val="0"/>
          <w:marTop w:val="200"/>
          <w:marBottom w:val="0"/>
          <w:divBdr>
            <w:top w:val="none" w:sz="0" w:space="0" w:color="auto"/>
            <w:left w:val="none" w:sz="0" w:space="0" w:color="auto"/>
            <w:bottom w:val="none" w:sz="0" w:space="0" w:color="auto"/>
            <w:right w:val="none" w:sz="0" w:space="0" w:color="auto"/>
          </w:divBdr>
        </w:div>
        <w:div w:id="1753893747">
          <w:marLeft w:val="360"/>
          <w:marRight w:val="0"/>
          <w:marTop w:val="200"/>
          <w:marBottom w:val="0"/>
          <w:divBdr>
            <w:top w:val="none" w:sz="0" w:space="0" w:color="auto"/>
            <w:left w:val="none" w:sz="0" w:space="0" w:color="auto"/>
            <w:bottom w:val="none" w:sz="0" w:space="0" w:color="auto"/>
            <w:right w:val="none" w:sz="0" w:space="0" w:color="auto"/>
          </w:divBdr>
        </w:div>
        <w:div w:id="477576152">
          <w:marLeft w:val="360"/>
          <w:marRight w:val="0"/>
          <w:marTop w:val="200"/>
          <w:marBottom w:val="0"/>
          <w:divBdr>
            <w:top w:val="none" w:sz="0" w:space="0" w:color="auto"/>
            <w:left w:val="none" w:sz="0" w:space="0" w:color="auto"/>
            <w:bottom w:val="none" w:sz="0" w:space="0" w:color="auto"/>
            <w:right w:val="none" w:sz="0" w:space="0" w:color="auto"/>
          </w:divBdr>
        </w:div>
        <w:div w:id="1883906274">
          <w:marLeft w:val="360"/>
          <w:marRight w:val="0"/>
          <w:marTop w:val="200"/>
          <w:marBottom w:val="0"/>
          <w:divBdr>
            <w:top w:val="none" w:sz="0" w:space="0" w:color="auto"/>
            <w:left w:val="none" w:sz="0" w:space="0" w:color="auto"/>
            <w:bottom w:val="none" w:sz="0" w:space="0" w:color="auto"/>
            <w:right w:val="none" w:sz="0" w:space="0" w:color="auto"/>
          </w:divBdr>
        </w:div>
        <w:div w:id="1611818233">
          <w:marLeft w:val="360"/>
          <w:marRight w:val="0"/>
          <w:marTop w:val="200"/>
          <w:marBottom w:val="0"/>
          <w:divBdr>
            <w:top w:val="none" w:sz="0" w:space="0" w:color="auto"/>
            <w:left w:val="none" w:sz="0" w:space="0" w:color="auto"/>
            <w:bottom w:val="none" w:sz="0" w:space="0" w:color="auto"/>
            <w:right w:val="none" w:sz="0" w:space="0" w:color="auto"/>
          </w:divBdr>
        </w:div>
        <w:div w:id="555432148">
          <w:marLeft w:val="360"/>
          <w:marRight w:val="0"/>
          <w:marTop w:val="200"/>
          <w:marBottom w:val="0"/>
          <w:divBdr>
            <w:top w:val="none" w:sz="0" w:space="0" w:color="auto"/>
            <w:left w:val="none" w:sz="0" w:space="0" w:color="auto"/>
            <w:bottom w:val="none" w:sz="0" w:space="0" w:color="auto"/>
            <w:right w:val="none" w:sz="0" w:space="0" w:color="auto"/>
          </w:divBdr>
        </w:div>
        <w:div w:id="60099434">
          <w:marLeft w:val="360"/>
          <w:marRight w:val="0"/>
          <w:marTop w:val="200"/>
          <w:marBottom w:val="0"/>
          <w:divBdr>
            <w:top w:val="none" w:sz="0" w:space="0" w:color="auto"/>
            <w:left w:val="none" w:sz="0" w:space="0" w:color="auto"/>
            <w:bottom w:val="none" w:sz="0" w:space="0" w:color="auto"/>
            <w:right w:val="none" w:sz="0" w:space="0" w:color="auto"/>
          </w:divBdr>
        </w:div>
        <w:div w:id="706562831">
          <w:marLeft w:val="360"/>
          <w:marRight w:val="0"/>
          <w:marTop w:val="200"/>
          <w:marBottom w:val="0"/>
          <w:divBdr>
            <w:top w:val="none" w:sz="0" w:space="0" w:color="auto"/>
            <w:left w:val="none" w:sz="0" w:space="0" w:color="auto"/>
            <w:bottom w:val="none" w:sz="0" w:space="0" w:color="auto"/>
            <w:right w:val="none" w:sz="0" w:space="0" w:color="auto"/>
          </w:divBdr>
        </w:div>
        <w:div w:id="10046715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i="1">
                <a:latin typeface="Times New Roman" panose="02020603050405020304" pitchFamily="18" charset="0"/>
                <a:cs typeface="Times New Roman" panose="02020603050405020304" pitchFamily="18" charset="0"/>
              </a:rPr>
              <a:t>Mean</a:t>
            </a:r>
            <a:r>
              <a:rPr lang="en-US" sz="1200" i="1" baseline="0">
                <a:latin typeface="Times New Roman" panose="02020603050405020304" pitchFamily="18" charset="0"/>
                <a:cs typeface="Times New Roman" panose="02020603050405020304" pitchFamily="18" charset="0"/>
              </a:rPr>
              <a:t> Rank</a:t>
            </a:r>
            <a:endParaRPr lang="en-US" sz="1200" i="1">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7DC-4C22-815A-E38E4A8F2F3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7DC-4C22-815A-E38E4A8F2F3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7DC-4C22-815A-E38E4A8F2F3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7DC-4C22-815A-E38E4A8F2F39}"/>
              </c:ext>
            </c:extLst>
          </c:dPt>
          <c:cat>
            <c:strRef>
              <c:f>Sheet1!$A$2:$A$5</c:f>
              <c:strCache>
                <c:ptCount val="2"/>
                <c:pt idx="0">
                  <c:v>pretest</c:v>
                </c:pt>
                <c:pt idx="1">
                  <c:v>postest</c:v>
                </c:pt>
              </c:strCache>
            </c:strRef>
          </c:cat>
          <c:val>
            <c:numRef>
              <c:f>Sheet1!$B$2:$B$5</c:f>
              <c:numCache>
                <c:formatCode>General</c:formatCode>
                <c:ptCount val="4"/>
                <c:pt idx="0">
                  <c:v>9.6</c:v>
                </c:pt>
                <c:pt idx="1">
                  <c:v>11.4</c:v>
                </c:pt>
              </c:numCache>
            </c:numRef>
          </c:val>
          <c:extLst xmlns:c16r2="http://schemas.microsoft.com/office/drawing/2015/06/chart">
            <c:ext xmlns:c16="http://schemas.microsoft.com/office/drawing/2014/chart" uri="{C3380CC4-5D6E-409C-BE32-E72D297353CC}">
              <c16:uniqueId val="{00000000-EAC5-4BA8-B12A-4D49295BC89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rid17</b:Tag>
    <b:SourceType>JournalArticle</b:SourceType>
    <b:Guid>{28C50E8B-CB4F-4653-8379-84BE32ABC666}</b:Guid>
    <b:Author>
      <b:Author>
        <b:NameList>
          <b:Person>
            <b:Last>ridha sucinindyasputer</b:Last>
            <b:First>citra</b:First>
            <b:Middle>indriani mandala, anisah zaqiyatuddinni, andi muhammad aditya S.</b:Middle>
          </b:Person>
        </b:NameList>
      </b:Author>
    </b:Author>
    <b:Title>pengaruh terapi zikir terhadap penurunan sres pada mahasiswa magister profesi psikologi</b:Title>
    <b:JournalName>inquiry jurnal ilmiah psikologi, vol 8</b:JournalName>
    <b:Year>2017</b:Year>
    <b:Pages>30-41</b:Pages>
    <b:RefOrder>3</b:RefOrder>
  </b:Source>
  <b:Source>
    <b:Tag>Ahm16</b:Tag>
    <b:SourceType>JournalArticle</b:SourceType>
    <b:Guid>{B2A9A4DF-42D0-47EA-AC68-F2200B933B4A}</b:Guid>
    <b:Title>Efektivitas Shalat Taubat dalam Meningkatkan Ketenangan Hati</b:Title>
    <b:JournalName>Psikis-Jurnal Psikologi Islami vol. 2 no. 2</b:JournalName>
    <b:Year>2016</b:Year>
    <b:Pages>98-99</b:Pages>
    <b:Author>
      <b:Author>
        <b:NameList>
          <b:Person>
            <b:Last>Rusdi</b:Last>
            <b:First>Ahmad</b:First>
          </b:Person>
        </b:NameList>
      </b:Author>
    </b:Author>
    <b:RefOrder>1</b:RefOrder>
  </b:Source>
  <b:Source>
    <b:Tag>Rid17</b:Tag>
    <b:SourceType>JournalArticle</b:SourceType>
    <b:Guid>{9BC979F4-5A4A-4B2A-8AC3-B6FE86CA9626}</b:Guid>
    <b:Author>
      <b:Author>
        <b:NameList>
          <b:Person>
            <b:Last>Ridha Sucinindyasputeri</b:Last>
            <b:First>Citra</b:First>
            <b:Middle>Indriani Mandala, Anisah Zaqiyatuddinni, Andi Muhammad Aditya S.</b:Middle>
          </b:Person>
        </b:NameList>
      </b:Author>
    </b:Author>
    <b:Title>PENGARUH TERAPI ZIKIR TERHADAP PENURUNAN STRES PADA MAHASISWA MAGISTER PROFESI PSIKOLOGI</b:Title>
    <b:JournalName>INQUIRY Jurnal Ilmiah Psikologi, Vol 8. no. 1</b:JournalName>
    <b:Year>2017</b:Year>
    <b:Pages>31-32</b:Pages>
    <b:RefOrder>2</b:RefOrder>
  </b:Source>
</b:Sources>
</file>

<file path=customXml/itemProps1.xml><?xml version="1.0" encoding="utf-8"?>
<ds:datastoreItem xmlns:ds="http://schemas.openxmlformats.org/officeDocument/2006/customXml" ds:itemID="{6199C0B2-662A-4067-8B2C-7F0F99AB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Pages>
  <Words>3725</Words>
  <Characters>21235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9</cp:revision>
  <dcterms:created xsi:type="dcterms:W3CDTF">2020-01-10T14:44:00Z</dcterms:created>
  <dcterms:modified xsi:type="dcterms:W3CDTF">2020-01-11T01:29:00Z</dcterms:modified>
</cp:coreProperties>
</file>