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4480500A" w:rsidR="00C26026" w:rsidRPr="00E43D1D" w:rsidRDefault="00E43D1D" w:rsidP="00C26026">
            <w:pPr>
              <w:jc w:val="both"/>
              <w:rPr>
                <w:rFonts w:asciiTheme="minorHAnsi" w:hAnsiTheme="minorHAnsi" w:cstheme="minorHAnsi"/>
                <w:b/>
                <w:sz w:val="28"/>
                <w:szCs w:val="28"/>
              </w:rPr>
            </w:pPr>
            <w:r w:rsidRPr="00E43D1D">
              <w:rPr>
                <w:rFonts w:asciiTheme="minorHAnsi" w:hAnsiTheme="minorHAnsi" w:cstheme="minorHAnsi"/>
                <w:b/>
                <w:sz w:val="28"/>
                <w:szCs w:val="28"/>
              </w:rPr>
              <w:t>CULTURAL DYNAMICS REVEALED: AESTHETIC EXPLORATION OF SYMBOLS AND MEANINGS IN THE DESIGN OF THE NINE GATES OF ASTANA SUNAN GUNUNG JATI CIREBON</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3B061CE9" w:rsidR="00D869DB" w:rsidRPr="004C7CB9" w:rsidRDefault="00E43D1D">
            <w:pPr>
              <w:rPr>
                <w:rFonts w:asciiTheme="minorHAnsi" w:hAnsiTheme="minorHAnsi" w:cstheme="minorHAnsi"/>
              </w:rPr>
            </w:pPr>
            <w:r w:rsidRPr="00E43D1D">
              <w:rPr>
                <w:rFonts w:asciiTheme="minorHAnsi" w:hAnsiTheme="minorHAnsi" w:cstheme="minorHAnsi"/>
              </w:rPr>
              <w:t>Imam Santosa</w:t>
            </w:r>
            <w:r w:rsidRPr="00E43D1D">
              <w:rPr>
                <w:rFonts w:asciiTheme="minorHAnsi" w:hAnsiTheme="minorHAnsi" w:cstheme="minorHAnsi"/>
                <w:vertAlign w:val="superscript"/>
              </w:rPr>
              <w:t>a*</w:t>
            </w:r>
            <w:r w:rsidRPr="00E43D1D">
              <w:rPr>
                <w:rFonts w:asciiTheme="minorHAnsi" w:hAnsiTheme="minorHAnsi" w:cstheme="minorHAnsi"/>
              </w:rPr>
              <w:t xml:space="preserve">, Husein </w:t>
            </w:r>
            <w:proofErr w:type="spellStart"/>
            <w:r w:rsidRPr="00E43D1D">
              <w:rPr>
                <w:rFonts w:asciiTheme="minorHAnsi" w:hAnsiTheme="minorHAnsi" w:cstheme="minorHAnsi"/>
              </w:rPr>
              <w:t>Hendryana</w:t>
            </w:r>
            <w:r w:rsidRPr="00E43D1D">
              <w:rPr>
                <w:rFonts w:asciiTheme="minorHAnsi" w:hAnsiTheme="minorHAnsi" w:cstheme="minorHAnsi"/>
                <w:vertAlign w:val="superscript"/>
              </w:rPr>
              <w:t>b</w:t>
            </w:r>
            <w:proofErr w:type="spellEnd"/>
            <w:r w:rsidR="00554438" w:rsidRPr="00E43D1D">
              <w:rPr>
                <w:rFonts w:asciiTheme="minorHAnsi" w:hAnsiTheme="minorHAnsi" w:cstheme="minorHAnsi"/>
                <w:vertAlign w:val="superscript"/>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C393B00" w:rsidR="00D869DB" w:rsidRPr="004C7CB9" w:rsidRDefault="00D869DB" w:rsidP="00D869DB">
            <w:pPr>
              <w:rPr>
                <w:sz w:val="18"/>
                <w:szCs w:val="18"/>
              </w:rPr>
            </w:pPr>
            <w:proofErr w:type="spellStart"/>
            <w:r w:rsidRPr="004C7CB9">
              <w:rPr>
                <w:sz w:val="18"/>
                <w:szCs w:val="18"/>
                <w:vertAlign w:val="superscript"/>
              </w:rPr>
              <w:t>a</w:t>
            </w:r>
            <w:r w:rsidR="00E43D1D" w:rsidRPr="00E43D1D">
              <w:rPr>
                <w:sz w:val="18"/>
                <w:szCs w:val="18"/>
              </w:rPr>
              <w:t>Visual</w:t>
            </w:r>
            <w:proofErr w:type="spellEnd"/>
            <w:r w:rsidR="00E43D1D" w:rsidRPr="00E43D1D">
              <w:rPr>
                <w:sz w:val="18"/>
                <w:szCs w:val="18"/>
              </w:rPr>
              <w:t xml:space="preserve"> Art and Design Faculty, </w:t>
            </w:r>
            <w:proofErr w:type="spellStart"/>
            <w:r w:rsidR="00E43D1D" w:rsidRPr="00E43D1D">
              <w:rPr>
                <w:sz w:val="18"/>
                <w:szCs w:val="18"/>
              </w:rPr>
              <w:t>Institut</w:t>
            </w:r>
            <w:proofErr w:type="spellEnd"/>
            <w:r w:rsidR="00E43D1D" w:rsidRPr="00E43D1D">
              <w:rPr>
                <w:sz w:val="18"/>
                <w:szCs w:val="18"/>
              </w:rPr>
              <w:t xml:space="preserve"> </w:t>
            </w:r>
            <w:proofErr w:type="spellStart"/>
            <w:r w:rsidR="00E43D1D" w:rsidRPr="00E43D1D">
              <w:rPr>
                <w:sz w:val="18"/>
                <w:szCs w:val="18"/>
              </w:rPr>
              <w:t>Teknologi</w:t>
            </w:r>
            <w:proofErr w:type="spellEnd"/>
            <w:r w:rsidR="00E43D1D" w:rsidRPr="00E43D1D">
              <w:rPr>
                <w:sz w:val="18"/>
                <w:szCs w:val="18"/>
              </w:rPr>
              <w:t xml:space="preserve"> Bandung, Bandung, Indonesia</w:t>
            </w:r>
          </w:p>
          <w:p w14:paraId="05237892" w14:textId="282EF762" w:rsidR="00D869DB" w:rsidRPr="00E43D1D" w:rsidRDefault="00D869DB" w:rsidP="00D869DB">
            <w:pPr>
              <w:rPr>
                <w:sz w:val="18"/>
                <w:szCs w:val="18"/>
              </w:rPr>
            </w:pPr>
            <w:proofErr w:type="spellStart"/>
            <w:r w:rsidRPr="004C7CB9">
              <w:rPr>
                <w:sz w:val="18"/>
                <w:szCs w:val="18"/>
                <w:vertAlign w:val="superscript"/>
              </w:rPr>
              <w:t>b</w:t>
            </w:r>
            <w:r w:rsidR="00E43D1D" w:rsidRPr="00E43D1D">
              <w:rPr>
                <w:sz w:val="18"/>
                <w:szCs w:val="18"/>
              </w:rPr>
              <w:t>Visual</w:t>
            </w:r>
            <w:proofErr w:type="spellEnd"/>
            <w:r w:rsidR="00E43D1D" w:rsidRPr="00E43D1D">
              <w:rPr>
                <w:sz w:val="18"/>
                <w:szCs w:val="18"/>
              </w:rPr>
              <w:t xml:space="preserve"> Art and Design Faculty, ISBI, Bandung, Indonesia </w:t>
            </w:r>
          </w:p>
          <w:p w14:paraId="4B54932F" w14:textId="1F651A01" w:rsidR="00D869DB" w:rsidRPr="004C7CB9" w:rsidRDefault="00D869DB" w:rsidP="00D869DB">
            <w:r w:rsidRPr="004C7CB9">
              <w:rPr>
                <w:sz w:val="18"/>
                <w:szCs w:val="18"/>
              </w:rPr>
              <w:t xml:space="preserve">*Corresponding Author: </w:t>
            </w:r>
            <w:r w:rsidR="00E43D1D" w:rsidRPr="00E43D1D">
              <w:rPr>
                <w:sz w:val="18"/>
                <w:szCs w:val="18"/>
              </w:rPr>
              <w:t>imamz@fsrd.itb.ac.id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1BFCBF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E43D1D">
              <w:rPr>
                <w:rFonts w:asciiTheme="majorHAnsi" w:hAnsiTheme="majorHAnsi" w:cstheme="majorHAnsi"/>
                <w:sz w:val="18"/>
                <w:szCs w:val="18"/>
              </w:rPr>
              <w:t xml:space="preserve"> 8</w:t>
            </w:r>
          </w:p>
          <w:p w14:paraId="5F8B2097" w14:textId="590D63F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E43D1D">
              <w:rPr>
                <w:rFonts w:asciiTheme="majorHAnsi" w:hAnsiTheme="majorHAnsi" w:cstheme="majorHAnsi"/>
                <w:sz w:val="18"/>
                <w:szCs w:val="18"/>
              </w:rPr>
              <w:t xml:space="preserve"> 4</w:t>
            </w:r>
          </w:p>
          <w:p w14:paraId="1727970E" w14:textId="4D4B823F"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2703F9">
              <w:rPr>
                <w:rFonts w:asciiTheme="majorHAnsi" w:hAnsiTheme="majorHAnsi" w:cstheme="majorHAnsi"/>
                <w:sz w:val="18"/>
                <w:szCs w:val="18"/>
              </w:rPr>
              <w:t xml:space="preserve"> </w:t>
            </w:r>
            <w:r w:rsidR="00E43D1D">
              <w:rPr>
                <w:rFonts w:asciiTheme="majorHAnsi" w:hAnsiTheme="majorHAnsi" w:cstheme="majorHAnsi"/>
                <w:sz w:val="18"/>
                <w:szCs w:val="18"/>
              </w:rPr>
              <w:t>91</w:t>
            </w:r>
            <w:r w:rsidR="002703F9">
              <w:rPr>
                <w:rFonts w:asciiTheme="majorHAnsi" w:hAnsiTheme="majorHAnsi" w:cstheme="majorHAnsi"/>
                <w:sz w:val="18"/>
                <w:szCs w:val="18"/>
              </w:rPr>
              <w:t>3</w:t>
            </w:r>
            <w:r w:rsidR="00E43D1D">
              <w:rPr>
                <w:rFonts w:asciiTheme="majorHAnsi" w:hAnsiTheme="majorHAnsi" w:cstheme="majorHAnsi"/>
                <w:sz w:val="18"/>
                <w:szCs w:val="18"/>
              </w:rPr>
              <w:t>-</w:t>
            </w:r>
            <w:r w:rsidR="00AB41B2">
              <w:rPr>
                <w:rFonts w:asciiTheme="majorHAnsi" w:hAnsiTheme="majorHAnsi" w:cstheme="majorHAnsi"/>
                <w:sz w:val="18"/>
                <w:szCs w:val="18"/>
              </w:rPr>
              <w:t>93</w:t>
            </w:r>
            <w:r w:rsidR="00CE38F5">
              <w:rPr>
                <w:rFonts w:asciiTheme="majorHAnsi" w:hAnsiTheme="majorHAnsi" w:cstheme="majorHAnsi"/>
                <w:sz w:val="18"/>
                <w:szCs w:val="18"/>
              </w:rPr>
              <w:t>2</w:t>
            </w:r>
          </w:p>
          <w:p w14:paraId="42AC331B" w14:textId="2885E8B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E43D1D" w:rsidRPr="00E43D1D">
              <w:rPr>
                <w:rFonts w:asciiTheme="majorHAnsi" w:hAnsiTheme="majorHAnsi" w:cstheme="majorHAnsi"/>
                <w:sz w:val="18"/>
                <w:szCs w:val="18"/>
              </w:rPr>
              <w:t>May</w:t>
            </w:r>
            <w:r w:rsidR="00E43D1D">
              <w:rPr>
                <w:rFonts w:asciiTheme="majorHAnsi" w:hAnsiTheme="majorHAnsi" w:cstheme="majorHAnsi"/>
                <w:sz w:val="18"/>
                <w:szCs w:val="18"/>
              </w:rPr>
              <w:t xml:space="preserve"> 1</w:t>
            </w:r>
            <w:r w:rsidRPr="004C7CB9">
              <w:rPr>
                <w:rFonts w:asciiTheme="majorHAnsi" w:hAnsiTheme="majorHAnsi" w:cstheme="majorHAnsi"/>
                <w:sz w:val="18"/>
                <w:szCs w:val="18"/>
              </w:rPr>
              <w:t>3</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E43D1D">
              <w:rPr>
                <w:rFonts w:asciiTheme="majorHAnsi" w:hAnsiTheme="majorHAnsi" w:cstheme="majorHAnsi"/>
                <w:sz w:val="18"/>
                <w:szCs w:val="18"/>
              </w:rPr>
              <w:t>4</w:t>
            </w:r>
          </w:p>
          <w:p w14:paraId="63316A40" w14:textId="68CF888C"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E43D1D">
              <w:rPr>
                <w:rFonts w:asciiTheme="majorHAnsi" w:hAnsiTheme="majorHAnsi" w:cstheme="majorHAnsi"/>
                <w:sz w:val="18"/>
                <w:szCs w:val="18"/>
              </w:rPr>
              <w:t>Ju</w:t>
            </w:r>
            <w:r w:rsidR="002703F9">
              <w:rPr>
                <w:rFonts w:asciiTheme="majorHAnsi" w:hAnsiTheme="majorHAnsi" w:cstheme="majorHAnsi"/>
                <w:sz w:val="18"/>
                <w:szCs w:val="18"/>
              </w:rPr>
              <w:t>l</w:t>
            </w:r>
            <w:r w:rsidR="00E43D1D">
              <w:rPr>
                <w:rFonts w:asciiTheme="majorHAnsi" w:hAnsiTheme="majorHAnsi" w:cstheme="majorHAnsi"/>
                <w:sz w:val="18"/>
                <w:szCs w:val="18"/>
              </w:rPr>
              <w:t>y 26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E43D1D">
              <w:rPr>
                <w:rFonts w:asciiTheme="majorHAnsi" w:hAnsiTheme="majorHAnsi" w:cstheme="majorHAnsi"/>
                <w:sz w:val="18"/>
                <w:szCs w:val="18"/>
              </w:rPr>
              <w:t>4</w:t>
            </w:r>
          </w:p>
          <w:p w14:paraId="6068623C" w14:textId="7D89D3FB"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E43D1D">
              <w:rPr>
                <w:rFonts w:asciiTheme="majorHAnsi" w:hAnsiTheme="majorHAnsi" w:cstheme="majorHAnsi"/>
                <w:sz w:val="18"/>
                <w:szCs w:val="18"/>
              </w:rPr>
              <w:t>5</w:t>
            </w:r>
          </w:p>
          <w:p w14:paraId="78EB1E49" w14:textId="3B99E30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E43D1D" w:rsidRPr="00E43D1D">
              <w:rPr>
                <w:rFonts w:asciiTheme="majorHAnsi" w:hAnsiTheme="majorHAnsi" w:cstheme="majorHAnsi"/>
                <w:sz w:val="18"/>
                <w:szCs w:val="18"/>
              </w:rPr>
              <w:t>10.18860/</w:t>
            </w:r>
            <w:proofErr w:type="gramStart"/>
            <w:r w:rsidR="00E43D1D" w:rsidRPr="00E43D1D">
              <w:rPr>
                <w:rFonts w:asciiTheme="majorHAnsi" w:hAnsiTheme="majorHAnsi" w:cstheme="majorHAnsi"/>
                <w:sz w:val="18"/>
                <w:szCs w:val="18"/>
              </w:rPr>
              <w:t>jia.v</w:t>
            </w:r>
            <w:proofErr w:type="gramEnd"/>
            <w:r w:rsidR="00E43D1D" w:rsidRPr="00E43D1D">
              <w:rPr>
                <w:rFonts w:asciiTheme="majorHAnsi" w:hAnsiTheme="majorHAnsi" w:cstheme="majorHAnsi"/>
                <w:sz w:val="18"/>
                <w:szCs w:val="18"/>
              </w:rPr>
              <w:t>8i4.26924</w:t>
            </w:r>
          </w:p>
        </w:tc>
        <w:tc>
          <w:tcPr>
            <w:tcW w:w="5671" w:type="dxa"/>
          </w:tcPr>
          <w:p w14:paraId="68C518DA" w14:textId="011042E7" w:rsidR="001D517C" w:rsidRPr="004C7CB9" w:rsidRDefault="00E43D1D" w:rsidP="001D517C">
            <w:pPr>
              <w:jc w:val="both"/>
              <w:rPr>
                <w:rFonts w:asciiTheme="majorHAnsi" w:hAnsiTheme="majorHAnsi" w:cstheme="majorHAnsi"/>
                <w:sz w:val="18"/>
                <w:szCs w:val="18"/>
                <w:lang w:val="id-ID"/>
              </w:rPr>
            </w:pPr>
            <w:r w:rsidRPr="00E43D1D">
              <w:rPr>
                <w:rFonts w:asciiTheme="majorHAnsi" w:hAnsiTheme="majorHAnsi" w:cstheme="majorHAnsi"/>
                <w:sz w:val="18"/>
                <w:szCs w:val="18"/>
              </w:rPr>
              <w:t xml:space="preserve">Astana Sunan </w:t>
            </w:r>
            <w:proofErr w:type="spellStart"/>
            <w:r w:rsidRPr="00E43D1D">
              <w:rPr>
                <w:rFonts w:asciiTheme="majorHAnsi" w:hAnsiTheme="majorHAnsi" w:cstheme="majorHAnsi"/>
                <w:sz w:val="18"/>
                <w:szCs w:val="18"/>
              </w:rPr>
              <w:t>Gunung</w:t>
            </w:r>
            <w:proofErr w:type="spellEnd"/>
            <w:r w:rsidRPr="00E43D1D">
              <w:rPr>
                <w:rFonts w:asciiTheme="majorHAnsi" w:hAnsiTheme="majorHAnsi" w:cstheme="majorHAnsi"/>
                <w:sz w:val="18"/>
                <w:szCs w:val="18"/>
              </w:rPr>
              <w:t xml:space="preserve"> Jati is a royal burial complex and religious leadership site located in Cirebon, West Java-Indonesia, representing a unique model of acculturation and adaptation from diverse cultures and traditions. This research aims to examine a masterpiece of 14th-century architecture to understand the adaptation processes involved in its construction and uncover the aesthetic contributions from various sources to the design of Astana Sunan </w:t>
            </w:r>
            <w:proofErr w:type="spellStart"/>
            <w:r w:rsidRPr="00E43D1D">
              <w:rPr>
                <w:rFonts w:asciiTheme="majorHAnsi" w:hAnsiTheme="majorHAnsi" w:cstheme="majorHAnsi"/>
                <w:sz w:val="18"/>
                <w:szCs w:val="18"/>
              </w:rPr>
              <w:t>Gunung</w:t>
            </w:r>
            <w:proofErr w:type="spellEnd"/>
            <w:r w:rsidRPr="00E43D1D">
              <w:rPr>
                <w:rFonts w:asciiTheme="majorHAnsi" w:hAnsiTheme="majorHAnsi" w:cstheme="majorHAnsi"/>
                <w:sz w:val="18"/>
                <w:szCs w:val="18"/>
              </w:rPr>
              <w:t xml:space="preserve"> Jati. The primary challenge lies in harmoniously integrating diverse cultural elements and the influences of various religions that shape its design and aesthetics. This study focuses on the representation of different cultural elements interacting and contributing to the Islamic cultural richness in Cirebon, particularly in the visualization of the nine symbolic gates of Astana Sunan </w:t>
            </w:r>
            <w:proofErr w:type="spellStart"/>
            <w:r w:rsidRPr="00E43D1D">
              <w:rPr>
                <w:rFonts w:asciiTheme="majorHAnsi" w:hAnsiTheme="majorHAnsi" w:cstheme="majorHAnsi"/>
                <w:sz w:val="18"/>
                <w:szCs w:val="18"/>
              </w:rPr>
              <w:t>Gunung</w:t>
            </w:r>
            <w:proofErr w:type="spellEnd"/>
            <w:r w:rsidRPr="00E43D1D">
              <w:rPr>
                <w:rFonts w:asciiTheme="majorHAnsi" w:hAnsiTheme="majorHAnsi" w:cstheme="majorHAnsi"/>
                <w:sz w:val="18"/>
                <w:szCs w:val="18"/>
              </w:rPr>
              <w:t xml:space="preserve"> Jati. Employing a qualitative approach, the research delves into cultural adaptation into visual forms, utilizing historical data, literature, and in-depth interviews with relevant parties knowledgeable about Astana Sunan </w:t>
            </w:r>
            <w:proofErr w:type="spellStart"/>
            <w:r w:rsidRPr="00E43D1D">
              <w:rPr>
                <w:rFonts w:asciiTheme="majorHAnsi" w:hAnsiTheme="majorHAnsi" w:cstheme="majorHAnsi"/>
                <w:sz w:val="18"/>
                <w:szCs w:val="18"/>
              </w:rPr>
              <w:t>Gunung</w:t>
            </w:r>
            <w:proofErr w:type="spellEnd"/>
            <w:r w:rsidRPr="00E43D1D">
              <w:rPr>
                <w:rFonts w:asciiTheme="majorHAnsi" w:hAnsiTheme="majorHAnsi" w:cstheme="majorHAnsi"/>
                <w:sz w:val="18"/>
                <w:szCs w:val="18"/>
              </w:rPr>
              <w:t xml:space="preserve"> Jati. The findings reveal that the design of Astana Sunan </w:t>
            </w:r>
            <w:proofErr w:type="spellStart"/>
            <w:r w:rsidRPr="00E43D1D">
              <w:rPr>
                <w:rFonts w:asciiTheme="majorHAnsi" w:hAnsiTheme="majorHAnsi" w:cstheme="majorHAnsi"/>
                <w:sz w:val="18"/>
                <w:szCs w:val="18"/>
              </w:rPr>
              <w:t>Gunung</w:t>
            </w:r>
            <w:proofErr w:type="spellEnd"/>
            <w:r w:rsidRPr="00E43D1D">
              <w:rPr>
                <w:rFonts w:asciiTheme="majorHAnsi" w:hAnsiTheme="majorHAnsi" w:cstheme="majorHAnsi"/>
                <w:sz w:val="18"/>
                <w:szCs w:val="18"/>
              </w:rPr>
              <w:t xml:space="preserve"> Jati adopts a pluralistic and multicultural approach, blending models of 'native cultural preservation' and 'cultural contact synergy'. This reflects the cultural convergence from sources including Sundanese, Javanese, Islamic, Buddhist, and Hindu traditions, contributing to the visual richness of the structure. Moreover, this research significantly shapes the cultural identity of Cirebon. The cultural adaptation process in the design of Astana Sunan </w:t>
            </w:r>
            <w:proofErr w:type="spellStart"/>
            <w:r w:rsidRPr="00E43D1D">
              <w:rPr>
                <w:rFonts w:asciiTheme="majorHAnsi" w:hAnsiTheme="majorHAnsi" w:cstheme="majorHAnsi"/>
                <w:sz w:val="18"/>
                <w:szCs w:val="18"/>
              </w:rPr>
              <w:t>Gunung</w:t>
            </w:r>
            <w:proofErr w:type="spellEnd"/>
            <w:r w:rsidRPr="00E43D1D">
              <w:rPr>
                <w:rFonts w:asciiTheme="majorHAnsi" w:hAnsiTheme="majorHAnsi" w:cstheme="majorHAnsi"/>
                <w:sz w:val="18"/>
                <w:szCs w:val="18"/>
              </w:rPr>
              <w:t xml:space="preserve"> Jati, which has endured for approximately 700 years, holds profound insights into the aspects of maintenance, preservation, and conservation, serving as a role model for cultural heritage. It offers valuable insights into how cultural identity forms and is preserved in complex and diverse environments, particularly concerning design and aesthetics</w:t>
            </w:r>
            <w:r>
              <w:rPr>
                <w:rFonts w:asciiTheme="majorHAnsi" w:hAnsiTheme="majorHAnsi" w:cstheme="majorHAnsi"/>
                <w:sz w:val="18"/>
                <w:szCs w:val="18"/>
              </w:rPr>
              <w:t xml:space="preserve">. </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35C418E" w:rsidR="001D517C" w:rsidRPr="004C7CB9" w:rsidRDefault="00E43D1D" w:rsidP="001D517C">
            <w:pPr>
              <w:jc w:val="both"/>
              <w:rPr>
                <w:rFonts w:asciiTheme="majorHAnsi" w:hAnsiTheme="majorHAnsi" w:cstheme="majorHAnsi"/>
                <w:sz w:val="18"/>
                <w:szCs w:val="18"/>
                <w:lang w:val="en-US"/>
              </w:rPr>
            </w:pPr>
            <w:r w:rsidRPr="00E43D1D">
              <w:rPr>
                <w:rFonts w:asciiTheme="majorHAnsi" w:hAnsiTheme="majorHAnsi" w:cstheme="majorHAnsi"/>
                <w:sz w:val="18"/>
                <w:szCs w:val="18"/>
                <w:lang w:val="en-US"/>
              </w:rPr>
              <w:t xml:space="preserve">Cultural Adaptation; Cultural Convergence; Design and Aesthetics; Nine Symbolic Gates of Astana Sunan </w:t>
            </w:r>
            <w:proofErr w:type="spellStart"/>
            <w:r w:rsidRPr="00E43D1D">
              <w:rPr>
                <w:rFonts w:asciiTheme="majorHAnsi" w:hAnsiTheme="majorHAnsi" w:cstheme="majorHAnsi"/>
                <w:sz w:val="18"/>
                <w:szCs w:val="18"/>
                <w:lang w:val="en-US"/>
              </w:rPr>
              <w:t>Gunung</w:t>
            </w:r>
            <w:proofErr w:type="spellEnd"/>
            <w:r w:rsidRPr="00E43D1D">
              <w:rPr>
                <w:rFonts w:asciiTheme="majorHAnsi" w:hAnsiTheme="majorHAnsi" w:cstheme="majorHAnsi"/>
                <w:sz w:val="18"/>
                <w:szCs w:val="18"/>
                <w:lang w:val="en-US"/>
              </w:rPr>
              <w:t xml:space="preserve"> Jati</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14341E7"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16B28610" w14:textId="77777777"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Research on the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cemetery complex has been extensive, with a primary focus on its function as a pilgrimage tourism destination. Previous studies have explored its social [1], [2], intangible heritage [3], historical [4], and tourism aspects [5]. However, there has been a lack of in-depth discussion on aesthetics, design, ornamentation, and supporting elements. This study, therefore, focuses on how cultural elements and beliefs influence the visual concept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The Astana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cemetery holds a wealth of ancient knowledge about burial sites.</w:t>
      </w:r>
    </w:p>
    <w:p w14:paraId="59CDC0C5" w14:textId="77777777"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is a site with profound cultural and spiritual significance, transcending its role as a public cemetery [3], [4], [5]. Located at the peak of Mount </w:t>
      </w:r>
      <w:proofErr w:type="spellStart"/>
      <w:r w:rsidRPr="00E43D1D">
        <w:rPr>
          <w:rFonts w:asciiTheme="majorHAnsi" w:hAnsiTheme="majorHAnsi" w:cstheme="majorHAnsi"/>
          <w:sz w:val="20"/>
          <w:szCs w:val="20"/>
        </w:rPr>
        <w:t>Sembung</w:t>
      </w:r>
      <w:proofErr w:type="spellEnd"/>
      <w:r w:rsidRPr="00E43D1D">
        <w:rPr>
          <w:rFonts w:asciiTheme="majorHAnsi" w:hAnsiTheme="majorHAnsi" w:cstheme="majorHAnsi"/>
          <w:sz w:val="20"/>
          <w:szCs w:val="20"/>
        </w:rPr>
        <w:t xml:space="preserve"> in Astana Village,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District, Cirebon </w:t>
      </w:r>
      <w:r w:rsidRPr="00E43D1D">
        <w:rPr>
          <w:rFonts w:asciiTheme="majorHAnsi" w:hAnsiTheme="majorHAnsi" w:cstheme="majorHAnsi"/>
          <w:sz w:val="20"/>
          <w:szCs w:val="20"/>
        </w:rPr>
        <w:lastRenderedPageBreak/>
        <w:t>Regency, West Java Province, Indonesia, this mausoleum complex holds great cosmic importance for the people of Cirebon, granting it special cultural and spiritual significance [6]. The placement of these graves within the local belief system is carefully articulated through respected physical and social arrangements, making it the final resting place for religious leaders and sultans of the Cirebon Sultanate.</w:t>
      </w:r>
    </w:p>
    <w:p w14:paraId="45691ECE" w14:textId="77777777"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Rooted in traditional Islamic burial customs, Astana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reflects the journey from worldly life to the afterlife through a hierarchical spatial arrangement symbolized by its nine gates. Initially, a </w:t>
      </w:r>
      <w:proofErr w:type="spellStart"/>
      <w:r w:rsidRPr="00E43D1D">
        <w:rPr>
          <w:rFonts w:asciiTheme="majorHAnsi" w:hAnsiTheme="majorHAnsi" w:cstheme="majorHAnsi"/>
          <w:sz w:val="20"/>
          <w:szCs w:val="20"/>
        </w:rPr>
        <w:t>makam</w:t>
      </w:r>
      <w:proofErr w:type="spellEnd"/>
      <w:r w:rsidRPr="00E43D1D">
        <w:rPr>
          <w:rFonts w:asciiTheme="majorHAnsi" w:hAnsiTheme="majorHAnsi" w:cstheme="majorHAnsi"/>
          <w:sz w:val="20"/>
          <w:szCs w:val="20"/>
        </w:rPr>
        <w:t xml:space="preserve"> was a sacred site during the Hindu-Buddhist era. Still, the mausoleum concept evolved with the advent of Islam, transforming into a transcendent space for communal meditation and reflection on one's relationship with the Creator.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as a representation of revered kings and religious leaders, embodies symbols of power and spiritual depth akin to palaces [1], [2]. This holistic perspective in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is deeply rooted in a cosmos-centric worldview [7], [8].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symbolizes the level of Islamic civilization in 14th-century Cirebon, representing grandeur and reflections of the teachings of </w:t>
      </w:r>
      <w:proofErr w:type="spellStart"/>
      <w:r w:rsidRPr="00E43D1D">
        <w:rPr>
          <w:rFonts w:asciiTheme="majorHAnsi" w:hAnsiTheme="majorHAnsi" w:cstheme="majorHAnsi"/>
          <w:sz w:val="20"/>
          <w:szCs w:val="20"/>
        </w:rPr>
        <w:t>Pondok</w:t>
      </w:r>
      <w:proofErr w:type="spellEnd"/>
      <w:r w:rsidRPr="00E43D1D">
        <w:rPr>
          <w:rFonts w:asciiTheme="majorHAnsi" w:hAnsiTheme="majorHAnsi" w:cstheme="majorHAnsi"/>
          <w:sz w:val="20"/>
          <w:szCs w:val="20"/>
        </w:rPr>
        <w:t xml:space="preserve"> </w:t>
      </w:r>
      <w:proofErr w:type="spellStart"/>
      <w:r w:rsidRPr="00E43D1D">
        <w:rPr>
          <w:rFonts w:asciiTheme="majorHAnsi" w:hAnsiTheme="majorHAnsi" w:cstheme="majorHAnsi"/>
          <w:sz w:val="20"/>
          <w:szCs w:val="20"/>
        </w:rPr>
        <w:t>Pesantren</w:t>
      </w:r>
      <w:proofErr w:type="spellEnd"/>
      <w:r w:rsidRPr="00E43D1D">
        <w:rPr>
          <w:rFonts w:asciiTheme="majorHAnsi" w:hAnsiTheme="majorHAnsi" w:cstheme="majorHAnsi"/>
          <w:sz w:val="20"/>
          <w:szCs w:val="20"/>
        </w:rPr>
        <w:t xml:space="preserve">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(traditional Islamic Boarding house) [9]. Its sanctity is closely linked to its historical role as the final resting place of esteemed figures such as Sultan Syarif Hidayatullah, who is considered a 'manifestation of the gods' in the '</w:t>
      </w:r>
      <w:proofErr w:type="spellStart"/>
      <w:r w:rsidRPr="00E43D1D">
        <w:rPr>
          <w:rFonts w:asciiTheme="majorHAnsi" w:hAnsiTheme="majorHAnsi" w:cstheme="majorHAnsi"/>
          <w:sz w:val="20"/>
          <w:szCs w:val="20"/>
        </w:rPr>
        <w:t>Dewaraja</w:t>
      </w:r>
      <w:proofErr w:type="spellEnd"/>
      <w:r w:rsidRPr="00E43D1D">
        <w:rPr>
          <w:rFonts w:asciiTheme="majorHAnsi" w:hAnsiTheme="majorHAnsi" w:cstheme="majorHAnsi"/>
          <w:sz w:val="20"/>
          <w:szCs w:val="20"/>
        </w:rPr>
        <w:t>' concept [10].</w:t>
      </w:r>
    </w:p>
    <w:p w14:paraId="6CCFAB7C" w14:textId="77777777"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is a masterpiece of Islamic architecture from the past in Cirebon, utilizing aesthetic approaches, visual styles, ornamentation, and materials from the 14th century. Its design integrates orderly spatial patterns, guided by ethical and moral narratives, exemplified by its nine gates [1], [2].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also integrates natural resources, preserves a rich cultural institution, and harmoniously unites Hindu-Buddhist traditions with Sundanese and Javanese influences [11]. This represents a critically important body of knowledge that must be developed for substantive study in the present. Additionally, the physical manifestation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combines pragmatic functions with symbolic meanings. The specific orientation system of the building, the determination of space through nine gates, and various visual attributes contribute to its multicultural and spiritual significance, making it tangible evidence of profound cultural adaptation and religious synthesis.</w:t>
      </w:r>
    </w:p>
    <w:p w14:paraId="75F2AE67" w14:textId="77777777"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This research aims to explore one of the masterpieces of Islamic cultural products,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and seeks to understand the adaptation process that occurred during its construction. The study reveals artistic contributions from various sources, examines the challenges in harmoniously integrating diverse cultural elements and religious influences that shaped the design and aesthetics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particularly its nine gates, and provides ideas for preserving and managing this cultural site. This study contributes to the knowledge of the functions, values, spatial meanings, and visual culture of past burial designs and supports efforts to conserve and preserve Astana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as a sustainable high cultural heritage.</w:t>
      </w:r>
    </w:p>
    <w:p w14:paraId="7A199715" w14:textId="7155E7AF"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symbolizes heritage, tradition, and belief, strengthening the connection between individuals and their ancestors. In the context of preservation, it becomes very important as it represents cultural heritage and reinforces values through rituals. The symbolism of Astana reflects cultural motifs, historical events, and spirituality. The terminology '</w:t>
      </w:r>
      <w:proofErr w:type="spellStart"/>
      <w:r w:rsidRPr="00E43D1D">
        <w:rPr>
          <w:rFonts w:asciiTheme="majorHAnsi" w:hAnsiTheme="majorHAnsi" w:cstheme="majorHAnsi"/>
          <w:sz w:val="20"/>
          <w:szCs w:val="20"/>
        </w:rPr>
        <w:t>makam</w:t>
      </w:r>
      <w:proofErr w:type="spellEnd"/>
      <w:r w:rsidRPr="00E43D1D">
        <w:rPr>
          <w:rFonts w:asciiTheme="majorHAnsi" w:hAnsiTheme="majorHAnsi" w:cstheme="majorHAnsi"/>
          <w:sz w:val="20"/>
          <w:szCs w:val="20"/>
        </w:rPr>
        <w:t>' (tomb) reflects the spiritual atmosphere sought by the Sufis (practitioners of Sufism, a branch of mysticism in Islam focusing on the spiritual and esoteric aspects of Islamic teachings). The terminology '</w:t>
      </w:r>
      <w:proofErr w:type="spellStart"/>
      <w:r w:rsidR="004A196B" w:rsidRPr="004A196B">
        <w:rPr>
          <w:rFonts w:asciiTheme="majorHAnsi" w:hAnsiTheme="majorHAnsi" w:cstheme="majorHAnsi"/>
          <w:i/>
          <w:iCs/>
          <w:sz w:val="20"/>
          <w:szCs w:val="20"/>
        </w:rPr>
        <w:t>kuburan</w:t>
      </w:r>
      <w:proofErr w:type="spellEnd"/>
      <w:r w:rsidRPr="00E43D1D">
        <w:rPr>
          <w:rFonts w:asciiTheme="majorHAnsi" w:hAnsiTheme="majorHAnsi" w:cstheme="majorHAnsi"/>
          <w:sz w:val="20"/>
          <w:szCs w:val="20"/>
        </w:rPr>
        <w:t>' (grave) symbolizes an eternal resting place in the view of Indonesian society, respected as '</w:t>
      </w:r>
      <w:proofErr w:type="spellStart"/>
      <w:r w:rsidRPr="00E43D1D">
        <w:rPr>
          <w:rFonts w:asciiTheme="majorHAnsi" w:hAnsiTheme="majorHAnsi" w:cstheme="majorHAnsi"/>
          <w:sz w:val="20"/>
          <w:szCs w:val="20"/>
        </w:rPr>
        <w:t>Pesarean</w:t>
      </w:r>
      <w:proofErr w:type="spellEnd"/>
      <w:r w:rsidRPr="00E43D1D">
        <w:rPr>
          <w:rFonts w:asciiTheme="majorHAnsi" w:hAnsiTheme="majorHAnsi" w:cstheme="majorHAnsi"/>
          <w:sz w:val="20"/>
          <w:szCs w:val="20"/>
        </w:rPr>
        <w:t>' in ancient tradition.</w:t>
      </w:r>
    </w:p>
    <w:p w14:paraId="42C5EF99" w14:textId="77777777"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The relationship between the aesthetics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cultural adaptation, and cultural convergence is as follows:</w:t>
      </w:r>
    </w:p>
    <w:p w14:paraId="3E859ADF" w14:textId="007C92AD" w:rsidR="00E43D1D" w:rsidRPr="00E43D1D" w:rsidRDefault="00E43D1D" w:rsidP="00E43D1D">
      <w:pPr>
        <w:pStyle w:val="ListParagraph"/>
        <w:numPr>
          <w:ilvl w:val="0"/>
          <w:numId w:val="4"/>
        </w:numPr>
        <w:ind w:left="284" w:hanging="284"/>
        <w:jc w:val="both"/>
        <w:rPr>
          <w:rFonts w:asciiTheme="majorHAnsi" w:hAnsiTheme="majorHAnsi" w:cstheme="majorHAnsi"/>
          <w:sz w:val="20"/>
          <w:szCs w:val="20"/>
        </w:rPr>
      </w:pPr>
      <w:r w:rsidRPr="00E43D1D">
        <w:rPr>
          <w:rFonts w:asciiTheme="majorHAnsi" w:hAnsiTheme="majorHAnsi" w:cstheme="majorHAnsi"/>
          <w:sz w:val="20"/>
          <w:szCs w:val="20"/>
        </w:rPr>
        <w:t xml:space="preserve">The process of Cultural Adaptation and Cultural Convergence utilizes the Cultural Adaptation Theory (Berry, 2002), which explains how individuals or groups adjust to a new culture through stages, starting from the honeymoon phase to adaptation [12]. This involves adopting new values and </w:t>
      </w:r>
      <w:proofErr w:type="spellStart"/>
      <w:r w:rsidRPr="00E43D1D">
        <w:rPr>
          <w:rFonts w:asciiTheme="majorHAnsi" w:hAnsiTheme="majorHAnsi" w:cstheme="majorHAnsi"/>
          <w:sz w:val="20"/>
          <w:szCs w:val="20"/>
        </w:rPr>
        <w:t>behaviors</w:t>
      </w:r>
      <w:proofErr w:type="spellEnd"/>
      <w:r w:rsidRPr="00E43D1D">
        <w:rPr>
          <w:rFonts w:asciiTheme="majorHAnsi" w:hAnsiTheme="majorHAnsi" w:cstheme="majorHAnsi"/>
          <w:sz w:val="20"/>
          <w:szCs w:val="20"/>
        </w:rPr>
        <w:t xml:space="preserve"> while maintaining their original cultural identity.</w:t>
      </w:r>
    </w:p>
    <w:p w14:paraId="26933222" w14:textId="4900C964" w:rsidR="00E43D1D" w:rsidRPr="00E43D1D" w:rsidRDefault="00E43D1D" w:rsidP="00E43D1D">
      <w:pPr>
        <w:pStyle w:val="ListParagraph"/>
        <w:numPr>
          <w:ilvl w:val="0"/>
          <w:numId w:val="4"/>
        </w:numPr>
        <w:ind w:left="284" w:hanging="284"/>
        <w:jc w:val="both"/>
        <w:rPr>
          <w:rFonts w:asciiTheme="majorHAnsi" w:hAnsiTheme="majorHAnsi" w:cstheme="majorHAnsi"/>
          <w:sz w:val="20"/>
          <w:szCs w:val="20"/>
        </w:rPr>
      </w:pPr>
      <w:r w:rsidRPr="00E43D1D">
        <w:rPr>
          <w:rFonts w:asciiTheme="majorHAnsi" w:hAnsiTheme="majorHAnsi" w:cstheme="majorHAnsi"/>
          <w:sz w:val="20"/>
          <w:szCs w:val="20"/>
        </w:rPr>
        <w:t>Cultural convergence describes how interactions between two or more cultures can lead to similarities in certain aspects while maintaining differences in others [13], [14]. It is often influenced by globalization, technology, migration, urbanization, education, and tourism.</w:t>
      </w:r>
    </w:p>
    <w:p w14:paraId="77F70303" w14:textId="5E06805E" w:rsidR="00E43D1D" w:rsidRPr="00E43D1D" w:rsidRDefault="00E43D1D" w:rsidP="00E43D1D">
      <w:pPr>
        <w:pStyle w:val="ListParagraph"/>
        <w:numPr>
          <w:ilvl w:val="0"/>
          <w:numId w:val="4"/>
        </w:numPr>
        <w:ind w:left="284" w:hanging="284"/>
        <w:jc w:val="both"/>
        <w:rPr>
          <w:rFonts w:asciiTheme="majorHAnsi" w:hAnsiTheme="majorHAnsi" w:cstheme="majorHAnsi"/>
          <w:sz w:val="20"/>
          <w:szCs w:val="20"/>
        </w:rPr>
      </w:pPr>
      <w:r w:rsidRPr="00E43D1D">
        <w:rPr>
          <w:rFonts w:asciiTheme="majorHAnsi" w:hAnsiTheme="majorHAnsi" w:cstheme="majorHAnsi"/>
          <w:sz w:val="20"/>
          <w:szCs w:val="20"/>
        </w:rPr>
        <w:t xml:space="preserve">The aesthetics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are explored through an examination of the cultural and spiritual meanings behind the physical structure of the tomb, closely linked to the formation of perceptions of form and beauty [15]. Visualization of design and architecture represents culture and tradition, reflecting the importance of preserving and reinforcing ritualistic values [16]. Visual attributes, as symbols, can connect individuals to their cultural and spiritual origins and beliefs, relating to cultural motifs and historical events.</w:t>
      </w:r>
    </w:p>
    <w:p w14:paraId="5A3B80ED" w14:textId="21DE026A" w:rsidR="00E43D1D" w:rsidRPr="00E43D1D" w:rsidRDefault="00E43D1D" w:rsidP="00E43D1D">
      <w:pPr>
        <w:pStyle w:val="ListParagraph"/>
        <w:numPr>
          <w:ilvl w:val="0"/>
          <w:numId w:val="4"/>
        </w:numPr>
        <w:ind w:left="284" w:hanging="284"/>
        <w:jc w:val="both"/>
        <w:rPr>
          <w:rFonts w:asciiTheme="majorHAnsi" w:hAnsiTheme="majorHAnsi" w:cstheme="majorHAnsi"/>
          <w:sz w:val="20"/>
          <w:szCs w:val="20"/>
        </w:rPr>
      </w:pPr>
      <w:r w:rsidRPr="00E43D1D">
        <w:rPr>
          <w:rFonts w:asciiTheme="majorHAnsi" w:hAnsiTheme="majorHAnsi" w:cstheme="majorHAnsi"/>
          <w:sz w:val="20"/>
          <w:szCs w:val="20"/>
        </w:rPr>
        <w:t xml:space="preserve">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symbolizes heritage, tradition, and belief, strengthening the connection between individuals and their ancestors. As a cultural site,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exemplifies how local aesthetic values and traditions are adapted and preserved despite the influence of foreign cultures. This aligns with the concept of cultural adaptation, where the local community undergoes stages of adaptation when interacting </w:t>
      </w:r>
      <w:r w:rsidRPr="00E43D1D">
        <w:rPr>
          <w:rFonts w:asciiTheme="majorHAnsi" w:hAnsiTheme="majorHAnsi" w:cstheme="majorHAnsi"/>
          <w:sz w:val="20"/>
          <w:szCs w:val="20"/>
        </w:rPr>
        <w:lastRenderedPageBreak/>
        <w:t xml:space="preserve">with these external influences [17]. The process of adaptation and adjustment will be examined through the visual elements present in the nine gates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w:t>
      </w:r>
    </w:p>
    <w:p w14:paraId="37CDE13C" w14:textId="24C21550" w:rsidR="00E43D1D" w:rsidRPr="00E43D1D" w:rsidRDefault="00EC1E65" w:rsidP="00E43D1D">
      <w:pPr>
        <w:pStyle w:val="ListParagraph"/>
        <w:numPr>
          <w:ilvl w:val="0"/>
          <w:numId w:val="4"/>
        </w:numPr>
        <w:ind w:left="284" w:hanging="284"/>
        <w:jc w:val="both"/>
        <w:rPr>
          <w:rFonts w:asciiTheme="majorHAnsi" w:hAnsiTheme="majorHAnsi" w:cstheme="majorHAnsi"/>
          <w:sz w:val="20"/>
          <w:szCs w:val="20"/>
        </w:rPr>
      </w:pPr>
      <w:r w:rsidRPr="00EC1E65">
        <w:rPr>
          <w:rFonts w:asciiTheme="majorHAnsi" w:hAnsiTheme="majorHAnsi" w:cstheme="majorHAnsi"/>
          <w:sz w:val="20"/>
          <w:szCs w:val="20"/>
          <w:lang w:val="id-ID"/>
        </w:rPr>
        <w:t xml:space="preserve">In the context of city planning, Astana Sunan Gunung Jati is included in the </w:t>
      </w:r>
      <w:r w:rsidR="004A196B" w:rsidRPr="004A196B">
        <w:rPr>
          <w:rFonts w:asciiTheme="majorHAnsi" w:hAnsiTheme="majorHAnsi" w:cstheme="majorHAnsi"/>
          <w:i/>
          <w:iCs/>
          <w:sz w:val="20"/>
          <w:szCs w:val="20"/>
          <w:lang w:val="id-ID"/>
        </w:rPr>
        <w:t xml:space="preserve">Catur Gatra </w:t>
      </w:r>
      <w:r w:rsidRPr="00EC1E65">
        <w:rPr>
          <w:rFonts w:asciiTheme="majorHAnsi" w:hAnsiTheme="majorHAnsi" w:cstheme="majorHAnsi"/>
          <w:sz w:val="20"/>
          <w:szCs w:val="20"/>
          <w:lang w:val="id-ID"/>
        </w:rPr>
        <w:t xml:space="preserve">complex. The urban planning system using </w:t>
      </w:r>
      <w:r w:rsidR="004A196B" w:rsidRPr="004A196B">
        <w:rPr>
          <w:rFonts w:asciiTheme="majorHAnsi" w:hAnsiTheme="majorHAnsi" w:cstheme="majorHAnsi"/>
          <w:i/>
          <w:iCs/>
          <w:sz w:val="20"/>
          <w:szCs w:val="20"/>
          <w:lang w:val="id-ID"/>
        </w:rPr>
        <w:t xml:space="preserve">Catur Gatra </w:t>
      </w:r>
      <w:r w:rsidRPr="00EC1E65">
        <w:rPr>
          <w:rFonts w:asciiTheme="majorHAnsi" w:hAnsiTheme="majorHAnsi" w:cstheme="majorHAnsi"/>
          <w:sz w:val="20"/>
          <w:szCs w:val="20"/>
          <w:lang w:val="id-ID"/>
        </w:rPr>
        <w:t xml:space="preserve">is a system that organizes spatial layout based on the four primary cardinal directions: north, south, east, and west </w:t>
      </w:r>
      <w:r w:rsidRPr="00EC1E65">
        <w:rPr>
          <w:rFonts w:asciiTheme="majorHAnsi" w:hAnsiTheme="majorHAnsi" w:cstheme="majorHAnsi"/>
          <w:sz w:val="20"/>
          <w:szCs w:val="20"/>
          <w:lang w:val="id-ID"/>
        </w:rPr>
        <w:fldChar w:fldCharType="begin"/>
      </w:r>
      <w:r w:rsidRPr="00EC1E65">
        <w:rPr>
          <w:rFonts w:asciiTheme="majorHAnsi" w:hAnsiTheme="majorHAnsi" w:cstheme="majorHAnsi"/>
          <w:sz w:val="20"/>
          <w:szCs w:val="20"/>
          <w:lang w:val="id-ID"/>
        </w:rPr>
        <w:instrText xml:space="preserve"> ADDIN ZOTERO_ITEM CSL_CITATION {"citationID":"altstdvq7c","properties":{"formattedCitation":"[20]","plainCitation":"[20]","noteIndex":0},"citationItems":[{"id":2795,"uris":["http://zotero.org/users/4778184/items/I5SZDRWG"],"itemData":{"id":2795,"type":"book","event-place":"Yogyakarta","ISBN":"9789792296998","publisher":"Penerbit Ombak","publisher-place":"Yogyakarta","title":"Tata Kota Berbasis Kearifan Lokal","author":[{"family":"Suryomurtomo","given":"B."}],"issued":{"date-parts":[["2010"]]}}}],"schema":"https://github.com/citation-style-language/schema/raw/master/csl-citation.json"} </w:instrText>
      </w:r>
      <w:r w:rsidRPr="00EC1E65">
        <w:rPr>
          <w:rFonts w:asciiTheme="majorHAnsi" w:hAnsiTheme="majorHAnsi" w:cstheme="majorHAnsi"/>
          <w:sz w:val="20"/>
          <w:szCs w:val="20"/>
          <w:lang w:val="id-ID"/>
        </w:rPr>
        <w:fldChar w:fldCharType="separate"/>
      </w:r>
      <w:r w:rsidRPr="00EC1E65">
        <w:rPr>
          <w:rFonts w:asciiTheme="majorHAnsi" w:hAnsiTheme="majorHAnsi" w:cstheme="majorHAnsi"/>
          <w:sz w:val="20"/>
          <w:szCs w:val="20"/>
          <w:lang w:val="id-ID"/>
        </w:rPr>
        <w:t>[18]</w:t>
      </w:r>
      <w:r w:rsidRPr="00EC1E65">
        <w:rPr>
          <w:rFonts w:asciiTheme="majorHAnsi" w:hAnsiTheme="majorHAnsi" w:cstheme="majorHAnsi"/>
          <w:sz w:val="20"/>
          <w:szCs w:val="20"/>
        </w:rPr>
        <w:fldChar w:fldCharType="end"/>
      </w:r>
      <w:r w:rsidRPr="00EC1E65">
        <w:rPr>
          <w:rFonts w:asciiTheme="majorHAnsi" w:hAnsiTheme="majorHAnsi" w:cstheme="majorHAnsi"/>
          <w:sz w:val="20"/>
          <w:szCs w:val="20"/>
          <w:lang w:val="id-ID"/>
        </w:rPr>
        <w:t xml:space="preserve">. This concept is employed in traditional Indonesian architecture and city planning to determine building orientation and spatial arrangement following these four directional patterns. It reflects a philosophical understanding and belief in the balance of nature and life. In more technical terms, the use of </w:t>
      </w:r>
      <w:r w:rsidR="004A196B" w:rsidRPr="004A196B">
        <w:rPr>
          <w:rFonts w:asciiTheme="majorHAnsi" w:hAnsiTheme="majorHAnsi" w:cstheme="majorHAnsi"/>
          <w:i/>
          <w:iCs/>
          <w:sz w:val="20"/>
          <w:szCs w:val="20"/>
          <w:lang w:val="id-ID"/>
        </w:rPr>
        <w:t xml:space="preserve">Catur Gatra </w:t>
      </w:r>
      <w:r w:rsidRPr="00EC1E65">
        <w:rPr>
          <w:rFonts w:asciiTheme="majorHAnsi" w:hAnsiTheme="majorHAnsi" w:cstheme="majorHAnsi"/>
          <w:sz w:val="20"/>
          <w:szCs w:val="20"/>
          <w:lang w:val="id-ID"/>
        </w:rPr>
        <w:t xml:space="preserve">in urban planning involves: (1) Determining the North Direction: The north direction often serves as a reference point in organizing buildings and green open spaces, considering the sun's and wind's movement. (2) Building Orientation: Major buildings or significant places in urban planning are positioned with consideration of orientation towards the directions of </w:t>
      </w:r>
      <w:r w:rsidRPr="00EC1E65">
        <w:rPr>
          <w:rFonts w:asciiTheme="majorHAnsi" w:hAnsiTheme="majorHAnsi" w:cstheme="majorHAnsi"/>
          <w:i/>
          <w:sz w:val="20"/>
          <w:szCs w:val="20"/>
          <w:lang w:val="id-ID"/>
        </w:rPr>
        <w:t>Catur Gatra.</w:t>
      </w:r>
      <w:r w:rsidRPr="00EC1E65">
        <w:rPr>
          <w:rFonts w:asciiTheme="majorHAnsi" w:hAnsiTheme="majorHAnsi" w:cstheme="majorHAnsi"/>
          <w:sz w:val="20"/>
          <w:szCs w:val="20"/>
          <w:lang w:val="id-ID"/>
        </w:rPr>
        <w:t xml:space="preserve"> For instance, places of worship or government buildings may face north or east. (3) Astana Sunan Gunung Jati symbolizes heritage, tradition, and belief, fostering a connection between individuals and their ancestors </w:t>
      </w:r>
      <w:r w:rsidRPr="00EC1E65">
        <w:rPr>
          <w:rFonts w:asciiTheme="majorHAnsi" w:hAnsiTheme="majorHAnsi" w:cstheme="majorHAnsi"/>
          <w:sz w:val="20"/>
          <w:szCs w:val="20"/>
          <w:lang w:val="id-ID"/>
        </w:rPr>
        <w:fldChar w:fldCharType="begin"/>
      </w:r>
      <w:r w:rsidRPr="00EC1E65">
        <w:rPr>
          <w:rFonts w:asciiTheme="majorHAnsi" w:hAnsiTheme="majorHAnsi" w:cstheme="majorHAnsi"/>
          <w:sz w:val="20"/>
          <w:szCs w:val="20"/>
          <w:lang w:val="id-ID"/>
        </w:rPr>
        <w:instrText xml:space="preserve"> ADDIN ZOTERO_ITEM CSL_CITATION {"citationID":"aidtk433o4","properties":{"formattedCitation":"[21]","plainCitation":"[21]","noteIndex":0},"citationItems":[{"id":2796,"uris":["http://zotero.org/users/4778184/items/XTKYI259"],"itemData":{"id":2796,"type":"book","event-place":"Sleman","ISBN":"978-979-413-355-2","publisher":"Kanisius","publisher-place":"Sleman","title":"Filsafat Bangunan dan Tata Kota Tradisional Nusantara","author":[{"family":"Danisworo","given":""}],"issued":{"date-parts":[["1995"]]}}}],"schema":"https://github.com/citation-style-language/schema/raw/master/csl-citation.json"} </w:instrText>
      </w:r>
      <w:r w:rsidRPr="00EC1E65">
        <w:rPr>
          <w:rFonts w:asciiTheme="majorHAnsi" w:hAnsiTheme="majorHAnsi" w:cstheme="majorHAnsi"/>
          <w:sz w:val="20"/>
          <w:szCs w:val="20"/>
          <w:lang w:val="id-ID"/>
        </w:rPr>
        <w:fldChar w:fldCharType="separate"/>
      </w:r>
      <w:r w:rsidRPr="00EC1E65">
        <w:rPr>
          <w:rFonts w:asciiTheme="majorHAnsi" w:hAnsiTheme="majorHAnsi" w:cstheme="majorHAnsi"/>
          <w:sz w:val="20"/>
          <w:szCs w:val="20"/>
          <w:lang w:val="id-ID"/>
        </w:rPr>
        <w:t>[19]</w:t>
      </w:r>
      <w:r w:rsidRPr="00EC1E65">
        <w:rPr>
          <w:rFonts w:asciiTheme="majorHAnsi" w:hAnsiTheme="majorHAnsi" w:cstheme="majorHAnsi"/>
          <w:sz w:val="20"/>
          <w:szCs w:val="20"/>
        </w:rPr>
        <w:fldChar w:fldCharType="end"/>
      </w:r>
      <w:r w:rsidRPr="00EC1E65">
        <w:rPr>
          <w:rFonts w:asciiTheme="majorHAnsi" w:hAnsiTheme="majorHAnsi" w:cstheme="majorHAnsi"/>
          <w:sz w:val="20"/>
          <w:szCs w:val="20"/>
          <w:lang w:val="id-ID"/>
        </w:rPr>
        <w:t>. Its preservation is crucial, as it represents cultural heritage and reinforces values through rituals. The symbols within Astana play a significant role in linking individuals to their cultural and spiritual origins, embodying cultural motifs, historical events, and spirituality. The term '</w:t>
      </w:r>
      <w:r w:rsidRPr="004A196B">
        <w:rPr>
          <w:rFonts w:asciiTheme="majorHAnsi" w:hAnsiTheme="majorHAnsi" w:cstheme="majorHAnsi"/>
          <w:i/>
          <w:iCs/>
          <w:sz w:val="20"/>
          <w:szCs w:val="20"/>
          <w:lang w:val="id-ID"/>
        </w:rPr>
        <w:t>makam</w:t>
      </w:r>
      <w:r w:rsidRPr="00EC1E65">
        <w:rPr>
          <w:rFonts w:asciiTheme="majorHAnsi" w:hAnsiTheme="majorHAnsi" w:cstheme="majorHAnsi"/>
          <w:sz w:val="20"/>
          <w:szCs w:val="20"/>
          <w:lang w:val="id-ID"/>
        </w:rPr>
        <w:t>' reflects the spiritual ambiance sought by the Sufis, while '</w:t>
      </w:r>
      <w:r w:rsidR="004A196B" w:rsidRPr="004A196B">
        <w:rPr>
          <w:rFonts w:asciiTheme="majorHAnsi" w:hAnsiTheme="majorHAnsi" w:cstheme="majorHAnsi"/>
          <w:i/>
          <w:iCs/>
          <w:sz w:val="20"/>
          <w:szCs w:val="20"/>
          <w:lang w:val="id-ID"/>
        </w:rPr>
        <w:t>kuburan</w:t>
      </w:r>
      <w:r w:rsidRPr="00EC1E65">
        <w:rPr>
          <w:rFonts w:asciiTheme="majorHAnsi" w:hAnsiTheme="majorHAnsi" w:cstheme="majorHAnsi"/>
          <w:sz w:val="20"/>
          <w:szCs w:val="20"/>
          <w:lang w:val="id-ID"/>
        </w:rPr>
        <w:t>' symbolizes an eternal resting place in Indonesian society, revered as 'Pesarean' in ancient tradition. (4) Spatial Arrangement Pattern: Urban spatial planning follows these four directions, often accommodating rituals or traditional activities associated with cardinal orientations. (5) Symbolic and Spiritual Meaning: This concept not only influences functional aspects of city planning but also holds deep symbolic and spiritual meanings within the Indonesian cultural context</w:t>
      </w:r>
      <w:r w:rsidR="00E43D1D" w:rsidRPr="00E43D1D">
        <w:rPr>
          <w:rFonts w:asciiTheme="majorHAnsi" w:hAnsiTheme="majorHAnsi" w:cstheme="majorHAnsi"/>
          <w:sz w:val="20"/>
          <w:szCs w:val="20"/>
        </w:rPr>
        <w:t>.</w:t>
      </w:r>
    </w:p>
    <w:p w14:paraId="70468C2B" w14:textId="008B57CD" w:rsidR="00E43D1D" w:rsidRPr="00E43D1D" w:rsidRDefault="00E43D1D" w:rsidP="00E43D1D">
      <w:pPr>
        <w:pStyle w:val="ListParagraph"/>
        <w:numPr>
          <w:ilvl w:val="0"/>
          <w:numId w:val="4"/>
        </w:numPr>
        <w:ind w:left="284" w:hanging="284"/>
        <w:jc w:val="both"/>
        <w:rPr>
          <w:rFonts w:asciiTheme="majorHAnsi" w:hAnsiTheme="majorHAnsi" w:cstheme="majorHAnsi"/>
          <w:sz w:val="20"/>
          <w:szCs w:val="20"/>
        </w:rPr>
      </w:pPr>
      <w:r w:rsidRPr="00E43D1D">
        <w:rPr>
          <w:rFonts w:asciiTheme="majorHAnsi" w:hAnsiTheme="majorHAnsi" w:cstheme="majorHAnsi"/>
          <w:sz w:val="20"/>
          <w:szCs w:val="20"/>
        </w:rPr>
        <w:t xml:space="preserve">The preservation and evolution of cultural values at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demonstrate the dynamics of cultural preservation amidst changing times. It illustrates how the original culture at Astana adapts and integrates new influences without losing its essence. In this context, in-depth research into the design of the nine gates at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provides insights into how architectural knowledge from the 14th century is applied and how cultural values are transmitted across generations.</w:t>
      </w:r>
    </w:p>
    <w:p w14:paraId="5D59F3BE" w14:textId="46451560" w:rsidR="00E43D1D" w:rsidRPr="00E43D1D" w:rsidRDefault="00E43D1D" w:rsidP="00E43D1D">
      <w:pPr>
        <w:pStyle w:val="ListParagraph"/>
        <w:numPr>
          <w:ilvl w:val="0"/>
          <w:numId w:val="4"/>
        </w:numPr>
        <w:ind w:left="284" w:hanging="284"/>
        <w:jc w:val="both"/>
        <w:rPr>
          <w:rFonts w:asciiTheme="majorHAnsi" w:hAnsiTheme="majorHAnsi" w:cstheme="majorHAnsi"/>
          <w:sz w:val="20"/>
          <w:szCs w:val="20"/>
        </w:rPr>
      </w:pPr>
      <w:r w:rsidRPr="00E43D1D">
        <w:rPr>
          <w:rFonts w:asciiTheme="majorHAnsi" w:hAnsiTheme="majorHAnsi" w:cstheme="majorHAnsi"/>
          <w:sz w:val="20"/>
          <w:szCs w:val="20"/>
        </w:rPr>
        <w:t xml:space="preserve">Beyond exploring the past, it is crucial to evaluate the relevance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Jati's aesthetic and cultural values in contemporary contexts [20]. How are these values reflected in cultural practices and the everyday life of today's society? Are there innovative efforts to convey these values to the younger generation? These are critical questions that can be addressed through thorough and critical research, demonstrating how culture can endure and evolve through intelligent adaptation and convergence over time.</w:t>
      </w:r>
    </w:p>
    <w:p w14:paraId="1BCE1726" w14:textId="77777777" w:rsidR="00E43D1D" w:rsidRDefault="00E43D1D" w:rsidP="00E43D1D">
      <w:pPr>
        <w:ind w:firstLine="284"/>
        <w:jc w:val="both"/>
        <w:rPr>
          <w:rFonts w:asciiTheme="majorHAnsi" w:hAnsiTheme="majorHAnsi" w:cstheme="majorHAnsi"/>
          <w:sz w:val="20"/>
          <w:szCs w:val="20"/>
        </w:rPr>
      </w:pPr>
    </w:p>
    <w:p w14:paraId="327EDE95" w14:textId="2A283903" w:rsidR="00E43D1D" w:rsidRDefault="00E43D1D" w:rsidP="00E43D1D">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4EB03650" w14:textId="77777777"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Research Context: This research was conducted at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in Cirebon, a 14th-century masterpiece of design and architecture that has been well-preserved and maintained. The study focuses on the Nine Gates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approached through qualitative methods and a case study. Literature reviews and field observations were conducted to integrate physical and non-physical aspects and understand the historical background related to the manifestation of the Nine Gates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[21]. This research took place from March 2022 to February 2024.</w:t>
      </w:r>
    </w:p>
    <w:p w14:paraId="592067B7" w14:textId="77777777"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Data Collection Procedures: Data were collected through in-depth interviews and observations. Interview data were obtained from various sources, including tomb guards, members of the Sultanate, experts, architects, artists, and cultural observers. The collected data included history, socio-cultural aspects, visual styles, ornamentation, building design, and the current function and structure of the buildings [22]. Building visualizations were gathered by recording with a camera, re-measuring, and redrawing the nine gates. </w:t>
      </w:r>
    </w:p>
    <w:p w14:paraId="4B37AA5A" w14:textId="77777777" w:rsidR="00E43D1D" w:rsidRP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Data Analysis: The data analysis employs a case study method, an empirical study originating from the social sciences, which is then applied in architecture to address the primary research questions of "knowing," "understanding," and "discovering" [17]. In the case study analysis, the research is expounded upon using standard methodological approaches applied to architectural heritage, with a focus on the Nine Gates, dating back to the 14th century.</w:t>
      </w:r>
    </w:p>
    <w:p w14:paraId="0BF5D354" w14:textId="3B883549" w:rsid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Historical data is derived from bibliographic sources and artifacts present at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itself. Geometric surveys were conducted using measuring tools and following triangulation and trilateration survey methods. The aspects of form, ornamentation, construction materials, and techniques were surveyed through visual investigation, supplemented by data from previous studies. Past interventions were reconstructed through the analysis of several historical photographs, while signs of damage or visual changes were surveyed on-site and discussed with relevant informants. Additionally, data were categorized and </w:t>
      </w:r>
      <w:proofErr w:type="spellStart"/>
      <w:r w:rsidRPr="00E43D1D">
        <w:rPr>
          <w:rFonts w:asciiTheme="majorHAnsi" w:hAnsiTheme="majorHAnsi" w:cstheme="majorHAnsi"/>
          <w:sz w:val="20"/>
          <w:szCs w:val="20"/>
        </w:rPr>
        <w:t>analyzed</w:t>
      </w:r>
      <w:proofErr w:type="spellEnd"/>
      <w:r w:rsidRPr="00E43D1D">
        <w:rPr>
          <w:rFonts w:asciiTheme="majorHAnsi" w:hAnsiTheme="majorHAnsi" w:cstheme="majorHAnsi"/>
          <w:sz w:val="20"/>
          <w:szCs w:val="20"/>
        </w:rPr>
        <w:t xml:space="preserve"> to identify patterns and themes that provide a deeper understanding of the historical and cultural significance of the Nine Gates. This comprehensive approach ensures a holistic understanding of the site, integrating both its physical attributes and </w:t>
      </w:r>
      <w:r w:rsidRPr="00E43D1D">
        <w:rPr>
          <w:rFonts w:asciiTheme="majorHAnsi" w:hAnsiTheme="majorHAnsi" w:cstheme="majorHAnsi"/>
          <w:sz w:val="20"/>
          <w:szCs w:val="20"/>
        </w:rPr>
        <w:lastRenderedPageBreak/>
        <w:t xml:space="preserve">cultural context. The analysis steps undertaken were: (1) Collecting theories from the studied cases, (2) Selecting cases with specific limitations, namely the 9 gates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 (3) Incorporating all information into the data, (4) Classifying the obtained information, (5) </w:t>
      </w:r>
      <w:proofErr w:type="spellStart"/>
      <w:r w:rsidRPr="00E43D1D">
        <w:rPr>
          <w:rFonts w:asciiTheme="majorHAnsi" w:hAnsiTheme="majorHAnsi" w:cstheme="majorHAnsi"/>
          <w:sz w:val="20"/>
          <w:szCs w:val="20"/>
        </w:rPr>
        <w:t>Analyzing</w:t>
      </w:r>
      <w:proofErr w:type="spellEnd"/>
      <w:r w:rsidRPr="00E43D1D">
        <w:rPr>
          <w:rFonts w:asciiTheme="majorHAnsi" w:hAnsiTheme="majorHAnsi" w:cstheme="majorHAnsi"/>
          <w:sz w:val="20"/>
          <w:szCs w:val="20"/>
        </w:rPr>
        <w:t xml:space="preserve"> the data for consistent patterns and triangulating data from multiple sources, and (6) Providing explanations both descriptively and visually in chronological order.</w:t>
      </w:r>
    </w:p>
    <w:p w14:paraId="50C55180" w14:textId="77777777" w:rsidR="00E43D1D" w:rsidRDefault="00E43D1D" w:rsidP="00E43D1D">
      <w:pPr>
        <w:ind w:firstLine="284"/>
        <w:jc w:val="both"/>
        <w:rPr>
          <w:rFonts w:asciiTheme="majorHAnsi" w:hAnsiTheme="majorHAnsi" w:cstheme="majorHAnsi"/>
          <w:sz w:val="20"/>
          <w:szCs w:val="20"/>
        </w:rPr>
      </w:pPr>
    </w:p>
    <w:p w14:paraId="02D8DFA5" w14:textId="6AEAB78D" w:rsidR="00E43D1D" w:rsidRDefault="00E43D1D" w:rsidP="00E43D1D">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35C07B4A" w14:textId="77777777" w:rsidR="00E43D1D" w:rsidRDefault="00E43D1D" w:rsidP="00E43D1D">
      <w:pPr>
        <w:ind w:firstLine="284"/>
        <w:jc w:val="both"/>
        <w:rPr>
          <w:rFonts w:asciiTheme="majorHAnsi" w:hAnsiTheme="majorHAnsi" w:cstheme="majorHAnsi"/>
          <w:sz w:val="20"/>
          <w:szCs w:val="20"/>
        </w:rPr>
      </w:pPr>
      <w:r w:rsidRPr="00E43D1D">
        <w:rPr>
          <w:rFonts w:asciiTheme="majorHAnsi" w:hAnsiTheme="majorHAnsi" w:cstheme="majorHAnsi"/>
          <w:sz w:val="20"/>
          <w:szCs w:val="20"/>
        </w:rPr>
        <w:t xml:space="preserve">The process of adaptation extends beyond abstract theories to tangible artifacts, such as architecture, as observed in the case of Astana Sunan </w:t>
      </w:r>
      <w:proofErr w:type="spellStart"/>
      <w:r w:rsidRPr="00E43D1D">
        <w:rPr>
          <w:rFonts w:asciiTheme="majorHAnsi" w:hAnsiTheme="majorHAnsi" w:cstheme="majorHAnsi"/>
          <w:sz w:val="20"/>
          <w:szCs w:val="20"/>
        </w:rPr>
        <w:t>Gunung</w:t>
      </w:r>
      <w:proofErr w:type="spellEnd"/>
      <w:r w:rsidRPr="00E43D1D">
        <w:rPr>
          <w:rFonts w:asciiTheme="majorHAnsi" w:hAnsiTheme="majorHAnsi" w:cstheme="majorHAnsi"/>
          <w:sz w:val="20"/>
          <w:szCs w:val="20"/>
        </w:rPr>
        <w:t xml:space="preserve"> Jati's nine gates. Cultural adaptation is evident in their design, revealing four key factors: the conceptualization of gates and buildings, the origin of gate forms, tiered orientation along the axis, and the inherent meanings of each gate. This exploration unveils the complex nature of adaptation, blending historical elements into an evolving structure of cultural expression</w:t>
      </w:r>
    </w:p>
    <w:p w14:paraId="12597CAE" w14:textId="77777777" w:rsidR="00E43D1D" w:rsidRDefault="00E43D1D" w:rsidP="00E43D1D">
      <w:pPr>
        <w:ind w:firstLine="284"/>
        <w:jc w:val="both"/>
        <w:rPr>
          <w:rFonts w:asciiTheme="majorHAnsi" w:hAnsiTheme="majorHAnsi" w:cstheme="majorHAnsi"/>
          <w:sz w:val="20"/>
          <w:szCs w:val="20"/>
        </w:rPr>
      </w:pPr>
    </w:p>
    <w:p w14:paraId="419E5FB0" w14:textId="7656CC28" w:rsidR="00E43D1D" w:rsidRDefault="00E43D1D" w:rsidP="00E43D1D">
      <w:pPr>
        <w:pStyle w:val="ListParagraph"/>
        <w:numPr>
          <w:ilvl w:val="1"/>
          <w:numId w:val="2"/>
        </w:numPr>
        <w:ind w:left="567" w:hanging="284"/>
        <w:jc w:val="both"/>
        <w:rPr>
          <w:rFonts w:asciiTheme="minorHAnsi" w:hAnsiTheme="minorHAnsi" w:cstheme="minorHAnsi"/>
          <w:b/>
          <w:bCs/>
          <w:sz w:val="18"/>
          <w:szCs w:val="18"/>
        </w:rPr>
      </w:pPr>
      <w:r w:rsidRPr="00E43D1D">
        <w:rPr>
          <w:rFonts w:asciiTheme="minorHAnsi" w:hAnsiTheme="minorHAnsi" w:cstheme="minorHAnsi"/>
          <w:b/>
          <w:bCs/>
          <w:sz w:val="18"/>
          <w:szCs w:val="18"/>
        </w:rPr>
        <w:t>ACCULTURATION FRAMEWORK ON THE ANALYSIS OF ECLECTIC PHENOMENA IN ASTANA SUNAN GUNUNG JATI</w:t>
      </w:r>
    </w:p>
    <w:p w14:paraId="20DABD61" w14:textId="77777777" w:rsidR="00C216CA" w:rsidRPr="00C216CA" w:rsidRDefault="00C216CA" w:rsidP="00C216CA">
      <w:pPr>
        <w:ind w:left="284" w:firstLine="284"/>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The "Acculturation Framework" by John W. Berry offers insights into the diverse aesthetics observed in the nine gates of Astana Sunan Gunung Jati. [13] Understanding acculturation categories and influencing factors lays a robust foundation for analyzing cultural changes. The gate design reflects both acculturation and local identity, serving as a bridge between past and present cultures. Evaluation of local stakeholders, including the community and government, is essential for understanding the acculturation process and ensuring the successful preservation of cultural heritage. Strategies involving community participation can foster engagement and minimize tensions, while long-term planning and adaptability are crucial for maintaining cultural identity amidst societal changes.</w:t>
      </w:r>
    </w:p>
    <w:p w14:paraId="6B941E0B" w14:textId="2C5184DB" w:rsidR="00C216CA" w:rsidRDefault="00C216CA" w:rsidP="00C216CA">
      <w:pPr>
        <w:ind w:left="284" w:firstLine="284"/>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Astana Sunan Gunung Jati, constructed in 1454 AD, showcases early Islamic architecture blending with Cirebon culture. Influenced by Hindu and Islamic traditions, the architecture evolved, as seen in the distinctive Candi Bentar gates. The term 'punden berundak' (stepped terrace) reflects sacred spaces for religious study, symbolizing spiritual enlightenment. These structures in historical sites, such as Borobudur Temple, embody cultural richness and religious tolerance. The nine gates of Astana represent a spatial hierarchy, symbolizing spiritual development and growth. They serve as symbolic checkpoints in an individual's journey toward enlightenment, complemented by communal courtyards. The division of punden berundak into tiers symbolizes human settlement, the significance of Astana, and reverence for ancestors. The spatial arrangement of chambers embodies this cultural narrative, reflecting settlement and spirituality</w:t>
      </w:r>
      <w:r>
        <w:rPr>
          <w:rFonts w:asciiTheme="majorHAnsi" w:eastAsia="Times New Roman" w:hAnsiTheme="majorHAnsi" w:cstheme="majorHAnsi"/>
          <w:sz w:val="20"/>
          <w:szCs w:val="20"/>
          <w:lang w:val="id-ID" w:eastAsia="ko-KR"/>
        </w:rPr>
        <w:t>.</w:t>
      </w:r>
    </w:p>
    <w:p w14:paraId="38789E81" w14:textId="77777777" w:rsidR="00C216CA" w:rsidRDefault="00C216CA" w:rsidP="00C216CA">
      <w:pPr>
        <w:ind w:firstLine="284"/>
        <w:jc w:val="both"/>
        <w:rPr>
          <w:rFonts w:asciiTheme="majorHAnsi" w:eastAsia="Times New Roman" w:hAnsiTheme="majorHAnsi" w:cstheme="majorHAnsi"/>
          <w:sz w:val="20"/>
          <w:szCs w:val="20"/>
          <w:lang w:val="id-ID" w:eastAsia="ko-KR"/>
        </w:rPr>
      </w:pPr>
    </w:p>
    <w:p w14:paraId="5B328840" w14:textId="71B47AC0" w:rsidR="00C216CA" w:rsidRDefault="00C216CA" w:rsidP="00C216CA">
      <w:pPr>
        <w:pStyle w:val="ListParagraph"/>
        <w:numPr>
          <w:ilvl w:val="1"/>
          <w:numId w:val="2"/>
        </w:numPr>
        <w:ind w:left="567" w:hanging="284"/>
        <w:jc w:val="both"/>
        <w:rPr>
          <w:rFonts w:asciiTheme="minorHAnsi" w:hAnsiTheme="minorHAnsi" w:cstheme="minorHAnsi"/>
          <w:b/>
          <w:bCs/>
          <w:sz w:val="18"/>
          <w:szCs w:val="18"/>
        </w:rPr>
      </w:pPr>
      <w:r w:rsidRPr="00C216CA">
        <w:rPr>
          <w:rFonts w:asciiTheme="minorHAnsi" w:hAnsiTheme="minorHAnsi" w:cstheme="minorHAnsi"/>
          <w:b/>
          <w:bCs/>
          <w:sz w:val="18"/>
          <w:szCs w:val="18"/>
        </w:rPr>
        <w:t>ARCHITECTURAL LAYOUT CONCEPTS: NAVIGATING CULTURAL ADAPTATION</w:t>
      </w:r>
    </w:p>
    <w:p w14:paraId="38692D29" w14:textId="77777777" w:rsidR="00C216CA" w:rsidRDefault="00C216CA" w:rsidP="00C216CA">
      <w:pPr>
        <w:ind w:left="284" w:firstLine="284"/>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The architectural design of the building embodies stages of Islamic mysticism and the transformative journey towards a transcendent relationship, reminiscent of Javanese culture's concept of 'tapa brata mepeti babagan kang hawa sanga'. Featuring nine gates, each symbolizing a stage of spiritual growth —repentance, patience, poverty, asceticism, piety, reliance, love, gnosis, and sincerity or contentment —the spatial arrangement integrates spiritual symbolism into physical space, showcasing the profound influence of Islamic mysticism and Javanese culture (Figure 1). The courtyards at each gate serve as guides through stages of spiritual enlightenment, fostering a deeper connection between architecture and spirituality. Overall, the building epitomizes the unity between God and humanity, reflecting the richness of Islamic mysticism and Javanese heritage</w:t>
      </w:r>
      <w:r>
        <w:rPr>
          <w:rFonts w:asciiTheme="majorHAnsi" w:eastAsia="Times New Roman" w:hAnsiTheme="majorHAnsi" w:cstheme="majorHAnsi"/>
          <w:sz w:val="20"/>
          <w:szCs w:val="20"/>
          <w:lang w:val="id-ID" w:eastAsia="ko-KR"/>
        </w:rPr>
        <w:t>.</w:t>
      </w:r>
    </w:p>
    <w:p w14:paraId="466E1A85" w14:textId="77777777" w:rsidR="00C216CA" w:rsidRDefault="00C216CA" w:rsidP="00C216CA">
      <w:pPr>
        <w:ind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C216CA" w14:paraId="5AAB26F2" w14:textId="77777777" w:rsidTr="00C216CA">
        <w:tc>
          <w:tcPr>
            <w:tcW w:w="9060" w:type="dxa"/>
          </w:tcPr>
          <w:p w14:paraId="6351F830" w14:textId="735A8A2B" w:rsidR="00C216CA" w:rsidRDefault="00C216CA" w:rsidP="00C216CA">
            <w:pPr>
              <w:jc w:val="center"/>
              <w:rPr>
                <w:rFonts w:asciiTheme="majorHAnsi" w:eastAsia="Times New Roman" w:hAnsiTheme="majorHAnsi" w:cstheme="majorHAnsi"/>
                <w:sz w:val="20"/>
                <w:szCs w:val="20"/>
                <w:lang w:val="id-ID" w:eastAsia="ko-KR"/>
              </w:rPr>
            </w:pPr>
            <w:r>
              <w:rPr>
                <w:noProof/>
              </w:rPr>
              <w:drawing>
                <wp:inline distT="0" distB="0" distL="0" distR="0" wp14:anchorId="737396AB" wp14:editId="18D6EDE7">
                  <wp:extent cx="5376459" cy="1555845"/>
                  <wp:effectExtent l="0" t="0" r="0" b="6350"/>
                  <wp:docPr id="337879022" name="Picture 1" descr="A diagram of religious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79022" name="Picture 1" descr="A diagram of religious symbols&#10;&#10;Description automatically generated"/>
                          <pic:cNvPicPr>
                            <a:picLocks noChangeAspect="1"/>
                          </pic:cNvPicPr>
                        </pic:nvPicPr>
                        <pic:blipFill rotWithShape="1">
                          <a:blip r:embed="rId9">
                            <a:extLst>
                              <a:ext uri="{BEBA8EAE-BF5A-486C-A8C5-ECC9F3942E4B}">
                                <a14:imgProps xmlns:a14="http://schemas.microsoft.com/office/drawing/2010/main">
                                  <a14:imgLayer r:embed="rId10">
                                    <a14:imgEffect>
                                      <a14:sharpenSoften amount="25000"/>
                                    </a14:imgEffect>
                                  </a14:imgLayer>
                                </a14:imgProps>
                              </a:ext>
                            </a:extLst>
                          </a:blip>
                          <a:srcRect b="12917"/>
                          <a:stretch/>
                        </pic:blipFill>
                        <pic:spPr bwMode="auto">
                          <a:xfrm>
                            <a:off x="0" y="0"/>
                            <a:ext cx="5409001" cy="1565262"/>
                          </a:xfrm>
                          <a:prstGeom prst="rect">
                            <a:avLst/>
                          </a:prstGeom>
                          <a:ln>
                            <a:noFill/>
                          </a:ln>
                          <a:extLst>
                            <a:ext uri="{53640926-AAD7-44D8-BBD7-CCE9431645EC}">
                              <a14:shadowObscured xmlns:a14="http://schemas.microsoft.com/office/drawing/2010/main"/>
                            </a:ext>
                          </a:extLst>
                        </pic:spPr>
                      </pic:pic>
                    </a:graphicData>
                  </a:graphic>
                </wp:inline>
              </w:drawing>
            </w:r>
          </w:p>
        </w:tc>
      </w:tr>
      <w:tr w:rsidR="00C216CA" w:rsidRPr="00C216CA" w14:paraId="2FB1EF44" w14:textId="77777777" w:rsidTr="00C216CA">
        <w:tc>
          <w:tcPr>
            <w:tcW w:w="9060" w:type="dxa"/>
          </w:tcPr>
          <w:p w14:paraId="3D8C2FBC" w14:textId="77777777" w:rsidR="00C216CA" w:rsidRPr="00C216CA" w:rsidRDefault="00C216CA" w:rsidP="00C216CA">
            <w:pPr>
              <w:jc w:val="center"/>
              <w:rPr>
                <w:rFonts w:asciiTheme="majorHAnsi" w:eastAsia="Times New Roman" w:hAnsiTheme="majorHAnsi" w:cstheme="majorHAnsi"/>
                <w:bCs/>
                <w:iCs/>
                <w:sz w:val="16"/>
                <w:szCs w:val="16"/>
                <w:lang w:val="id-ID" w:eastAsia="ko-KR"/>
              </w:rPr>
            </w:pPr>
          </w:p>
          <w:p w14:paraId="73020620" w14:textId="5DD488AD" w:rsidR="00C216CA" w:rsidRPr="00C216CA" w:rsidRDefault="00C216CA" w:rsidP="00C216CA">
            <w:pPr>
              <w:jc w:val="center"/>
              <w:rPr>
                <w:rFonts w:asciiTheme="majorHAnsi" w:eastAsia="Times New Roman" w:hAnsiTheme="majorHAnsi" w:cstheme="majorHAnsi"/>
                <w:bCs/>
                <w:sz w:val="16"/>
                <w:szCs w:val="16"/>
                <w:lang w:val="id-ID" w:eastAsia="ko-KR"/>
              </w:rPr>
            </w:pPr>
            <w:r w:rsidRPr="00C216CA">
              <w:rPr>
                <w:rFonts w:asciiTheme="majorHAnsi" w:eastAsia="Times New Roman" w:hAnsiTheme="majorHAnsi" w:cstheme="majorHAnsi"/>
                <w:bCs/>
                <w:iCs/>
                <w:sz w:val="16"/>
                <w:szCs w:val="16"/>
                <w:lang w:val="id-ID" w:eastAsia="ko-KR"/>
              </w:rPr>
              <w:t>Figure 1. Religious Symbols and Their Stages in the Nine Meaningful Gates</w:t>
            </w:r>
          </w:p>
        </w:tc>
      </w:tr>
    </w:tbl>
    <w:p w14:paraId="67994F4B" w14:textId="77777777" w:rsidR="00C216CA" w:rsidRDefault="00C216CA" w:rsidP="00C216CA">
      <w:pPr>
        <w:ind w:firstLine="284"/>
        <w:jc w:val="both"/>
        <w:rPr>
          <w:rFonts w:asciiTheme="majorHAnsi" w:eastAsia="Times New Roman" w:hAnsiTheme="majorHAnsi" w:cstheme="majorHAnsi"/>
          <w:sz w:val="20"/>
          <w:szCs w:val="20"/>
          <w:lang w:val="id-ID" w:eastAsia="ko-KR"/>
        </w:rPr>
      </w:pPr>
    </w:p>
    <w:p w14:paraId="1FA16D08" w14:textId="119D6EB6" w:rsidR="00C216CA" w:rsidRDefault="00C216CA" w:rsidP="00AB41B2">
      <w:pPr>
        <w:ind w:left="284" w:firstLine="284"/>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lastRenderedPageBreak/>
        <w:t xml:space="preserve">The architectural framework of Astana intricately intertwines with the city's historical and cultural elements, integrating with key landmarks such as the Grand Mosque, Town Square, Sultanate, and Market. This integration forms a cohesive unit within the </w:t>
      </w:r>
      <w:r w:rsidR="004A196B" w:rsidRPr="004A196B">
        <w:rPr>
          <w:rFonts w:asciiTheme="majorHAnsi" w:eastAsia="Times New Roman" w:hAnsiTheme="majorHAnsi" w:cstheme="majorHAnsi"/>
          <w:i/>
          <w:iCs/>
          <w:sz w:val="20"/>
          <w:szCs w:val="20"/>
          <w:lang w:val="id-ID" w:eastAsia="ko-KR"/>
        </w:rPr>
        <w:t xml:space="preserve">Catur Gatra </w:t>
      </w:r>
      <w:r w:rsidRPr="00C216CA">
        <w:rPr>
          <w:rFonts w:asciiTheme="majorHAnsi" w:eastAsia="Times New Roman" w:hAnsiTheme="majorHAnsi" w:cstheme="majorHAnsi"/>
          <w:sz w:val="20"/>
          <w:szCs w:val="20"/>
          <w:lang w:val="id-ID" w:eastAsia="ko-KR"/>
        </w:rPr>
        <w:t>system, representing a comprehensive concept that encompasses form, pattern, structure, shape, and unity, alongside its numerical significance. The concept of Dualism in the spatial arrangement of Astana Sunan Gunung Jati symbolizes a dynamic unity between the palace (Sultanate) and Astana, reflecting deeply rooted primordial beliefs. This relationship encompasses fundamental dualities such as material-spiritual, inner-outer, spiritual-physical, salvation-suffering, and life-death, transcending mere architectural placement. The urban landscape of Astana encapsulates these contrasts, showcasing sophisticated interactions between tangible and intangible aspects of existence within its cultural ethos. The spatial sequence of Astana is structured around relationships between the 'Upper World', 'Middle World', and 'Under World', which are manifested in various forms, as shown in Figure 2.</w:t>
      </w:r>
    </w:p>
    <w:p w14:paraId="58C25EE6" w14:textId="77777777" w:rsidR="00C216CA" w:rsidRDefault="00C216CA" w:rsidP="00C216CA">
      <w:pPr>
        <w:ind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C216CA" w14:paraId="65B1B887" w14:textId="77777777" w:rsidTr="00AB41B2">
        <w:tc>
          <w:tcPr>
            <w:tcW w:w="9060" w:type="dxa"/>
          </w:tcPr>
          <w:p w14:paraId="5AFE37DB" w14:textId="31AB0E02" w:rsidR="00C216CA" w:rsidRDefault="00C216CA" w:rsidP="00C216CA">
            <w:pPr>
              <w:jc w:val="center"/>
              <w:rPr>
                <w:rFonts w:asciiTheme="majorHAnsi" w:eastAsia="Times New Roman" w:hAnsiTheme="majorHAnsi" w:cstheme="majorHAnsi"/>
                <w:sz w:val="20"/>
                <w:szCs w:val="20"/>
                <w:lang w:val="id-ID" w:eastAsia="ko-KR"/>
              </w:rPr>
            </w:pPr>
            <w:r>
              <w:rPr>
                <w:noProof/>
              </w:rPr>
              <w:drawing>
                <wp:inline distT="0" distB="0" distL="0" distR="0" wp14:anchorId="0A453035" wp14:editId="1B570DB0">
                  <wp:extent cx="4328160" cy="3213100"/>
                  <wp:effectExtent l="0" t="0" r="0" b="6350"/>
                  <wp:docPr id="1432476486" name="Picture 1" descr="A diagram of a line of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76486" name="Picture 1" descr="A diagram of a line of symbols&#10;&#10;Description automatically generated with medium confidence"/>
                          <pic:cNvPicPr>
                            <a:picLocks noChangeAspect="1"/>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Lst>
                          </a:blip>
                          <a:stretch>
                            <a:fillRect/>
                          </a:stretch>
                        </pic:blipFill>
                        <pic:spPr>
                          <a:xfrm>
                            <a:off x="0" y="0"/>
                            <a:ext cx="4328160" cy="3213100"/>
                          </a:xfrm>
                          <a:prstGeom prst="rect">
                            <a:avLst/>
                          </a:prstGeom>
                        </pic:spPr>
                      </pic:pic>
                    </a:graphicData>
                  </a:graphic>
                </wp:inline>
              </w:drawing>
            </w:r>
          </w:p>
        </w:tc>
      </w:tr>
      <w:tr w:rsidR="00C216CA" w:rsidRPr="00C216CA" w14:paraId="38D39A80" w14:textId="77777777" w:rsidTr="00AB41B2">
        <w:tc>
          <w:tcPr>
            <w:tcW w:w="9060" w:type="dxa"/>
          </w:tcPr>
          <w:p w14:paraId="5F34F95C" w14:textId="77777777" w:rsidR="00C216CA" w:rsidRDefault="00C216CA" w:rsidP="00C216CA">
            <w:pPr>
              <w:jc w:val="center"/>
              <w:rPr>
                <w:rFonts w:asciiTheme="majorHAnsi" w:eastAsia="Times New Roman" w:hAnsiTheme="majorHAnsi" w:cstheme="majorHAnsi"/>
                <w:bCs/>
                <w:sz w:val="16"/>
                <w:szCs w:val="16"/>
                <w:lang w:val="id-ID" w:eastAsia="ko-KR"/>
              </w:rPr>
            </w:pPr>
          </w:p>
          <w:p w14:paraId="6E01096D" w14:textId="2631CA92" w:rsidR="00C216CA" w:rsidRPr="00C216CA" w:rsidRDefault="00C216CA" w:rsidP="00C216CA">
            <w:pPr>
              <w:jc w:val="center"/>
              <w:rPr>
                <w:rFonts w:asciiTheme="majorHAnsi" w:eastAsia="Times New Roman" w:hAnsiTheme="majorHAnsi" w:cstheme="majorHAnsi"/>
                <w:bCs/>
                <w:sz w:val="16"/>
                <w:szCs w:val="16"/>
                <w:lang w:val="id-ID" w:eastAsia="ko-KR"/>
              </w:rPr>
            </w:pPr>
            <w:r w:rsidRPr="00C216CA">
              <w:rPr>
                <w:rFonts w:asciiTheme="majorHAnsi" w:eastAsia="Times New Roman" w:hAnsiTheme="majorHAnsi" w:cstheme="majorHAnsi"/>
                <w:bCs/>
                <w:sz w:val="16"/>
                <w:szCs w:val="16"/>
                <w:lang w:val="id-ID" w:eastAsia="ko-KR"/>
              </w:rPr>
              <w:t>Figure 2. The relationship between the Upper World, Middle World, and Lower World influences the application of Symbols in Spatial Sequences.</w:t>
            </w:r>
          </w:p>
        </w:tc>
      </w:tr>
    </w:tbl>
    <w:p w14:paraId="5300D31D" w14:textId="77777777" w:rsidR="00C216CA" w:rsidRDefault="00C216CA" w:rsidP="00C216CA">
      <w:pPr>
        <w:ind w:firstLine="284"/>
        <w:jc w:val="both"/>
        <w:rPr>
          <w:rFonts w:asciiTheme="majorHAnsi" w:eastAsia="Times New Roman" w:hAnsiTheme="majorHAnsi" w:cstheme="majorHAnsi"/>
          <w:sz w:val="20"/>
          <w:szCs w:val="20"/>
          <w:lang w:val="id-ID" w:eastAsia="ko-KR"/>
        </w:rPr>
      </w:pPr>
    </w:p>
    <w:p w14:paraId="1820A47D" w14:textId="4E8F404A" w:rsidR="00C216CA" w:rsidRDefault="00C216CA" w:rsidP="00C216CA">
      <w:pPr>
        <w:pStyle w:val="ListParagraph"/>
        <w:numPr>
          <w:ilvl w:val="1"/>
          <w:numId w:val="2"/>
        </w:numPr>
        <w:ind w:left="567" w:hanging="283"/>
        <w:jc w:val="both"/>
        <w:rPr>
          <w:rFonts w:asciiTheme="minorHAnsi" w:hAnsiTheme="minorHAnsi" w:cstheme="minorHAnsi"/>
          <w:b/>
          <w:bCs/>
          <w:sz w:val="18"/>
          <w:szCs w:val="18"/>
        </w:rPr>
      </w:pPr>
      <w:r w:rsidRPr="00C216CA">
        <w:rPr>
          <w:rFonts w:asciiTheme="minorHAnsi" w:hAnsiTheme="minorHAnsi" w:cstheme="minorHAnsi"/>
          <w:b/>
          <w:bCs/>
          <w:sz w:val="18"/>
          <w:szCs w:val="18"/>
        </w:rPr>
        <w:t>CULTURAL ADAPTATION TO THE AXIS OF THE ARCHITECTURAL IMAGINARY</w:t>
      </w:r>
    </w:p>
    <w:p w14:paraId="57DACA7E" w14:textId="1E607278" w:rsidR="00C216CA" w:rsidRDefault="00C216CA" w:rsidP="00AB41B2">
      <w:pPr>
        <w:ind w:left="284" w:firstLine="284"/>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The design of the Astana complex harmoniously combines the maritime traditions of the Cirebon people with Hindu-Buddhist culture. The first axis, 'Nyingkur wukir mangadep jaladri' (translated to'Turning one's back to the mountain, facing the sea'), not only physically orients the palace but also symbolically relates to the sea, symbolizing renewal and prosperity for the community. The 'mountains' symbolize cultural, spiritual, and material wealth, forming a sacred crossroads of life's aspects. The second axis follows the Hindu-Buddhist Mandala pattern, facing north to signify timeless philosophical traditions. The strategic placement of the southern gate fosters activities influenced by maritime culture, facilitating interaction between internal life and the outside world. Overall, the North-South axis symbolizes unity and connection across layers of tradition, spirituality, and cultural exchange</w:t>
      </w:r>
      <w:r>
        <w:rPr>
          <w:rFonts w:asciiTheme="majorHAnsi" w:eastAsia="Times New Roman" w:hAnsiTheme="majorHAnsi" w:cstheme="majorHAnsi"/>
          <w:sz w:val="20"/>
          <w:szCs w:val="20"/>
          <w:lang w:val="id-ID" w:eastAsia="ko-KR"/>
        </w:rPr>
        <w:t>.</w:t>
      </w:r>
    </w:p>
    <w:p w14:paraId="42A3233A" w14:textId="77777777" w:rsidR="00C216CA" w:rsidRPr="00C216CA" w:rsidRDefault="00C216CA" w:rsidP="00C216CA">
      <w:pPr>
        <w:ind w:firstLine="284"/>
        <w:jc w:val="both"/>
        <w:rPr>
          <w:rFonts w:asciiTheme="majorHAnsi" w:eastAsia="Times New Roman" w:hAnsiTheme="majorHAnsi" w:cstheme="majorHAnsi"/>
          <w:b/>
          <w:sz w:val="20"/>
          <w:szCs w:val="20"/>
          <w:lang w:val="id-ID" w:eastAsia="ko-KR"/>
        </w:rPr>
      </w:pPr>
    </w:p>
    <w:p w14:paraId="078B4B81" w14:textId="77777777" w:rsidR="00C216CA" w:rsidRPr="00C216CA" w:rsidRDefault="00C216CA" w:rsidP="00C216CA">
      <w:pPr>
        <w:spacing w:line="360" w:lineRule="auto"/>
        <w:ind w:firstLine="284"/>
        <w:jc w:val="center"/>
        <w:rPr>
          <w:rFonts w:asciiTheme="majorHAnsi" w:eastAsia="Times New Roman" w:hAnsiTheme="majorHAnsi" w:cstheme="majorHAnsi"/>
          <w:bCs/>
          <w:sz w:val="16"/>
          <w:szCs w:val="16"/>
          <w:lang w:val="id-ID" w:eastAsia="ko-KR"/>
        </w:rPr>
      </w:pPr>
      <w:r w:rsidRPr="00C216CA">
        <w:rPr>
          <w:rFonts w:asciiTheme="majorHAnsi" w:eastAsia="Times New Roman" w:hAnsiTheme="majorHAnsi" w:cstheme="majorHAnsi"/>
          <w:bCs/>
          <w:sz w:val="16"/>
          <w:szCs w:val="16"/>
          <w:lang w:val="id-ID" w:eastAsia="ko-KR"/>
        </w:rPr>
        <w:t>Table 1. Concept of Orientation and Implementation</w:t>
      </w:r>
    </w:p>
    <w:tbl>
      <w:tblPr>
        <w:tblStyle w:val="TableGrid"/>
        <w:tblW w:w="0" w:type="auto"/>
        <w:jc w:val="center"/>
        <w:tblBorders>
          <w:left w:val="none" w:sz="0" w:space="0" w:color="auto"/>
        </w:tblBorders>
        <w:tblLook w:val="04A0" w:firstRow="1" w:lastRow="0" w:firstColumn="1" w:lastColumn="0" w:noHBand="0" w:noVBand="1"/>
      </w:tblPr>
      <w:tblGrid>
        <w:gridCol w:w="2835"/>
        <w:gridCol w:w="5671"/>
      </w:tblGrid>
      <w:tr w:rsidR="00C216CA" w:rsidRPr="00C216CA" w14:paraId="2C96A71B" w14:textId="77777777">
        <w:trPr>
          <w:trHeight w:val="442"/>
          <w:jc w:val="center"/>
        </w:trPr>
        <w:tc>
          <w:tcPr>
            <w:tcW w:w="2835" w:type="dxa"/>
            <w:tcBorders>
              <w:top w:val="single" w:sz="4" w:space="0" w:color="auto"/>
              <w:left w:val="nil"/>
              <w:bottom w:val="single" w:sz="4" w:space="0" w:color="auto"/>
              <w:right w:val="nil"/>
            </w:tcBorders>
            <w:hideMark/>
          </w:tcPr>
          <w:p w14:paraId="05DC48C4" w14:textId="77777777" w:rsidR="00C216CA" w:rsidRPr="00C216CA" w:rsidRDefault="00C216CA" w:rsidP="00C216CA">
            <w:pPr>
              <w:jc w:val="both"/>
              <w:rPr>
                <w:rFonts w:asciiTheme="majorHAnsi" w:eastAsia="Times New Roman" w:hAnsiTheme="majorHAnsi" w:cstheme="majorHAnsi"/>
                <w:sz w:val="16"/>
                <w:szCs w:val="16"/>
                <w:lang w:val="id-ID" w:eastAsia="ko-KR"/>
              </w:rPr>
            </w:pPr>
            <w:r w:rsidRPr="00C216CA">
              <w:rPr>
                <w:rFonts w:asciiTheme="majorHAnsi" w:eastAsia="Times New Roman" w:hAnsiTheme="majorHAnsi" w:cstheme="majorHAnsi"/>
                <w:sz w:val="16"/>
                <w:szCs w:val="16"/>
                <w:lang w:val="id-ID" w:eastAsia="ko-KR"/>
              </w:rPr>
              <w:t>Concept Of Orientation</w:t>
            </w:r>
          </w:p>
        </w:tc>
        <w:tc>
          <w:tcPr>
            <w:tcW w:w="5671" w:type="dxa"/>
            <w:tcBorders>
              <w:top w:val="single" w:sz="4" w:space="0" w:color="auto"/>
              <w:left w:val="nil"/>
              <w:bottom w:val="single" w:sz="4" w:space="0" w:color="auto"/>
              <w:right w:val="nil"/>
            </w:tcBorders>
            <w:hideMark/>
          </w:tcPr>
          <w:p w14:paraId="6EE043D1" w14:textId="77777777" w:rsidR="00C216CA" w:rsidRPr="00C216CA" w:rsidRDefault="00C216CA" w:rsidP="00C216CA">
            <w:pPr>
              <w:jc w:val="both"/>
              <w:rPr>
                <w:rFonts w:asciiTheme="majorHAnsi" w:eastAsia="Times New Roman" w:hAnsiTheme="majorHAnsi" w:cstheme="majorHAnsi"/>
                <w:sz w:val="16"/>
                <w:szCs w:val="16"/>
                <w:lang w:val="id-ID" w:eastAsia="ko-KR"/>
              </w:rPr>
            </w:pPr>
            <w:r w:rsidRPr="00C216CA">
              <w:rPr>
                <w:rFonts w:asciiTheme="majorHAnsi" w:eastAsia="Times New Roman" w:hAnsiTheme="majorHAnsi" w:cstheme="majorHAnsi"/>
                <w:sz w:val="16"/>
                <w:szCs w:val="16"/>
                <w:lang w:val="id-ID" w:eastAsia="ko-KR"/>
              </w:rPr>
              <w:t>Implementation</w:t>
            </w:r>
          </w:p>
        </w:tc>
      </w:tr>
      <w:tr w:rsidR="00C216CA" w:rsidRPr="00C216CA" w14:paraId="3F09F2AD" w14:textId="77777777">
        <w:trPr>
          <w:trHeight w:val="567"/>
          <w:jc w:val="center"/>
        </w:trPr>
        <w:tc>
          <w:tcPr>
            <w:tcW w:w="2835" w:type="dxa"/>
            <w:tcBorders>
              <w:top w:val="single" w:sz="4" w:space="0" w:color="auto"/>
              <w:left w:val="nil"/>
              <w:bottom w:val="single" w:sz="4" w:space="0" w:color="auto"/>
              <w:right w:val="nil"/>
            </w:tcBorders>
          </w:tcPr>
          <w:p w14:paraId="2A958C27" w14:textId="77777777" w:rsidR="00C216CA" w:rsidRPr="00C216CA" w:rsidRDefault="00C216CA" w:rsidP="00C216CA">
            <w:pPr>
              <w:jc w:val="both"/>
              <w:rPr>
                <w:rFonts w:asciiTheme="majorHAnsi" w:eastAsia="Times New Roman" w:hAnsiTheme="majorHAnsi" w:cstheme="majorHAnsi"/>
                <w:i/>
                <w:iCs/>
                <w:sz w:val="16"/>
                <w:szCs w:val="16"/>
                <w:lang w:val="id-ID" w:eastAsia="ko-KR"/>
              </w:rPr>
            </w:pPr>
            <w:r w:rsidRPr="00C216CA">
              <w:rPr>
                <w:rFonts w:asciiTheme="majorHAnsi" w:eastAsia="Times New Roman" w:hAnsiTheme="majorHAnsi" w:cstheme="majorHAnsi"/>
                <w:sz w:val="16"/>
                <w:szCs w:val="16"/>
                <w:lang w:val="id-ID" w:eastAsia="ko-KR"/>
              </w:rPr>
              <w:t xml:space="preserve">The first concept is </w:t>
            </w:r>
            <w:r w:rsidRPr="00C216CA">
              <w:rPr>
                <w:rFonts w:asciiTheme="majorHAnsi" w:eastAsia="Times New Roman" w:hAnsiTheme="majorHAnsi" w:cstheme="majorHAnsi"/>
                <w:i/>
                <w:iCs/>
                <w:sz w:val="16"/>
                <w:szCs w:val="16"/>
                <w:lang w:val="id-ID" w:eastAsia="ko-KR"/>
              </w:rPr>
              <w:t>Nyingkur wukir mangadep jaladri.</w:t>
            </w:r>
          </w:p>
          <w:p w14:paraId="462E89BC" w14:textId="77777777" w:rsidR="00C216CA" w:rsidRPr="00C216CA" w:rsidRDefault="00C216CA" w:rsidP="00C216CA">
            <w:pPr>
              <w:jc w:val="both"/>
              <w:rPr>
                <w:rFonts w:asciiTheme="majorHAnsi" w:eastAsia="Times New Roman" w:hAnsiTheme="majorHAnsi" w:cstheme="majorHAnsi"/>
                <w:sz w:val="16"/>
                <w:szCs w:val="16"/>
                <w:lang w:val="id-ID" w:eastAsia="ko-KR"/>
              </w:rPr>
            </w:pPr>
          </w:p>
        </w:tc>
        <w:tc>
          <w:tcPr>
            <w:tcW w:w="5671" w:type="dxa"/>
            <w:tcBorders>
              <w:top w:val="single" w:sz="4" w:space="0" w:color="auto"/>
              <w:left w:val="nil"/>
              <w:bottom w:val="single" w:sz="4" w:space="0" w:color="auto"/>
              <w:right w:val="nil"/>
            </w:tcBorders>
            <w:hideMark/>
          </w:tcPr>
          <w:p w14:paraId="0266DBC6" w14:textId="77777777" w:rsidR="00C216CA" w:rsidRPr="00C216CA" w:rsidRDefault="00C216CA" w:rsidP="00C216CA">
            <w:pPr>
              <w:jc w:val="both"/>
              <w:rPr>
                <w:rFonts w:asciiTheme="majorHAnsi" w:eastAsia="Times New Roman" w:hAnsiTheme="majorHAnsi" w:cstheme="majorHAnsi"/>
                <w:sz w:val="16"/>
                <w:szCs w:val="16"/>
                <w:lang w:val="id-ID" w:eastAsia="ko-KR"/>
              </w:rPr>
            </w:pPr>
            <w:r w:rsidRPr="00C216CA">
              <w:rPr>
                <w:rFonts w:asciiTheme="majorHAnsi" w:eastAsia="Times New Roman" w:hAnsiTheme="majorHAnsi" w:cstheme="majorHAnsi"/>
                <w:sz w:val="16"/>
                <w:szCs w:val="16"/>
                <w:lang w:val="id-ID" w:eastAsia="ko-KR"/>
              </w:rPr>
              <w:t>The North-South orientation (Sea-Mountain) of Astana holds profound significance in the Cirebon community. Facing the sea symbolizes abundant blessings, signifying prosperity, cultural richness, and opportunities. This orientation blends cultural beliefs with spiritual principles, underlining adaptability and rejuvenation.</w:t>
            </w:r>
          </w:p>
        </w:tc>
      </w:tr>
      <w:tr w:rsidR="00C216CA" w:rsidRPr="00C216CA" w14:paraId="72C8778F" w14:textId="77777777">
        <w:trPr>
          <w:trHeight w:val="758"/>
          <w:jc w:val="center"/>
        </w:trPr>
        <w:tc>
          <w:tcPr>
            <w:tcW w:w="2835" w:type="dxa"/>
            <w:tcBorders>
              <w:top w:val="single" w:sz="4" w:space="0" w:color="auto"/>
              <w:left w:val="nil"/>
              <w:bottom w:val="single" w:sz="4" w:space="0" w:color="auto"/>
              <w:right w:val="nil"/>
            </w:tcBorders>
            <w:hideMark/>
          </w:tcPr>
          <w:p w14:paraId="7BAFB615" w14:textId="77777777" w:rsidR="00C216CA" w:rsidRPr="00C216CA" w:rsidRDefault="00C216CA" w:rsidP="00C216CA">
            <w:pPr>
              <w:jc w:val="both"/>
              <w:rPr>
                <w:rFonts w:asciiTheme="majorHAnsi" w:eastAsia="Times New Roman" w:hAnsiTheme="majorHAnsi" w:cstheme="majorHAnsi"/>
                <w:sz w:val="16"/>
                <w:szCs w:val="16"/>
                <w:lang w:val="id-ID" w:eastAsia="ko-KR"/>
              </w:rPr>
            </w:pPr>
            <w:r w:rsidRPr="00C216CA">
              <w:rPr>
                <w:rFonts w:asciiTheme="majorHAnsi" w:eastAsia="Times New Roman" w:hAnsiTheme="majorHAnsi" w:cstheme="majorHAnsi"/>
                <w:sz w:val="16"/>
                <w:szCs w:val="16"/>
                <w:lang w:val="id-ID" w:eastAsia="ko-KR"/>
              </w:rPr>
              <w:t xml:space="preserve">The second concept, as </w:t>
            </w:r>
            <w:r w:rsidRPr="00C216CA">
              <w:rPr>
                <w:rFonts w:asciiTheme="majorHAnsi" w:eastAsia="Times New Roman" w:hAnsiTheme="majorHAnsi" w:cstheme="majorHAnsi"/>
                <w:i/>
                <w:iCs/>
                <w:sz w:val="16"/>
                <w:szCs w:val="16"/>
                <w:lang w:val="id-ID" w:eastAsia="ko-KR"/>
              </w:rPr>
              <w:t>Giri-Jalanidhi</w:t>
            </w:r>
          </w:p>
        </w:tc>
        <w:tc>
          <w:tcPr>
            <w:tcW w:w="5671" w:type="dxa"/>
            <w:tcBorders>
              <w:top w:val="single" w:sz="4" w:space="0" w:color="auto"/>
              <w:left w:val="nil"/>
              <w:bottom w:val="single" w:sz="4" w:space="0" w:color="auto"/>
              <w:right w:val="nil"/>
            </w:tcBorders>
            <w:hideMark/>
          </w:tcPr>
          <w:p w14:paraId="1EE92F4E" w14:textId="77777777" w:rsidR="00C216CA" w:rsidRPr="00C216CA" w:rsidRDefault="00C216CA" w:rsidP="00C216CA">
            <w:pPr>
              <w:jc w:val="both"/>
              <w:rPr>
                <w:rFonts w:asciiTheme="majorHAnsi" w:eastAsia="Times New Roman" w:hAnsiTheme="majorHAnsi" w:cstheme="majorHAnsi"/>
                <w:sz w:val="16"/>
                <w:szCs w:val="16"/>
                <w:lang w:val="id-ID" w:eastAsia="ko-KR"/>
              </w:rPr>
            </w:pPr>
            <w:r w:rsidRPr="00C216CA">
              <w:rPr>
                <w:rFonts w:asciiTheme="majorHAnsi" w:eastAsia="Times New Roman" w:hAnsiTheme="majorHAnsi" w:cstheme="majorHAnsi"/>
                <w:sz w:val="16"/>
                <w:szCs w:val="16"/>
                <w:lang w:val="id-ID" w:eastAsia="ko-KR"/>
              </w:rPr>
              <w:t>The Mountain-Sea orientation in Astana represents the convergence of agricultural and maritime cultures in Cirebon. The 'Mountain' symbolizes stability and fertility linked to farming, while the 'Sea' signifies dynamism and cultural exchange. Together, they embody unity and harmony within Cirebon's diverse cultural fabric.</w:t>
            </w:r>
          </w:p>
        </w:tc>
      </w:tr>
    </w:tbl>
    <w:p w14:paraId="3619485D" w14:textId="15B629A8" w:rsidR="00C216CA" w:rsidRDefault="00C216CA" w:rsidP="00C216CA">
      <w:pPr>
        <w:pStyle w:val="ListParagraph"/>
        <w:numPr>
          <w:ilvl w:val="1"/>
          <w:numId w:val="2"/>
        </w:numPr>
        <w:ind w:left="567" w:hanging="283"/>
        <w:jc w:val="both"/>
        <w:rPr>
          <w:rFonts w:asciiTheme="minorHAnsi" w:hAnsiTheme="minorHAnsi" w:cstheme="minorHAnsi"/>
          <w:b/>
          <w:bCs/>
          <w:sz w:val="18"/>
          <w:szCs w:val="18"/>
        </w:rPr>
      </w:pPr>
      <w:r w:rsidRPr="00C216CA">
        <w:rPr>
          <w:rFonts w:asciiTheme="minorHAnsi" w:hAnsiTheme="minorHAnsi" w:cstheme="minorHAnsi"/>
          <w:b/>
          <w:bCs/>
          <w:sz w:val="18"/>
          <w:szCs w:val="18"/>
        </w:rPr>
        <w:lastRenderedPageBreak/>
        <w:t>CULTURAL ADAPTATION IN VISUALIZING THE NINE GATES OF ASTANA SUNAN GUNUNG JATI</w:t>
      </w:r>
    </w:p>
    <w:p w14:paraId="6E20AE2A" w14:textId="77777777" w:rsidR="004A196B" w:rsidRDefault="004A196B" w:rsidP="004A196B">
      <w:pPr>
        <w:ind w:left="284" w:firstLine="284"/>
        <w:jc w:val="both"/>
        <w:rPr>
          <w:rFonts w:asciiTheme="majorHAnsi" w:eastAsia="Times New Roman" w:hAnsiTheme="majorHAnsi" w:cstheme="majorHAnsi"/>
          <w:sz w:val="20"/>
          <w:szCs w:val="20"/>
          <w:lang w:val="id-ID" w:eastAsia="ko-KR"/>
        </w:rPr>
      </w:pPr>
    </w:p>
    <w:p w14:paraId="6BBB4466" w14:textId="5B47D76F" w:rsidR="00C216CA" w:rsidRPr="00C216CA" w:rsidRDefault="00C216CA" w:rsidP="004A196B">
      <w:pPr>
        <w:ind w:left="284" w:firstLine="284"/>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Astana Sunan Gunung Jati Gate presents a rich variety of gate types:</w:t>
      </w:r>
    </w:p>
    <w:p w14:paraId="0A3BF9F7" w14:textId="77777777" w:rsidR="00C216CA" w:rsidRPr="00C216CA" w:rsidRDefault="00C216CA" w:rsidP="00C216CA">
      <w:pPr>
        <w:ind w:left="567" w:hanging="283"/>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1.</w:t>
      </w:r>
      <w:r w:rsidRPr="00C216CA">
        <w:rPr>
          <w:rFonts w:asciiTheme="majorHAnsi" w:eastAsia="Times New Roman" w:hAnsiTheme="majorHAnsi" w:cstheme="majorHAnsi"/>
          <w:sz w:val="20"/>
          <w:szCs w:val="20"/>
          <w:lang w:val="id-ID" w:eastAsia="ko-KR"/>
        </w:rPr>
        <w:tab/>
      </w:r>
      <w:r w:rsidRPr="00C216CA">
        <w:rPr>
          <w:rFonts w:asciiTheme="majorHAnsi" w:eastAsia="Times New Roman" w:hAnsiTheme="majorHAnsi" w:cstheme="majorHAnsi"/>
          <w:b/>
          <w:bCs/>
          <w:sz w:val="20"/>
          <w:szCs w:val="20"/>
          <w:lang w:val="id-ID" w:eastAsia="ko-KR"/>
        </w:rPr>
        <w:t>Koriagung Gate:</w:t>
      </w:r>
      <w:r w:rsidRPr="00C216CA">
        <w:rPr>
          <w:rFonts w:asciiTheme="majorHAnsi" w:eastAsia="Times New Roman" w:hAnsiTheme="majorHAnsi" w:cstheme="majorHAnsi"/>
          <w:sz w:val="20"/>
          <w:szCs w:val="20"/>
          <w:lang w:val="id-ID" w:eastAsia="ko-KR"/>
        </w:rPr>
        <w:t xml:space="preserve"> Rooted in Hindu-Buddhist traditions, this gate embodies the sanctity of the temple within the Javanese cultural context.</w:t>
      </w:r>
    </w:p>
    <w:p w14:paraId="39F1246A" w14:textId="47CBD635" w:rsidR="00C216CA" w:rsidRPr="00C216CA" w:rsidRDefault="00C216CA" w:rsidP="00C216CA">
      <w:pPr>
        <w:ind w:left="567" w:hanging="283"/>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2.</w:t>
      </w:r>
      <w:r w:rsidRPr="00C216CA">
        <w:rPr>
          <w:rFonts w:asciiTheme="majorHAnsi" w:eastAsia="Times New Roman" w:hAnsiTheme="majorHAnsi" w:cstheme="majorHAnsi"/>
          <w:sz w:val="20"/>
          <w:szCs w:val="20"/>
          <w:lang w:val="id-ID" w:eastAsia="ko-KR"/>
        </w:rPr>
        <w:tab/>
      </w:r>
      <w:r w:rsidRPr="00C216CA">
        <w:rPr>
          <w:rFonts w:asciiTheme="majorHAnsi" w:eastAsia="Times New Roman" w:hAnsiTheme="majorHAnsi" w:cstheme="majorHAnsi"/>
          <w:b/>
          <w:bCs/>
          <w:sz w:val="20"/>
          <w:szCs w:val="20"/>
          <w:lang w:val="id-ID" w:eastAsia="ko-KR"/>
        </w:rPr>
        <w:t>Padurekso Gate:</w:t>
      </w:r>
      <w:r w:rsidRPr="00C216CA">
        <w:rPr>
          <w:rFonts w:asciiTheme="majorHAnsi" w:eastAsia="Times New Roman" w:hAnsiTheme="majorHAnsi" w:cstheme="majorHAnsi"/>
          <w:sz w:val="20"/>
          <w:szCs w:val="20"/>
          <w:lang w:val="id-ID" w:eastAsia="ko-KR"/>
        </w:rPr>
        <w:t xml:space="preserve"> Drawing inspiration from the Sufi Islamic concept of 'Gunungan'</w:t>
      </w:r>
      <w:r>
        <w:rPr>
          <w:rStyle w:val="FootnoteReference"/>
          <w:rFonts w:asciiTheme="majorHAnsi" w:eastAsia="Times New Roman" w:hAnsiTheme="majorHAnsi" w:cstheme="majorHAnsi"/>
          <w:sz w:val="20"/>
          <w:szCs w:val="20"/>
          <w:lang w:val="id-ID" w:eastAsia="ko-KR"/>
        </w:rPr>
        <w:footnoteReference w:id="1"/>
      </w:r>
      <w:r w:rsidRPr="00C216CA">
        <w:rPr>
          <w:rFonts w:asciiTheme="majorHAnsi" w:eastAsia="Times New Roman" w:hAnsiTheme="majorHAnsi" w:cstheme="majorHAnsi"/>
          <w:sz w:val="20"/>
          <w:szCs w:val="20"/>
          <w:lang w:val="id-ID" w:eastAsia="ko-KR"/>
        </w:rPr>
        <w:t xml:space="preserve">  this gate signifies spiritual exploration. </w:t>
      </w:r>
    </w:p>
    <w:p w14:paraId="730ECC5F" w14:textId="77777777" w:rsidR="00C216CA" w:rsidRPr="00C216CA" w:rsidRDefault="00C216CA" w:rsidP="00C216CA">
      <w:pPr>
        <w:ind w:left="567" w:hanging="283"/>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3.</w:t>
      </w:r>
      <w:r w:rsidRPr="00C216CA">
        <w:rPr>
          <w:rFonts w:asciiTheme="majorHAnsi" w:eastAsia="Times New Roman" w:hAnsiTheme="majorHAnsi" w:cstheme="majorHAnsi"/>
          <w:sz w:val="20"/>
          <w:szCs w:val="20"/>
          <w:lang w:val="id-ID" w:eastAsia="ko-KR"/>
        </w:rPr>
        <w:tab/>
      </w:r>
      <w:r w:rsidRPr="00C216CA">
        <w:rPr>
          <w:rFonts w:asciiTheme="majorHAnsi" w:eastAsia="Times New Roman" w:hAnsiTheme="majorHAnsi" w:cstheme="majorHAnsi"/>
          <w:b/>
          <w:bCs/>
          <w:sz w:val="20"/>
          <w:szCs w:val="20"/>
          <w:lang w:val="id-ID" w:eastAsia="ko-KR"/>
        </w:rPr>
        <w:t>Candi Bentar Gate:</w:t>
      </w:r>
      <w:r w:rsidRPr="00C216CA">
        <w:rPr>
          <w:rFonts w:asciiTheme="majorHAnsi" w:eastAsia="Times New Roman" w:hAnsiTheme="majorHAnsi" w:cstheme="majorHAnsi"/>
          <w:sz w:val="20"/>
          <w:szCs w:val="20"/>
          <w:lang w:val="id-ID" w:eastAsia="ko-KR"/>
        </w:rPr>
        <w:t xml:space="preserve"> A hallmark of Javanese architecture heavily influenced by Hindu-Buddhist culture, serving as a transitional gateway between realms.</w:t>
      </w:r>
    </w:p>
    <w:p w14:paraId="19C35EDC" w14:textId="77777777" w:rsidR="00C216CA" w:rsidRPr="00C216CA" w:rsidRDefault="00C216CA" w:rsidP="00C216CA">
      <w:pPr>
        <w:ind w:left="567" w:hanging="283"/>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4.</w:t>
      </w:r>
      <w:r w:rsidRPr="00C216CA">
        <w:rPr>
          <w:rFonts w:asciiTheme="majorHAnsi" w:eastAsia="Times New Roman" w:hAnsiTheme="majorHAnsi" w:cstheme="majorHAnsi"/>
          <w:sz w:val="20"/>
          <w:szCs w:val="20"/>
          <w:lang w:val="id-ID" w:eastAsia="ko-KR"/>
        </w:rPr>
        <w:tab/>
      </w:r>
      <w:r w:rsidRPr="00C216CA">
        <w:rPr>
          <w:rFonts w:asciiTheme="majorHAnsi" w:eastAsia="Times New Roman" w:hAnsiTheme="majorHAnsi" w:cstheme="majorHAnsi"/>
          <w:b/>
          <w:bCs/>
          <w:sz w:val="20"/>
          <w:szCs w:val="20"/>
          <w:lang w:val="id-ID" w:eastAsia="ko-KR"/>
        </w:rPr>
        <w:t>Lawang Gandek Gate:</w:t>
      </w:r>
      <w:r w:rsidRPr="00C216CA">
        <w:rPr>
          <w:rFonts w:asciiTheme="majorHAnsi" w:eastAsia="Times New Roman" w:hAnsiTheme="majorHAnsi" w:cstheme="majorHAnsi"/>
          <w:sz w:val="20"/>
          <w:szCs w:val="20"/>
          <w:lang w:val="id-ID" w:eastAsia="ko-KR"/>
        </w:rPr>
        <w:t xml:space="preserve"> Reflecting a harmonious fusion of Sundanese, Javanese, and Cirebonese cultures, adorned with the symbolic representations of 'Kala' and 'Makara'.</w:t>
      </w:r>
    </w:p>
    <w:p w14:paraId="771AEB9F" w14:textId="77777777" w:rsidR="00C216CA" w:rsidRPr="00C216CA" w:rsidRDefault="00C216CA" w:rsidP="00C216CA">
      <w:pPr>
        <w:ind w:left="567" w:hanging="283"/>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5.</w:t>
      </w:r>
      <w:r w:rsidRPr="00C216CA">
        <w:rPr>
          <w:rFonts w:asciiTheme="majorHAnsi" w:eastAsia="Times New Roman" w:hAnsiTheme="majorHAnsi" w:cstheme="majorHAnsi"/>
          <w:sz w:val="20"/>
          <w:szCs w:val="20"/>
          <w:lang w:val="id-ID" w:eastAsia="ko-KR"/>
        </w:rPr>
        <w:tab/>
      </w:r>
      <w:r w:rsidRPr="00C216CA">
        <w:rPr>
          <w:rFonts w:asciiTheme="majorHAnsi" w:eastAsia="Times New Roman" w:hAnsiTheme="majorHAnsi" w:cstheme="majorHAnsi"/>
          <w:b/>
          <w:bCs/>
          <w:sz w:val="20"/>
          <w:szCs w:val="20"/>
          <w:lang w:val="id-ID" w:eastAsia="ko-KR"/>
        </w:rPr>
        <w:t>Kori Agung Gate:</w:t>
      </w:r>
      <w:r w:rsidRPr="00C216CA">
        <w:rPr>
          <w:rFonts w:asciiTheme="majorHAnsi" w:eastAsia="Times New Roman" w:hAnsiTheme="majorHAnsi" w:cstheme="majorHAnsi"/>
          <w:sz w:val="20"/>
          <w:szCs w:val="20"/>
          <w:lang w:val="id-ID" w:eastAsia="ko-KR"/>
        </w:rPr>
        <w:t xml:space="preserve"> Adding to the sacred aura of Jinem Agung, this gate, embellished with Kala and Makara symbols, delves into spiritual profundity.</w:t>
      </w:r>
    </w:p>
    <w:p w14:paraId="375AA639" w14:textId="77777777" w:rsidR="00C216CA" w:rsidRDefault="00C216CA" w:rsidP="00C216CA">
      <w:pPr>
        <w:ind w:left="284" w:firstLine="284"/>
        <w:jc w:val="both"/>
        <w:rPr>
          <w:rFonts w:asciiTheme="majorHAnsi" w:eastAsia="Times New Roman" w:hAnsiTheme="majorHAnsi" w:cstheme="majorHAnsi"/>
          <w:sz w:val="20"/>
          <w:szCs w:val="20"/>
          <w:lang w:val="id-ID" w:eastAsia="ko-KR"/>
        </w:rPr>
      </w:pPr>
    </w:p>
    <w:p w14:paraId="7EB2A98F" w14:textId="76C67039" w:rsidR="00C216CA" w:rsidRDefault="00C216CA" w:rsidP="00C216CA">
      <w:pPr>
        <w:ind w:left="284" w:firstLine="284"/>
        <w:jc w:val="both"/>
        <w:rPr>
          <w:rFonts w:asciiTheme="majorHAnsi" w:eastAsia="Times New Roman" w:hAnsiTheme="majorHAnsi" w:cstheme="majorHAnsi"/>
          <w:sz w:val="20"/>
          <w:szCs w:val="20"/>
          <w:lang w:val="id-ID" w:eastAsia="ko-KR"/>
        </w:rPr>
      </w:pPr>
      <w:r w:rsidRPr="00C216CA">
        <w:rPr>
          <w:rFonts w:asciiTheme="majorHAnsi" w:eastAsia="Times New Roman" w:hAnsiTheme="majorHAnsi" w:cstheme="majorHAnsi"/>
          <w:sz w:val="20"/>
          <w:szCs w:val="20"/>
          <w:lang w:val="id-ID" w:eastAsia="ko-KR"/>
        </w:rPr>
        <w:t>Research findings unequivocally reveal that the gate designs at Astana Sunan Gunung Jati seamlessly integrate influences from Hindu, Buddhist, Islamic, Sundanese, and Javanese cultures. This integration is visualized through the intricate symbolism embodied in the gates, representing the profound connection between humanity and the metaphysical realm</w:t>
      </w:r>
      <w:r w:rsidR="004A196B">
        <w:rPr>
          <w:rFonts w:asciiTheme="majorHAnsi" w:eastAsia="Times New Roman" w:hAnsiTheme="majorHAnsi" w:cstheme="majorHAnsi"/>
          <w:sz w:val="20"/>
          <w:szCs w:val="20"/>
          <w:lang w:val="id-ID" w:eastAsia="ko-KR"/>
        </w:rPr>
        <w:t>.</w:t>
      </w:r>
    </w:p>
    <w:p w14:paraId="081A31C4" w14:textId="77777777" w:rsidR="00C216CA" w:rsidRDefault="00C216CA" w:rsidP="00C216CA">
      <w:pPr>
        <w:ind w:firstLine="284"/>
        <w:jc w:val="both"/>
        <w:rPr>
          <w:rFonts w:asciiTheme="majorHAnsi" w:eastAsia="Times New Roman" w:hAnsiTheme="majorHAnsi" w:cstheme="majorHAnsi"/>
          <w:sz w:val="20"/>
          <w:szCs w:val="20"/>
          <w:lang w:val="id-ID" w:eastAsia="ko-KR"/>
        </w:rPr>
      </w:pPr>
    </w:p>
    <w:p w14:paraId="46ABE8C5" w14:textId="77777777" w:rsidR="0044361F" w:rsidRPr="0044361F" w:rsidRDefault="0044361F" w:rsidP="0044361F">
      <w:pPr>
        <w:spacing w:line="360" w:lineRule="auto"/>
        <w:ind w:firstLine="284"/>
        <w:jc w:val="center"/>
        <w:rPr>
          <w:rFonts w:asciiTheme="majorHAnsi" w:eastAsia="Times New Roman" w:hAnsiTheme="majorHAnsi" w:cstheme="majorHAnsi"/>
          <w:bCs/>
          <w:sz w:val="16"/>
          <w:szCs w:val="16"/>
          <w:lang w:val="id-ID" w:eastAsia="ko-KR"/>
        </w:rPr>
      </w:pPr>
      <w:r w:rsidRPr="0044361F">
        <w:rPr>
          <w:rFonts w:asciiTheme="majorHAnsi" w:eastAsia="Times New Roman" w:hAnsiTheme="majorHAnsi" w:cstheme="majorHAnsi"/>
          <w:bCs/>
          <w:sz w:val="16"/>
          <w:szCs w:val="16"/>
          <w:lang w:val="id-ID" w:eastAsia="ko-KR"/>
        </w:rPr>
        <w:t>Table 2. Astana Gates, Types of Doors and Visual Elements</w:t>
      </w:r>
    </w:p>
    <w:tbl>
      <w:tblPr>
        <w:tblW w:w="8788" w:type="dxa"/>
        <w:tblInd w:w="284" w:type="dxa"/>
        <w:tblLayout w:type="fixed"/>
        <w:tblLook w:val="04A0" w:firstRow="1" w:lastRow="0" w:firstColumn="1" w:lastColumn="0" w:noHBand="0" w:noVBand="1"/>
      </w:tblPr>
      <w:tblGrid>
        <w:gridCol w:w="2836"/>
        <w:gridCol w:w="4960"/>
        <w:gridCol w:w="992"/>
      </w:tblGrid>
      <w:tr w:rsidR="0044361F" w:rsidRPr="0044361F" w14:paraId="1B54AD2B" w14:textId="77777777" w:rsidTr="0044361F">
        <w:trPr>
          <w:trHeight w:val="85"/>
        </w:trPr>
        <w:tc>
          <w:tcPr>
            <w:tcW w:w="2836" w:type="dxa"/>
            <w:tcBorders>
              <w:top w:val="single" w:sz="4" w:space="0" w:color="auto"/>
              <w:left w:val="nil"/>
              <w:bottom w:val="nil"/>
              <w:right w:val="nil"/>
            </w:tcBorders>
            <w:hideMark/>
          </w:tcPr>
          <w:p w14:paraId="4C0DA036" w14:textId="77777777" w:rsidR="0044361F" w:rsidRPr="0044361F" w:rsidRDefault="0044361F" w:rsidP="0044361F">
            <w:pPr>
              <w:jc w:val="center"/>
              <w:rPr>
                <w:rFonts w:asciiTheme="majorHAnsi" w:eastAsia="Times New Roman" w:hAnsiTheme="majorHAnsi" w:cstheme="majorHAnsi"/>
                <w:b/>
                <w:bCs/>
                <w:sz w:val="16"/>
                <w:szCs w:val="16"/>
                <w:lang w:val="id-ID" w:eastAsia="ko-KR"/>
              </w:rPr>
            </w:pPr>
            <w:r w:rsidRPr="0044361F">
              <w:rPr>
                <w:rFonts w:asciiTheme="majorHAnsi" w:eastAsia="Times New Roman" w:hAnsiTheme="majorHAnsi" w:cstheme="majorHAnsi"/>
                <w:b/>
                <w:bCs/>
                <w:sz w:val="16"/>
                <w:szCs w:val="16"/>
                <w:lang w:val="id-ID" w:eastAsia="ko-KR"/>
              </w:rPr>
              <w:t>Gate/Gate Type</w:t>
            </w:r>
          </w:p>
        </w:tc>
        <w:tc>
          <w:tcPr>
            <w:tcW w:w="4960" w:type="dxa"/>
            <w:tcBorders>
              <w:top w:val="single" w:sz="4" w:space="0" w:color="auto"/>
              <w:left w:val="nil"/>
              <w:bottom w:val="nil"/>
              <w:right w:val="nil"/>
            </w:tcBorders>
            <w:hideMark/>
          </w:tcPr>
          <w:p w14:paraId="41C81EDE" w14:textId="77777777" w:rsidR="0044361F" w:rsidRPr="0044361F" w:rsidRDefault="0044361F" w:rsidP="0044361F">
            <w:pPr>
              <w:jc w:val="center"/>
              <w:rPr>
                <w:rFonts w:asciiTheme="majorHAnsi" w:eastAsia="Times New Roman" w:hAnsiTheme="majorHAnsi" w:cstheme="majorHAnsi"/>
                <w:b/>
                <w:bCs/>
                <w:sz w:val="16"/>
                <w:szCs w:val="16"/>
                <w:lang w:val="id-ID" w:eastAsia="ko-KR"/>
              </w:rPr>
            </w:pPr>
            <w:r w:rsidRPr="0044361F">
              <w:rPr>
                <w:rFonts w:asciiTheme="majorHAnsi" w:eastAsia="Times New Roman" w:hAnsiTheme="majorHAnsi" w:cstheme="majorHAnsi"/>
                <w:b/>
                <w:bCs/>
                <w:sz w:val="16"/>
                <w:szCs w:val="16"/>
                <w:lang w:val="id-ID" w:eastAsia="ko-KR"/>
              </w:rPr>
              <w:t>Visual Elements</w:t>
            </w:r>
          </w:p>
        </w:tc>
        <w:tc>
          <w:tcPr>
            <w:tcW w:w="992" w:type="dxa"/>
            <w:tcBorders>
              <w:top w:val="single" w:sz="4" w:space="0" w:color="auto"/>
              <w:left w:val="nil"/>
              <w:bottom w:val="nil"/>
              <w:right w:val="nil"/>
            </w:tcBorders>
            <w:hideMark/>
          </w:tcPr>
          <w:p w14:paraId="35551007" w14:textId="77777777" w:rsidR="0044361F" w:rsidRPr="0044361F" w:rsidRDefault="0044361F" w:rsidP="0044361F">
            <w:pPr>
              <w:jc w:val="center"/>
              <w:rPr>
                <w:rFonts w:asciiTheme="majorHAnsi" w:eastAsia="Times New Roman" w:hAnsiTheme="majorHAnsi" w:cstheme="majorHAnsi"/>
                <w:b/>
                <w:bCs/>
                <w:sz w:val="16"/>
                <w:szCs w:val="16"/>
                <w:lang w:val="id-ID" w:eastAsia="ko-KR"/>
              </w:rPr>
            </w:pPr>
            <w:r w:rsidRPr="0044361F">
              <w:rPr>
                <w:rFonts w:asciiTheme="majorHAnsi" w:eastAsia="Times New Roman" w:hAnsiTheme="majorHAnsi" w:cstheme="majorHAnsi"/>
                <w:b/>
                <w:bCs/>
                <w:sz w:val="16"/>
                <w:szCs w:val="16"/>
                <w:lang w:val="id-ID" w:eastAsia="ko-KR"/>
              </w:rPr>
              <w:t>Leaf Doors</w:t>
            </w:r>
          </w:p>
        </w:tc>
      </w:tr>
      <w:tr w:rsidR="0044361F" w:rsidRPr="0044361F" w14:paraId="7032A03D" w14:textId="77777777" w:rsidTr="0044361F">
        <w:tc>
          <w:tcPr>
            <w:tcW w:w="2836" w:type="dxa"/>
            <w:tcBorders>
              <w:top w:val="single" w:sz="4" w:space="0" w:color="auto"/>
              <w:left w:val="nil"/>
              <w:bottom w:val="nil"/>
              <w:right w:val="nil"/>
            </w:tcBorders>
            <w:hideMark/>
          </w:tcPr>
          <w:p w14:paraId="1A840F2F" w14:textId="19824B57" w:rsidR="0044361F" w:rsidRPr="0044361F" w:rsidRDefault="0044361F" w:rsidP="0044361F">
            <w:pPr>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noProof/>
                <w:sz w:val="16"/>
                <w:szCs w:val="16"/>
                <w:lang w:val="en-US" w:eastAsia="ko-KR"/>
              </w:rPr>
              <w:drawing>
                <wp:anchor distT="0" distB="0" distL="114300" distR="114300" simplePos="0" relativeHeight="251659264" behindDoc="1" locked="0" layoutInCell="1" allowOverlap="1" wp14:anchorId="4A73B447" wp14:editId="577EFEFF">
                  <wp:simplePos x="0" y="0"/>
                  <wp:positionH relativeFrom="column">
                    <wp:posOffset>-18415</wp:posOffset>
                  </wp:positionH>
                  <wp:positionV relativeFrom="paragraph">
                    <wp:posOffset>176530</wp:posOffset>
                  </wp:positionV>
                  <wp:extent cx="1148080" cy="864235"/>
                  <wp:effectExtent l="0" t="0" r="0" b="0"/>
                  <wp:wrapTight wrapText="bothSides">
                    <wp:wrapPolygon edited="0">
                      <wp:start x="0" y="0"/>
                      <wp:lineTo x="0" y="20949"/>
                      <wp:lineTo x="21146" y="20949"/>
                      <wp:lineTo x="21146" y="0"/>
                      <wp:lineTo x="0" y="0"/>
                    </wp:wrapPolygon>
                  </wp:wrapTight>
                  <wp:docPr id="8208173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8080" cy="864235"/>
                          </a:xfrm>
                          <a:prstGeom prst="rect">
                            <a:avLst/>
                          </a:prstGeom>
                          <a:noFill/>
                        </pic:spPr>
                      </pic:pic>
                    </a:graphicData>
                  </a:graphic>
                  <wp14:sizeRelH relativeFrom="page">
                    <wp14:pctWidth>0</wp14:pctWidth>
                  </wp14:sizeRelH>
                  <wp14:sizeRelV relativeFrom="page">
                    <wp14:pctHeight>0</wp14:pctHeight>
                  </wp14:sizeRelV>
                </wp:anchor>
              </w:drawing>
            </w:r>
            <w:r w:rsidRPr="0044361F">
              <w:rPr>
                <w:rFonts w:asciiTheme="majorHAnsi" w:eastAsia="Times New Roman" w:hAnsiTheme="majorHAnsi" w:cstheme="majorHAnsi"/>
                <w:sz w:val="16"/>
                <w:szCs w:val="16"/>
                <w:lang w:val="id-ID" w:eastAsia="ko-KR"/>
              </w:rPr>
              <w:t xml:space="preserve">Gate I: </w:t>
            </w:r>
            <w:r w:rsidRPr="0044361F">
              <w:rPr>
                <w:rFonts w:asciiTheme="majorHAnsi" w:eastAsia="Times New Roman" w:hAnsiTheme="majorHAnsi" w:cstheme="majorHAnsi"/>
                <w:i/>
                <w:iCs/>
                <w:sz w:val="16"/>
                <w:szCs w:val="16"/>
                <w:lang w:val="id-ID" w:eastAsia="ko-KR"/>
              </w:rPr>
              <w:t>GAPURA KEPITING/</w:t>
            </w:r>
            <w:r w:rsidRPr="0044361F">
              <w:rPr>
                <w:rFonts w:asciiTheme="majorHAnsi" w:eastAsia="Times New Roman" w:hAnsiTheme="majorHAnsi" w:cstheme="majorHAnsi"/>
                <w:sz w:val="16"/>
                <w:szCs w:val="16"/>
                <w:lang w:val="id-ID" w:eastAsia="ko-KR"/>
              </w:rPr>
              <w:t xml:space="preserve"> Candi Bentar</w:t>
            </w:r>
          </w:p>
        </w:tc>
        <w:tc>
          <w:tcPr>
            <w:tcW w:w="4960" w:type="dxa"/>
            <w:tcBorders>
              <w:top w:val="single" w:sz="4" w:space="0" w:color="auto"/>
              <w:left w:val="nil"/>
              <w:bottom w:val="nil"/>
              <w:right w:val="nil"/>
            </w:tcBorders>
          </w:tcPr>
          <w:p w14:paraId="626CD292" w14:textId="369BEE76" w:rsidR="0044361F" w:rsidRP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b/>
                <w:sz w:val="16"/>
                <w:szCs w:val="16"/>
                <w:lang w:val="id-ID" w:eastAsia="ko-KR"/>
              </w:rPr>
              <w:t xml:space="preserve">Ornament: </w:t>
            </w:r>
            <w:r w:rsidRPr="0044361F">
              <w:rPr>
                <w:rFonts w:asciiTheme="majorHAnsi" w:eastAsia="Times New Roman" w:hAnsiTheme="majorHAnsi" w:cstheme="majorHAnsi"/>
                <w:sz w:val="16"/>
                <w:szCs w:val="16"/>
                <w:lang w:val="id-ID" w:eastAsia="ko-KR"/>
              </w:rPr>
              <w:t xml:space="preserve">Part of the gate wall. </w:t>
            </w:r>
            <w:r w:rsidRPr="0044361F">
              <w:rPr>
                <w:rFonts w:asciiTheme="majorHAnsi" w:eastAsia="Times New Roman" w:hAnsiTheme="majorHAnsi" w:cstheme="majorHAnsi"/>
                <w:b/>
                <w:sz w:val="16"/>
                <w:szCs w:val="16"/>
                <w:lang w:val="id-ID" w:eastAsia="ko-KR"/>
              </w:rPr>
              <w:t>Ceramics:</w:t>
            </w:r>
            <w:r w:rsidRPr="0044361F">
              <w:rPr>
                <w:rFonts w:asciiTheme="majorHAnsi" w:eastAsia="Times New Roman" w:hAnsiTheme="majorHAnsi" w:cstheme="majorHAnsi"/>
                <w:sz w:val="16"/>
                <w:szCs w:val="16"/>
                <w:lang w:val="id-ID" w:eastAsia="ko-KR"/>
              </w:rPr>
              <w:t xml:space="preserve"> Part of the gate wall. </w:t>
            </w:r>
            <w:r w:rsidRPr="0044361F">
              <w:rPr>
                <w:rFonts w:asciiTheme="majorHAnsi" w:eastAsia="Times New Roman" w:hAnsiTheme="majorHAnsi" w:cstheme="majorHAnsi"/>
                <w:b/>
                <w:sz w:val="16"/>
                <w:szCs w:val="16"/>
                <w:lang w:val="id-ID" w:eastAsia="ko-KR"/>
              </w:rPr>
              <w:t xml:space="preserve">Jug/Jar: </w:t>
            </w:r>
            <w:r w:rsidRPr="0044361F">
              <w:rPr>
                <w:rFonts w:asciiTheme="majorHAnsi" w:eastAsia="Times New Roman" w:hAnsiTheme="majorHAnsi" w:cstheme="majorHAnsi"/>
                <w:sz w:val="16"/>
                <w:szCs w:val="16"/>
                <w:lang w:val="id-ID" w:eastAsia="ko-KR"/>
              </w:rPr>
              <w:t>At the top of the gate, there is a kendi (a container for holy water).</w:t>
            </w:r>
            <w:r w:rsidRPr="0044361F">
              <w:rPr>
                <w:rFonts w:asciiTheme="majorHAnsi" w:eastAsia="Times New Roman" w:hAnsiTheme="majorHAnsi" w:cstheme="majorHAnsi"/>
                <w:b/>
                <w:sz w:val="16"/>
                <w:szCs w:val="16"/>
                <w:lang w:val="id-ID" w:eastAsia="ko-KR"/>
              </w:rPr>
              <w:t xml:space="preserve"> Motif (</w:t>
            </w:r>
            <w:r w:rsidRPr="0044361F">
              <w:rPr>
                <w:rFonts w:asciiTheme="majorHAnsi" w:eastAsia="Times New Roman" w:hAnsiTheme="majorHAnsi" w:cstheme="majorHAnsi"/>
                <w:b/>
                <w:i/>
                <w:iCs/>
                <w:sz w:val="16"/>
                <w:szCs w:val="16"/>
                <w:lang w:val="id-ID" w:eastAsia="ko-KR"/>
              </w:rPr>
              <w:t>Liman, Garuda,</w:t>
            </w:r>
            <w:r w:rsidRPr="0044361F">
              <w:rPr>
                <w:rFonts w:asciiTheme="majorHAnsi" w:eastAsia="Times New Roman" w:hAnsiTheme="majorHAnsi" w:cstheme="majorHAnsi"/>
                <w:b/>
                <w:sz w:val="16"/>
                <w:szCs w:val="16"/>
                <w:lang w:val="id-ID" w:eastAsia="ko-KR"/>
              </w:rPr>
              <w:t xml:space="preserve"> </w:t>
            </w:r>
            <w:r w:rsidRPr="0044361F">
              <w:rPr>
                <w:rFonts w:asciiTheme="majorHAnsi" w:eastAsia="Times New Roman" w:hAnsiTheme="majorHAnsi" w:cstheme="majorHAnsi"/>
                <w:b/>
                <w:i/>
                <w:iCs/>
                <w:sz w:val="16"/>
                <w:szCs w:val="16"/>
                <w:lang w:val="id-ID" w:eastAsia="ko-KR"/>
              </w:rPr>
              <w:t>Makara, Candilaras):</w:t>
            </w:r>
            <w:r w:rsidRPr="0044361F">
              <w:rPr>
                <w:rFonts w:asciiTheme="majorHAnsi" w:eastAsia="Times New Roman" w:hAnsiTheme="majorHAnsi" w:cstheme="majorHAnsi"/>
                <w:sz w:val="16"/>
                <w:szCs w:val="16"/>
                <w:lang w:val="id-ID" w:eastAsia="ko-KR"/>
              </w:rPr>
              <w:t xml:space="preserve"> The gate is characterized by visual elements, including wing-shaped structures resembling 'gelung' coils, with the Makara motif serving as decoration, and crab motifs at the base. The design of this gate is influenced by the form of Candi Laras (an archaeological site located in the village of Laras, Laras district, Kebumen Regency, Central Java, an ancient Hindu temple complex estimated to date back to the 8th or 9th century AD).</w:t>
            </w:r>
          </w:p>
        </w:tc>
        <w:tc>
          <w:tcPr>
            <w:tcW w:w="992" w:type="dxa"/>
            <w:tcBorders>
              <w:top w:val="single" w:sz="4" w:space="0" w:color="auto"/>
              <w:left w:val="nil"/>
              <w:bottom w:val="nil"/>
              <w:right w:val="nil"/>
            </w:tcBorders>
          </w:tcPr>
          <w:p w14:paraId="03D72853" w14:textId="77777777" w:rsidR="0044361F" w:rsidRPr="0044361F" w:rsidRDefault="0044361F" w:rsidP="0044361F">
            <w:pPr>
              <w:ind w:firstLine="284"/>
              <w:jc w:val="both"/>
              <w:rPr>
                <w:rFonts w:asciiTheme="majorHAnsi" w:eastAsia="Times New Roman" w:hAnsiTheme="majorHAnsi" w:cstheme="majorHAnsi"/>
                <w:b/>
                <w:sz w:val="16"/>
                <w:szCs w:val="16"/>
                <w:lang w:val="id-ID" w:eastAsia="ko-KR"/>
              </w:rPr>
            </w:pPr>
          </w:p>
        </w:tc>
      </w:tr>
      <w:tr w:rsidR="0044361F" w:rsidRPr="0044361F" w14:paraId="049DFBB0" w14:textId="77777777" w:rsidTr="0044361F">
        <w:tc>
          <w:tcPr>
            <w:tcW w:w="2836" w:type="dxa"/>
            <w:hideMark/>
          </w:tcPr>
          <w:p w14:paraId="42943293" w14:textId="77777777" w:rsidR="0044361F" w:rsidRDefault="0044361F" w:rsidP="0044361F">
            <w:pPr>
              <w:jc w:val="both"/>
              <w:rPr>
                <w:rFonts w:asciiTheme="majorHAnsi" w:eastAsia="Times New Roman" w:hAnsiTheme="majorHAnsi" w:cstheme="majorHAnsi"/>
                <w:sz w:val="16"/>
                <w:szCs w:val="16"/>
                <w:lang w:val="id-ID" w:eastAsia="ko-KR"/>
              </w:rPr>
            </w:pPr>
          </w:p>
          <w:p w14:paraId="613A24D1" w14:textId="7AB0063D" w:rsid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 xml:space="preserve">Gate II: </w:t>
            </w:r>
            <w:r w:rsidRPr="0044361F">
              <w:rPr>
                <w:rFonts w:asciiTheme="majorHAnsi" w:eastAsia="Times New Roman" w:hAnsiTheme="majorHAnsi" w:cstheme="majorHAnsi"/>
                <w:i/>
                <w:iCs/>
                <w:sz w:val="16"/>
                <w:szCs w:val="16"/>
                <w:lang w:val="id-ID" w:eastAsia="ko-KR"/>
              </w:rPr>
              <w:t>LAWANG PASEBANJAWI/</w:t>
            </w:r>
            <w:r>
              <w:rPr>
                <w:rFonts w:asciiTheme="majorHAnsi" w:eastAsia="Times New Roman" w:hAnsiTheme="majorHAnsi" w:cstheme="majorHAnsi"/>
                <w:sz w:val="16"/>
                <w:szCs w:val="16"/>
                <w:lang w:val="id-ID" w:eastAsia="ko-KR"/>
              </w:rPr>
              <w:t xml:space="preserve"> </w:t>
            </w:r>
            <w:r w:rsidRPr="0044361F">
              <w:rPr>
                <w:rFonts w:asciiTheme="majorHAnsi" w:eastAsia="Times New Roman" w:hAnsiTheme="majorHAnsi" w:cstheme="majorHAnsi"/>
                <w:sz w:val="16"/>
                <w:szCs w:val="16"/>
                <w:lang w:val="id-ID" w:eastAsia="ko-KR"/>
              </w:rPr>
              <w:t>Kori Padureksa</w:t>
            </w:r>
          </w:p>
          <w:p w14:paraId="47EFD13C" w14:textId="77777777" w:rsidR="0044361F" w:rsidRPr="0044361F" w:rsidRDefault="0044361F" w:rsidP="0044361F">
            <w:pPr>
              <w:jc w:val="both"/>
              <w:rPr>
                <w:rFonts w:asciiTheme="majorHAnsi" w:eastAsia="Times New Roman" w:hAnsiTheme="majorHAnsi" w:cstheme="majorHAnsi"/>
                <w:sz w:val="16"/>
                <w:szCs w:val="16"/>
                <w:lang w:val="id-ID" w:eastAsia="ko-KR"/>
              </w:rPr>
            </w:pPr>
          </w:p>
          <w:p w14:paraId="0EA34C0E" w14:textId="6DB2CC69" w:rsidR="0044361F" w:rsidRPr="0044361F" w:rsidRDefault="0044361F" w:rsidP="0044361F">
            <w:pPr>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b/>
                <w:noProof/>
                <w:sz w:val="16"/>
                <w:szCs w:val="16"/>
                <w:lang w:val="id-ID" w:eastAsia="ko-KR"/>
              </w:rPr>
              <w:drawing>
                <wp:inline distT="0" distB="0" distL="0" distR="0" wp14:anchorId="53D7E407" wp14:editId="4625D32B">
                  <wp:extent cx="1134432" cy="858489"/>
                  <wp:effectExtent l="0" t="0" r="8890" b="0"/>
                  <wp:docPr id="203923052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3614" cy="873005"/>
                          </a:xfrm>
                          <a:prstGeom prst="rect">
                            <a:avLst/>
                          </a:prstGeom>
                          <a:noFill/>
                          <a:ln>
                            <a:noFill/>
                          </a:ln>
                        </pic:spPr>
                      </pic:pic>
                    </a:graphicData>
                  </a:graphic>
                </wp:inline>
              </w:drawing>
            </w:r>
          </w:p>
        </w:tc>
        <w:tc>
          <w:tcPr>
            <w:tcW w:w="4960" w:type="dxa"/>
            <w:hideMark/>
          </w:tcPr>
          <w:p w14:paraId="06EB5C22" w14:textId="77777777" w:rsidR="0044361F" w:rsidRDefault="0044361F" w:rsidP="0044361F">
            <w:pPr>
              <w:jc w:val="both"/>
              <w:rPr>
                <w:rFonts w:asciiTheme="majorHAnsi" w:eastAsia="Times New Roman" w:hAnsiTheme="majorHAnsi" w:cstheme="majorHAnsi"/>
                <w:b/>
                <w:sz w:val="16"/>
                <w:szCs w:val="16"/>
                <w:lang w:val="id-ID" w:eastAsia="ko-KR"/>
              </w:rPr>
            </w:pPr>
          </w:p>
          <w:p w14:paraId="29A97EAB" w14:textId="3E095414" w:rsidR="0044361F" w:rsidRPr="0044361F" w:rsidRDefault="0044361F" w:rsidP="0044361F">
            <w:pPr>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b/>
                <w:sz w:val="16"/>
                <w:szCs w:val="16"/>
                <w:lang w:val="id-ID" w:eastAsia="ko-KR"/>
              </w:rPr>
              <w:t>Ornament:</w:t>
            </w:r>
            <w:r w:rsidRPr="0044361F">
              <w:rPr>
                <w:rFonts w:asciiTheme="majorHAnsi" w:eastAsia="Times New Roman" w:hAnsiTheme="majorHAnsi" w:cstheme="majorHAnsi"/>
                <w:sz w:val="16"/>
                <w:szCs w:val="16"/>
                <w:lang w:val="id-ID" w:eastAsia="ko-KR"/>
              </w:rPr>
              <w:t xml:space="preserve"> Part of the gate wall, </w:t>
            </w:r>
            <w:r w:rsidRPr="0044361F">
              <w:rPr>
                <w:rFonts w:asciiTheme="majorHAnsi" w:eastAsia="Times New Roman" w:hAnsiTheme="majorHAnsi" w:cstheme="majorHAnsi"/>
                <w:b/>
                <w:sz w:val="16"/>
                <w:szCs w:val="16"/>
                <w:lang w:val="id-ID" w:eastAsia="ko-KR"/>
              </w:rPr>
              <w:t>Ceramic:</w:t>
            </w:r>
            <w:r w:rsidRPr="0044361F">
              <w:rPr>
                <w:rFonts w:asciiTheme="majorHAnsi" w:eastAsia="Times New Roman" w:hAnsiTheme="majorHAnsi" w:cstheme="majorHAnsi"/>
                <w:sz w:val="16"/>
                <w:szCs w:val="16"/>
                <w:lang w:val="id-ID" w:eastAsia="ko-KR"/>
              </w:rPr>
              <w:t xml:space="preserve"> The middle and bottom of the gate, </w:t>
            </w:r>
            <w:r w:rsidRPr="0044361F">
              <w:rPr>
                <w:rFonts w:asciiTheme="majorHAnsi" w:eastAsia="Times New Roman" w:hAnsiTheme="majorHAnsi" w:cstheme="majorHAnsi"/>
                <w:b/>
                <w:sz w:val="16"/>
                <w:szCs w:val="16"/>
                <w:lang w:val="id-ID" w:eastAsia="ko-KR"/>
              </w:rPr>
              <w:t>Motif (</w:t>
            </w:r>
            <w:r w:rsidRPr="0044361F">
              <w:rPr>
                <w:rFonts w:asciiTheme="majorHAnsi" w:eastAsia="Times New Roman" w:hAnsiTheme="majorHAnsi" w:cstheme="majorHAnsi"/>
                <w:b/>
                <w:i/>
                <w:iCs/>
                <w:sz w:val="16"/>
                <w:szCs w:val="16"/>
                <w:lang w:val="id-ID" w:eastAsia="ko-KR"/>
              </w:rPr>
              <w:t>Liman, Garuda,</w:t>
            </w:r>
            <w:r w:rsidRPr="0044361F">
              <w:rPr>
                <w:rFonts w:asciiTheme="majorHAnsi" w:eastAsia="Times New Roman" w:hAnsiTheme="majorHAnsi" w:cstheme="majorHAnsi"/>
                <w:b/>
                <w:sz w:val="16"/>
                <w:szCs w:val="16"/>
                <w:lang w:val="id-ID" w:eastAsia="ko-KR"/>
              </w:rPr>
              <w:t xml:space="preserve"> </w:t>
            </w:r>
            <w:r w:rsidRPr="0044361F">
              <w:rPr>
                <w:rFonts w:asciiTheme="majorHAnsi" w:eastAsia="Times New Roman" w:hAnsiTheme="majorHAnsi" w:cstheme="majorHAnsi"/>
                <w:b/>
                <w:i/>
                <w:iCs/>
                <w:sz w:val="16"/>
                <w:szCs w:val="16"/>
                <w:lang w:val="id-ID" w:eastAsia="ko-KR"/>
              </w:rPr>
              <w:t xml:space="preserve">Makara, Candilaras): </w:t>
            </w:r>
            <w:r w:rsidRPr="0044361F">
              <w:rPr>
                <w:rFonts w:asciiTheme="majorHAnsi" w:eastAsia="Times New Roman" w:hAnsiTheme="majorHAnsi" w:cstheme="majorHAnsi"/>
                <w:sz w:val="16"/>
                <w:szCs w:val="16"/>
                <w:lang w:val="id-ID" w:eastAsia="ko-KR"/>
              </w:rPr>
              <w:t xml:space="preserve">This gate features a roof at the top, with the middle portion shaped like wings adorned with the 'lar garuda' motif, the sanga mandala motif, and geometric decorative motifs. In the middle, there are two doors for entry, flanked by five steps on each side. </w:t>
            </w:r>
          </w:p>
        </w:tc>
        <w:tc>
          <w:tcPr>
            <w:tcW w:w="992" w:type="dxa"/>
            <w:hideMark/>
          </w:tcPr>
          <w:p w14:paraId="340CA003" w14:textId="77777777" w:rsidR="0044361F" w:rsidRDefault="0044361F" w:rsidP="0044361F">
            <w:pPr>
              <w:ind w:firstLine="23"/>
              <w:jc w:val="both"/>
              <w:rPr>
                <w:rFonts w:asciiTheme="majorHAnsi" w:eastAsia="Times New Roman" w:hAnsiTheme="majorHAnsi" w:cstheme="majorHAnsi"/>
                <w:sz w:val="16"/>
                <w:szCs w:val="16"/>
                <w:lang w:val="id-ID" w:eastAsia="ko-KR"/>
              </w:rPr>
            </w:pPr>
          </w:p>
          <w:p w14:paraId="666D27D5" w14:textId="09A257BD" w:rsidR="0044361F" w:rsidRPr="0044361F" w:rsidRDefault="0044361F" w:rsidP="0044361F">
            <w:pPr>
              <w:ind w:firstLine="23"/>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sz w:val="16"/>
                <w:szCs w:val="16"/>
                <w:lang w:val="id-ID" w:eastAsia="ko-KR"/>
              </w:rPr>
              <w:t>Padureksa-type door area</w:t>
            </w:r>
          </w:p>
        </w:tc>
      </w:tr>
      <w:tr w:rsidR="0044361F" w:rsidRPr="0044361F" w14:paraId="632A7588" w14:textId="77777777" w:rsidTr="0044361F">
        <w:tc>
          <w:tcPr>
            <w:tcW w:w="2836" w:type="dxa"/>
            <w:hideMark/>
          </w:tcPr>
          <w:p w14:paraId="7E31CAC1" w14:textId="77777777" w:rsidR="0044361F" w:rsidRDefault="0044361F" w:rsidP="0044361F">
            <w:pPr>
              <w:rPr>
                <w:rFonts w:asciiTheme="majorHAnsi" w:eastAsia="Times New Roman" w:hAnsiTheme="majorHAnsi" w:cstheme="majorHAnsi"/>
                <w:sz w:val="16"/>
                <w:szCs w:val="16"/>
                <w:lang w:val="id-ID" w:eastAsia="ko-KR"/>
              </w:rPr>
            </w:pPr>
          </w:p>
          <w:p w14:paraId="3BCD323B" w14:textId="4DEC52D0" w:rsidR="0044361F" w:rsidRPr="0044361F" w:rsidRDefault="0044361F" w:rsidP="0044361F">
            <w:pPr>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 xml:space="preserve">Gate III:  </w:t>
            </w:r>
            <w:r w:rsidRPr="0044361F">
              <w:rPr>
                <w:rFonts w:asciiTheme="majorHAnsi" w:eastAsia="Times New Roman" w:hAnsiTheme="majorHAnsi" w:cstheme="majorHAnsi"/>
                <w:i/>
                <w:iCs/>
                <w:sz w:val="16"/>
                <w:szCs w:val="16"/>
                <w:lang w:val="id-ID" w:eastAsia="ko-KR"/>
              </w:rPr>
              <w:t>LAWANG PASUJUDAN/</w:t>
            </w:r>
            <w:r>
              <w:rPr>
                <w:rFonts w:asciiTheme="majorHAnsi" w:eastAsia="Times New Roman" w:hAnsiTheme="majorHAnsi" w:cstheme="majorHAnsi"/>
                <w:i/>
                <w:iCs/>
                <w:sz w:val="16"/>
                <w:szCs w:val="16"/>
                <w:lang w:val="id-ID" w:eastAsia="ko-KR"/>
              </w:rPr>
              <w:t xml:space="preserve"> </w:t>
            </w:r>
            <w:r w:rsidRPr="0044361F">
              <w:rPr>
                <w:rFonts w:asciiTheme="majorHAnsi" w:eastAsia="Times New Roman" w:hAnsiTheme="majorHAnsi" w:cstheme="majorHAnsi"/>
                <w:i/>
                <w:iCs/>
                <w:sz w:val="16"/>
                <w:szCs w:val="16"/>
                <w:lang w:val="id-ID" w:eastAsia="ko-KR"/>
              </w:rPr>
              <w:t>KRAPYAK/</w:t>
            </w:r>
            <w:r w:rsidRPr="0044361F">
              <w:rPr>
                <w:rFonts w:asciiTheme="majorHAnsi" w:eastAsia="Times New Roman" w:hAnsiTheme="majorHAnsi" w:cstheme="majorHAnsi"/>
                <w:sz w:val="16"/>
                <w:szCs w:val="16"/>
                <w:lang w:val="id-ID" w:eastAsia="ko-KR"/>
              </w:rPr>
              <w:t xml:space="preserve"> Kori Padureksa</w:t>
            </w:r>
          </w:p>
          <w:p w14:paraId="4A0CCA1D" w14:textId="2B9A7C94" w:rsidR="0044361F" w:rsidRPr="0044361F" w:rsidRDefault="0044361F" w:rsidP="0044361F">
            <w:pPr>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b/>
                <w:noProof/>
                <w:sz w:val="16"/>
                <w:szCs w:val="16"/>
                <w:lang w:val="id-ID" w:eastAsia="ko-KR"/>
              </w:rPr>
              <w:drawing>
                <wp:inline distT="0" distB="0" distL="0" distR="0" wp14:anchorId="1C53D163" wp14:editId="11FAB5FB">
                  <wp:extent cx="1259482" cy="975815"/>
                  <wp:effectExtent l="0" t="0" r="0" b="0"/>
                  <wp:docPr id="8378950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62207" cy="977926"/>
                          </a:xfrm>
                          <a:prstGeom prst="rect">
                            <a:avLst/>
                          </a:prstGeom>
                          <a:noFill/>
                          <a:ln>
                            <a:noFill/>
                          </a:ln>
                        </pic:spPr>
                      </pic:pic>
                    </a:graphicData>
                  </a:graphic>
                </wp:inline>
              </w:drawing>
            </w:r>
          </w:p>
        </w:tc>
        <w:tc>
          <w:tcPr>
            <w:tcW w:w="4960" w:type="dxa"/>
            <w:hideMark/>
          </w:tcPr>
          <w:p w14:paraId="3CDACA86" w14:textId="77777777" w:rsidR="0044361F" w:rsidRDefault="0044361F" w:rsidP="0044361F">
            <w:pPr>
              <w:jc w:val="both"/>
              <w:rPr>
                <w:rFonts w:asciiTheme="majorHAnsi" w:eastAsia="Times New Roman" w:hAnsiTheme="majorHAnsi" w:cstheme="majorHAnsi"/>
                <w:b/>
                <w:sz w:val="16"/>
                <w:szCs w:val="16"/>
                <w:lang w:val="id-ID" w:eastAsia="ko-KR"/>
              </w:rPr>
            </w:pPr>
          </w:p>
          <w:p w14:paraId="7CB06FB9" w14:textId="77777777" w:rsid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b/>
                <w:sz w:val="16"/>
                <w:szCs w:val="16"/>
                <w:lang w:val="id-ID" w:eastAsia="ko-KR"/>
              </w:rPr>
              <w:t xml:space="preserve">Ornament: </w:t>
            </w:r>
            <w:r w:rsidRPr="0044361F">
              <w:rPr>
                <w:rFonts w:asciiTheme="majorHAnsi" w:eastAsia="Times New Roman" w:hAnsiTheme="majorHAnsi" w:cstheme="majorHAnsi"/>
                <w:sz w:val="16"/>
                <w:szCs w:val="16"/>
                <w:lang w:val="id-ID" w:eastAsia="ko-KR"/>
              </w:rPr>
              <w:t xml:space="preserve">Part of the gate wall, </w:t>
            </w:r>
            <w:r w:rsidRPr="0044361F">
              <w:rPr>
                <w:rFonts w:asciiTheme="majorHAnsi" w:eastAsia="Times New Roman" w:hAnsiTheme="majorHAnsi" w:cstheme="majorHAnsi"/>
                <w:b/>
                <w:sz w:val="16"/>
                <w:szCs w:val="16"/>
                <w:lang w:val="id-ID" w:eastAsia="ko-KR"/>
              </w:rPr>
              <w:t xml:space="preserve">Ceramic: </w:t>
            </w:r>
            <w:r w:rsidRPr="0044361F">
              <w:rPr>
                <w:rFonts w:asciiTheme="majorHAnsi" w:eastAsia="Times New Roman" w:hAnsiTheme="majorHAnsi" w:cstheme="majorHAnsi"/>
                <w:sz w:val="16"/>
                <w:szCs w:val="16"/>
                <w:lang w:val="id-ID" w:eastAsia="ko-KR"/>
              </w:rPr>
              <w:t xml:space="preserve">The middle and bottom of the gate, </w:t>
            </w:r>
            <w:r w:rsidRPr="0044361F">
              <w:rPr>
                <w:rFonts w:asciiTheme="majorHAnsi" w:eastAsia="Times New Roman" w:hAnsiTheme="majorHAnsi" w:cstheme="majorHAnsi"/>
                <w:b/>
                <w:sz w:val="16"/>
                <w:szCs w:val="16"/>
                <w:lang w:val="id-ID" w:eastAsia="ko-KR"/>
              </w:rPr>
              <w:t xml:space="preserve">Jug/Jar: </w:t>
            </w:r>
            <w:r w:rsidRPr="0044361F">
              <w:rPr>
                <w:rFonts w:asciiTheme="majorHAnsi" w:eastAsia="Times New Roman" w:hAnsiTheme="majorHAnsi" w:cstheme="majorHAnsi"/>
                <w:sz w:val="16"/>
                <w:szCs w:val="16"/>
                <w:lang w:val="id-ID" w:eastAsia="ko-KR"/>
              </w:rPr>
              <w:t>At the bottom beside the gate, there is a gentong containing holy water.</w:t>
            </w:r>
            <w:r w:rsidRPr="0044361F">
              <w:rPr>
                <w:rFonts w:asciiTheme="majorHAnsi" w:eastAsia="Times New Roman" w:hAnsiTheme="majorHAnsi" w:cstheme="majorHAnsi"/>
                <w:b/>
                <w:sz w:val="16"/>
                <w:szCs w:val="16"/>
                <w:lang w:val="id-ID" w:eastAsia="ko-KR"/>
              </w:rPr>
              <w:t xml:space="preserve"> Motif (</w:t>
            </w:r>
            <w:r w:rsidRPr="0044361F">
              <w:rPr>
                <w:rFonts w:asciiTheme="majorHAnsi" w:eastAsia="Times New Roman" w:hAnsiTheme="majorHAnsi" w:cstheme="majorHAnsi"/>
                <w:b/>
                <w:i/>
                <w:iCs/>
                <w:sz w:val="16"/>
                <w:szCs w:val="16"/>
                <w:lang w:val="id-ID" w:eastAsia="ko-KR"/>
              </w:rPr>
              <w:t>Liman, Garuda,</w:t>
            </w:r>
            <w:r w:rsidRPr="0044361F">
              <w:rPr>
                <w:rFonts w:asciiTheme="majorHAnsi" w:eastAsia="Times New Roman" w:hAnsiTheme="majorHAnsi" w:cstheme="majorHAnsi"/>
                <w:b/>
                <w:sz w:val="16"/>
                <w:szCs w:val="16"/>
                <w:lang w:val="id-ID" w:eastAsia="ko-KR"/>
              </w:rPr>
              <w:t xml:space="preserve"> </w:t>
            </w:r>
            <w:r w:rsidRPr="0044361F">
              <w:rPr>
                <w:rFonts w:asciiTheme="majorHAnsi" w:eastAsia="Times New Roman" w:hAnsiTheme="majorHAnsi" w:cstheme="majorHAnsi"/>
                <w:b/>
                <w:i/>
                <w:iCs/>
                <w:sz w:val="16"/>
                <w:szCs w:val="16"/>
                <w:lang w:val="id-ID" w:eastAsia="ko-KR"/>
              </w:rPr>
              <w:t>Makara, Candilaras):</w:t>
            </w:r>
            <w:r w:rsidRPr="0044361F">
              <w:rPr>
                <w:rFonts w:asciiTheme="majorHAnsi" w:eastAsia="Times New Roman" w:hAnsiTheme="majorHAnsi" w:cstheme="majorHAnsi"/>
                <w:sz w:val="16"/>
                <w:szCs w:val="16"/>
                <w:lang w:val="id-ID" w:eastAsia="ko-KR"/>
              </w:rPr>
              <w:t xml:space="preserve"> This gate has a roof at its top. Above the roof, there are wings, parallel to which are eye-shaped motifs, sanga mandala motifs, five-mandala motifs, and geometric decorative motifs. In the middle, there are two entrance doors (krapyak doors), each with a set of stairs. </w:t>
            </w:r>
          </w:p>
          <w:p w14:paraId="7FAC74E2" w14:textId="77777777" w:rsidR="0044361F" w:rsidRDefault="0044361F" w:rsidP="0044361F">
            <w:pPr>
              <w:jc w:val="both"/>
              <w:rPr>
                <w:rFonts w:asciiTheme="majorHAnsi" w:eastAsia="Times New Roman" w:hAnsiTheme="majorHAnsi" w:cstheme="majorHAnsi"/>
                <w:sz w:val="16"/>
                <w:szCs w:val="16"/>
                <w:lang w:val="id-ID" w:eastAsia="ko-KR"/>
              </w:rPr>
            </w:pPr>
          </w:p>
          <w:p w14:paraId="0B3566A3" w14:textId="77777777" w:rsidR="0044361F" w:rsidRDefault="0044361F" w:rsidP="0044361F">
            <w:pPr>
              <w:jc w:val="both"/>
              <w:rPr>
                <w:rFonts w:asciiTheme="majorHAnsi" w:eastAsia="Times New Roman" w:hAnsiTheme="majorHAnsi" w:cstheme="majorHAnsi"/>
                <w:sz w:val="16"/>
                <w:szCs w:val="16"/>
                <w:lang w:val="id-ID" w:eastAsia="ko-KR"/>
              </w:rPr>
            </w:pPr>
          </w:p>
          <w:p w14:paraId="67B29BB7" w14:textId="573C3C1B" w:rsidR="0044361F" w:rsidRPr="0044361F" w:rsidRDefault="0044361F" w:rsidP="0044361F">
            <w:pPr>
              <w:jc w:val="both"/>
              <w:rPr>
                <w:rFonts w:asciiTheme="majorHAnsi" w:eastAsia="Times New Roman" w:hAnsiTheme="majorHAnsi" w:cstheme="majorHAnsi"/>
                <w:b/>
                <w:sz w:val="16"/>
                <w:szCs w:val="16"/>
                <w:lang w:val="id-ID" w:eastAsia="ko-KR"/>
              </w:rPr>
            </w:pPr>
          </w:p>
        </w:tc>
        <w:tc>
          <w:tcPr>
            <w:tcW w:w="992" w:type="dxa"/>
            <w:hideMark/>
          </w:tcPr>
          <w:p w14:paraId="5EDCE9E9" w14:textId="77777777" w:rsidR="0044361F" w:rsidRDefault="0044361F" w:rsidP="0044361F">
            <w:pPr>
              <w:ind w:firstLine="23"/>
              <w:jc w:val="both"/>
              <w:rPr>
                <w:rFonts w:asciiTheme="majorHAnsi" w:eastAsia="Times New Roman" w:hAnsiTheme="majorHAnsi" w:cstheme="majorHAnsi"/>
                <w:sz w:val="16"/>
                <w:szCs w:val="16"/>
                <w:lang w:val="id-ID" w:eastAsia="ko-KR"/>
              </w:rPr>
            </w:pPr>
          </w:p>
          <w:p w14:paraId="4A0CABDF" w14:textId="3098540B" w:rsidR="0044361F" w:rsidRPr="0044361F" w:rsidRDefault="0044361F" w:rsidP="0044361F">
            <w:pPr>
              <w:ind w:firstLine="23"/>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sz w:val="16"/>
                <w:szCs w:val="16"/>
                <w:lang w:val="id-ID" w:eastAsia="ko-KR"/>
              </w:rPr>
              <w:t>Padureksa-type door area</w:t>
            </w:r>
          </w:p>
        </w:tc>
      </w:tr>
      <w:tr w:rsidR="0044361F" w:rsidRPr="0044361F" w14:paraId="31A695A3" w14:textId="77777777" w:rsidTr="0044361F">
        <w:tc>
          <w:tcPr>
            <w:tcW w:w="2836" w:type="dxa"/>
            <w:hideMark/>
          </w:tcPr>
          <w:p w14:paraId="6EEBD558" w14:textId="00ED96CF" w:rsidR="0044361F" w:rsidRP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lastRenderedPageBreak/>
              <w:t xml:space="preserve">Gate IV: </w:t>
            </w:r>
            <w:r w:rsidRPr="0044361F">
              <w:rPr>
                <w:rFonts w:asciiTheme="majorHAnsi" w:eastAsia="Times New Roman" w:hAnsiTheme="majorHAnsi" w:cstheme="majorHAnsi"/>
                <w:i/>
                <w:iCs/>
                <w:sz w:val="16"/>
                <w:szCs w:val="16"/>
                <w:lang w:val="id-ID" w:eastAsia="ko-KR"/>
              </w:rPr>
              <w:t>LAWANG RATNA KOMALA/</w:t>
            </w:r>
            <w:r w:rsidRPr="0044361F">
              <w:rPr>
                <w:rFonts w:asciiTheme="majorHAnsi" w:eastAsia="Times New Roman" w:hAnsiTheme="majorHAnsi" w:cstheme="majorHAnsi"/>
                <w:sz w:val="16"/>
                <w:szCs w:val="16"/>
                <w:lang w:val="id-ID" w:eastAsia="ko-KR"/>
              </w:rPr>
              <w:t xml:space="preserve"> Candi Bentar</w:t>
            </w:r>
          </w:p>
          <w:p w14:paraId="3FC8FA52" w14:textId="77777777" w:rsidR="0044361F" w:rsidRDefault="0044361F" w:rsidP="0044361F">
            <w:pPr>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b/>
                <w:noProof/>
                <w:sz w:val="16"/>
                <w:szCs w:val="16"/>
                <w:lang w:val="id-ID" w:eastAsia="ko-KR"/>
              </w:rPr>
              <w:drawing>
                <wp:inline distT="0" distB="0" distL="0" distR="0" wp14:anchorId="56948B92" wp14:editId="295D6DE7">
                  <wp:extent cx="1057275" cy="1047750"/>
                  <wp:effectExtent l="0" t="0" r="9525" b="0"/>
                  <wp:docPr id="17592741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7275" cy="1047750"/>
                          </a:xfrm>
                          <a:prstGeom prst="rect">
                            <a:avLst/>
                          </a:prstGeom>
                          <a:noFill/>
                          <a:ln>
                            <a:noFill/>
                          </a:ln>
                        </pic:spPr>
                      </pic:pic>
                    </a:graphicData>
                  </a:graphic>
                </wp:inline>
              </w:drawing>
            </w:r>
          </w:p>
          <w:p w14:paraId="4ECA2C25" w14:textId="77777777" w:rsidR="0044361F" w:rsidRDefault="0044361F" w:rsidP="0044361F">
            <w:pPr>
              <w:jc w:val="both"/>
              <w:rPr>
                <w:rFonts w:asciiTheme="majorHAnsi" w:eastAsia="Times New Roman" w:hAnsiTheme="majorHAnsi" w:cstheme="majorHAnsi"/>
                <w:b/>
                <w:sz w:val="16"/>
                <w:szCs w:val="16"/>
                <w:lang w:val="id-ID" w:eastAsia="ko-KR"/>
              </w:rPr>
            </w:pPr>
          </w:p>
          <w:p w14:paraId="6864833B" w14:textId="004DF590" w:rsidR="0044361F" w:rsidRPr="0044361F" w:rsidRDefault="0044361F" w:rsidP="0044361F">
            <w:pPr>
              <w:jc w:val="both"/>
              <w:rPr>
                <w:rFonts w:asciiTheme="majorHAnsi" w:eastAsia="Times New Roman" w:hAnsiTheme="majorHAnsi" w:cstheme="majorHAnsi"/>
                <w:b/>
                <w:sz w:val="16"/>
                <w:szCs w:val="16"/>
                <w:lang w:val="id-ID" w:eastAsia="ko-KR"/>
              </w:rPr>
            </w:pPr>
          </w:p>
        </w:tc>
        <w:tc>
          <w:tcPr>
            <w:tcW w:w="4960" w:type="dxa"/>
            <w:hideMark/>
          </w:tcPr>
          <w:p w14:paraId="730B6EC8" w14:textId="77777777" w:rsidR="0044361F" w:rsidRP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b/>
                <w:sz w:val="16"/>
                <w:szCs w:val="16"/>
                <w:lang w:val="id-ID" w:eastAsia="ko-KR"/>
              </w:rPr>
              <w:t xml:space="preserve">Ornament: </w:t>
            </w:r>
            <w:r w:rsidRPr="0044361F">
              <w:rPr>
                <w:rFonts w:asciiTheme="majorHAnsi" w:eastAsia="Times New Roman" w:hAnsiTheme="majorHAnsi" w:cstheme="majorHAnsi"/>
                <w:sz w:val="16"/>
                <w:szCs w:val="16"/>
                <w:lang w:val="id-ID" w:eastAsia="ko-KR"/>
              </w:rPr>
              <w:t xml:space="preserve">Part of the gate wall, </w:t>
            </w:r>
            <w:r w:rsidRPr="0044361F">
              <w:rPr>
                <w:rFonts w:asciiTheme="majorHAnsi" w:eastAsia="Times New Roman" w:hAnsiTheme="majorHAnsi" w:cstheme="majorHAnsi"/>
                <w:b/>
                <w:sz w:val="16"/>
                <w:szCs w:val="16"/>
                <w:lang w:val="id-ID" w:eastAsia="ko-KR"/>
              </w:rPr>
              <w:t xml:space="preserve">Ceramic: </w:t>
            </w:r>
            <w:r w:rsidRPr="0044361F">
              <w:rPr>
                <w:rFonts w:asciiTheme="majorHAnsi" w:eastAsia="Times New Roman" w:hAnsiTheme="majorHAnsi" w:cstheme="majorHAnsi"/>
                <w:sz w:val="16"/>
                <w:szCs w:val="16"/>
                <w:lang w:val="id-ID" w:eastAsia="ko-KR"/>
              </w:rPr>
              <w:t xml:space="preserve">The middle and bottom of the gate, </w:t>
            </w:r>
            <w:r w:rsidRPr="0044361F">
              <w:rPr>
                <w:rFonts w:asciiTheme="majorHAnsi" w:eastAsia="Times New Roman" w:hAnsiTheme="majorHAnsi" w:cstheme="majorHAnsi"/>
                <w:b/>
                <w:sz w:val="16"/>
                <w:szCs w:val="16"/>
                <w:lang w:val="id-ID" w:eastAsia="ko-KR"/>
              </w:rPr>
              <w:t xml:space="preserve">Jug/Jar: </w:t>
            </w:r>
            <w:r w:rsidRPr="0044361F">
              <w:rPr>
                <w:rFonts w:asciiTheme="majorHAnsi" w:eastAsia="Times New Roman" w:hAnsiTheme="majorHAnsi" w:cstheme="majorHAnsi"/>
                <w:sz w:val="16"/>
                <w:szCs w:val="16"/>
                <w:lang w:val="id-ID" w:eastAsia="ko-KR"/>
              </w:rPr>
              <w:t>At the top of the gate, there is a kendi (a container for holy water).</w:t>
            </w:r>
            <w:r w:rsidRPr="0044361F">
              <w:rPr>
                <w:rFonts w:asciiTheme="majorHAnsi" w:eastAsia="Times New Roman" w:hAnsiTheme="majorHAnsi" w:cstheme="majorHAnsi"/>
                <w:b/>
                <w:sz w:val="16"/>
                <w:szCs w:val="16"/>
                <w:lang w:val="id-ID" w:eastAsia="ko-KR"/>
              </w:rPr>
              <w:t xml:space="preserve"> Motif (</w:t>
            </w:r>
            <w:r w:rsidRPr="0044361F">
              <w:rPr>
                <w:rFonts w:asciiTheme="majorHAnsi" w:eastAsia="Times New Roman" w:hAnsiTheme="majorHAnsi" w:cstheme="majorHAnsi"/>
                <w:b/>
                <w:i/>
                <w:iCs/>
                <w:sz w:val="16"/>
                <w:szCs w:val="16"/>
                <w:lang w:val="id-ID" w:eastAsia="ko-KR"/>
              </w:rPr>
              <w:t>Liman, Garuda,</w:t>
            </w:r>
            <w:r w:rsidRPr="0044361F">
              <w:rPr>
                <w:rFonts w:asciiTheme="majorHAnsi" w:eastAsia="Times New Roman" w:hAnsiTheme="majorHAnsi" w:cstheme="majorHAnsi"/>
                <w:b/>
                <w:sz w:val="16"/>
                <w:szCs w:val="16"/>
                <w:lang w:val="id-ID" w:eastAsia="ko-KR"/>
              </w:rPr>
              <w:t xml:space="preserve"> </w:t>
            </w:r>
            <w:r w:rsidRPr="0044361F">
              <w:rPr>
                <w:rFonts w:asciiTheme="majorHAnsi" w:eastAsia="Times New Roman" w:hAnsiTheme="majorHAnsi" w:cstheme="majorHAnsi"/>
                <w:b/>
                <w:i/>
                <w:iCs/>
                <w:sz w:val="16"/>
                <w:szCs w:val="16"/>
                <w:lang w:val="id-ID" w:eastAsia="ko-KR"/>
              </w:rPr>
              <w:t>Makara, Candilaras):</w:t>
            </w:r>
            <w:r w:rsidRPr="0044361F">
              <w:rPr>
                <w:rFonts w:asciiTheme="majorHAnsi" w:eastAsia="Times New Roman" w:hAnsiTheme="majorHAnsi" w:cstheme="majorHAnsi"/>
                <w:sz w:val="16"/>
                <w:szCs w:val="16"/>
                <w:lang w:val="id-ID" w:eastAsia="ko-KR"/>
              </w:rPr>
              <w:t xml:space="preserve"> This gate has no particular shape. The body is decorated with Chinese porcelain motifs, and there are nine steps.</w:t>
            </w:r>
          </w:p>
        </w:tc>
        <w:tc>
          <w:tcPr>
            <w:tcW w:w="992" w:type="dxa"/>
          </w:tcPr>
          <w:p w14:paraId="18A5F4A1" w14:textId="77777777" w:rsidR="0044361F" w:rsidRPr="0044361F" w:rsidRDefault="0044361F" w:rsidP="0044361F">
            <w:pPr>
              <w:ind w:firstLine="23"/>
              <w:jc w:val="both"/>
              <w:rPr>
                <w:rFonts w:asciiTheme="majorHAnsi" w:eastAsia="Times New Roman" w:hAnsiTheme="majorHAnsi" w:cstheme="majorHAnsi"/>
                <w:b/>
                <w:sz w:val="16"/>
                <w:szCs w:val="16"/>
                <w:lang w:val="id-ID" w:eastAsia="ko-KR"/>
              </w:rPr>
            </w:pPr>
          </w:p>
        </w:tc>
      </w:tr>
      <w:tr w:rsidR="0044361F" w:rsidRPr="0044361F" w14:paraId="51FC8C67" w14:textId="77777777" w:rsidTr="0044361F">
        <w:tc>
          <w:tcPr>
            <w:tcW w:w="2836" w:type="dxa"/>
            <w:hideMark/>
          </w:tcPr>
          <w:p w14:paraId="214EE583" w14:textId="35BF23A5" w:rsidR="0044361F" w:rsidRP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 xml:space="preserve">Gate V: </w:t>
            </w:r>
            <w:r w:rsidRPr="0044361F">
              <w:rPr>
                <w:rFonts w:asciiTheme="majorHAnsi" w:eastAsia="Times New Roman" w:hAnsiTheme="majorHAnsi" w:cstheme="majorHAnsi"/>
                <w:i/>
                <w:iCs/>
                <w:sz w:val="16"/>
                <w:szCs w:val="16"/>
                <w:lang w:val="id-ID" w:eastAsia="ko-KR"/>
              </w:rPr>
              <w:t>LAWANG JINEM / PANDAN/</w:t>
            </w:r>
            <w:r w:rsidRPr="0044361F">
              <w:rPr>
                <w:rFonts w:asciiTheme="majorHAnsi" w:eastAsia="Times New Roman" w:hAnsiTheme="majorHAnsi" w:cstheme="majorHAnsi"/>
                <w:sz w:val="16"/>
                <w:szCs w:val="16"/>
                <w:lang w:val="id-ID" w:eastAsia="ko-KR"/>
              </w:rPr>
              <w:t xml:space="preserve"> Kori Padureksa</w:t>
            </w:r>
          </w:p>
          <w:p w14:paraId="1D2B2DC8" w14:textId="77777777" w:rsid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noProof/>
                <w:sz w:val="16"/>
                <w:szCs w:val="16"/>
                <w:lang w:val="id-ID" w:eastAsia="ko-KR"/>
              </w:rPr>
              <w:drawing>
                <wp:inline distT="0" distB="0" distL="0" distR="0" wp14:anchorId="1BBB3A41" wp14:editId="1A422B86">
                  <wp:extent cx="1000125" cy="1171575"/>
                  <wp:effectExtent l="0" t="0" r="9525" b="9525"/>
                  <wp:docPr id="6621226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0125" cy="1171575"/>
                          </a:xfrm>
                          <a:prstGeom prst="rect">
                            <a:avLst/>
                          </a:prstGeom>
                          <a:noFill/>
                          <a:ln>
                            <a:noFill/>
                          </a:ln>
                        </pic:spPr>
                      </pic:pic>
                    </a:graphicData>
                  </a:graphic>
                </wp:inline>
              </w:drawing>
            </w:r>
          </w:p>
          <w:p w14:paraId="6D38FCBA" w14:textId="77777777" w:rsidR="0044361F" w:rsidRDefault="0044361F" w:rsidP="0044361F">
            <w:pPr>
              <w:jc w:val="both"/>
              <w:rPr>
                <w:rFonts w:asciiTheme="majorHAnsi" w:eastAsia="Times New Roman" w:hAnsiTheme="majorHAnsi" w:cstheme="majorHAnsi"/>
                <w:sz w:val="16"/>
                <w:szCs w:val="16"/>
                <w:lang w:val="id-ID" w:eastAsia="ko-KR"/>
              </w:rPr>
            </w:pPr>
          </w:p>
          <w:p w14:paraId="6AC79BB8" w14:textId="778C63DB" w:rsidR="0044361F" w:rsidRPr="0044361F" w:rsidRDefault="0044361F" w:rsidP="0044361F">
            <w:pPr>
              <w:jc w:val="both"/>
              <w:rPr>
                <w:rFonts w:asciiTheme="majorHAnsi" w:eastAsia="Times New Roman" w:hAnsiTheme="majorHAnsi" w:cstheme="majorHAnsi"/>
                <w:sz w:val="16"/>
                <w:szCs w:val="16"/>
                <w:lang w:val="id-ID" w:eastAsia="ko-KR"/>
              </w:rPr>
            </w:pPr>
          </w:p>
        </w:tc>
        <w:tc>
          <w:tcPr>
            <w:tcW w:w="4960" w:type="dxa"/>
            <w:hideMark/>
          </w:tcPr>
          <w:p w14:paraId="06ADC67A" w14:textId="77777777" w:rsidR="0044361F" w:rsidRP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b/>
                <w:sz w:val="16"/>
                <w:szCs w:val="16"/>
                <w:lang w:val="id-ID" w:eastAsia="ko-KR"/>
              </w:rPr>
              <w:t xml:space="preserve">Ornament: </w:t>
            </w:r>
            <w:r w:rsidRPr="0044361F">
              <w:rPr>
                <w:rFonts w:asciiTheme="majorHAnsi" w:eastAsia="Times New Roman" w:hAnsiTheme="majorHAnsi" w:cstheme="majorHAnsi"/>
                <w:sz w:val="16"/>
                <w:szCs w:val="16"/>
                <w:lang w:val="id-ID" w:eastAsia="ko-KR"/>
              </w:rPr>
              <w:t xml:space="preserve">Part of the gate wall, </w:t>
            </w:r>
            <w:r w:rsidRPr="0044361F">
              <w:rPr>
                <w:rFonts w:asciiTheme="majorHAnsi" w:eastAsia="Times New Roman" w:hAnsiTheme="majorHAnsi" w:cstheme="majorHAnsi"/>
                <w:b/>
                <w:sz w:val="16"/>
                <w:szCs w:val="16"/>
                <w:lang w:val="id-ID" w:eastAsia="ko-KR"/>
              </w:rPr>
              <w:t xml:space="preserve">Ceramic: </w:t>
            </w:r>
            <w:r w:rsidRPr="0044361F">
              <w:rPr>
                <w:rFonts w:asciiTheme="majorHAnsi" w:eastAsia="Times New Roman" w:hAnsiTheme="majorHAnsi" w:cstheme="majorHAnsi"/>
                <w:sz w:val="16"/>
                <w:szCs w:val="16"/>
                <w:lang w:val="id-ID" w:eastAsia="ko-KR"/>
              </w:rPr>
              <w:t xml:space="preserve">The middle and bottom of the gate, </w:t>
            </w:r>
            <w:r w:rsidRPr="0044361F">
              <w:rPr>
                <w:rFonts w:asciiTheme="majorHAnsi" w:eastAsia="Times New Roman" w:hAnsiTheme="majorHAnsi" w:cstheme="majorHAnsi"/>
                <w:b/>
                <w:sz w:val="16"/>
                <w:szCs w:val="16"/>
                <w:lang w:val="id-ID" w:eastAsia="ko-KR"/>
              </w:rPr>
              <w:t>Motif (</w:t>
            </w:r>
            <w:r w:rsidRPr="0044361F">
              <w:rPr>
                <w:rFonts w:asciiTheme="majorHAnsi" w:eastAsia="Times New Roman" w:hAnsiTheme="majorHAnsi" w:cstheme="majorHAnsi"/>
                <w:b/>
                <w:i/>
                <w:iCs/>
                <w:sz w:val="16"/>
                <w:szCs w:val="16"/>
                <w:lang w:val="id-ID" w:eastAsia="ko-KR"/>
              </w:rPr>
              <w:t>Liman, Garuda,</w:t>
            </w:r>
            <w:r w:rsidRPr="0044361F">
              <w:rPr>
                <w:rFonts w:asciiTheme="majorHAnsi" w:eastAsia="Times New Roman" w:hAnsiTheme="majorHAnsi" w:cstheme="majorHAnsi"/>
                <w:b/>
                <w:sz w:val="16"/>
                <w:szCs w:val="16"/>
                <w:lang w:val="id-ID" w:eastAsia="ko-KR"/>
              </w:rPr>
              <w:t xml:space="preserve"> </w:t>
            </w:r>
            <w:r w:rsidRPr="0044361F">
              <w:rPr>
                <w:rFonts w:asciiTheme="majorHAnsi" w:eastAsia="Times New Roman" w:hAnsiTheme="majorHAnsi" w:cstheme="majorHAnsi"/>
                <w:b/>
                <w:i/>
                <w:iCs/>
                <w:sz w:val="16"/>
                <w:szCs w:val="16"/>
                <w:lang w:val="id-ID" w:eastAsia="ko-KR"/>
              </w:rPr>
              <w:t>Makara, Candilaras):</w:t>
            </w:r>
            <w:r w:rsidRPr="0044361F">
              <w:rPr>
                <w:rFonts w:asciiTheme="majorHAnsi" w:eastAsia="Times New Roman" w:hAnsiTheme="majorHAnsi" w:cstheme="majorHAnsi"/>
                <w:sz w:val="16"/>
                <w:szCs w:val="16"/>
                <w:lang w:val="id-ID" w:eastAsia="ko-KR"/>
              </w:rPr>
              <w:t xml:space="preserve"> This gate has a roof at the top. On the roof, there are wings, a sanga mandala motif, a five mandala motif, and a geometric decorative motif. In the middle, there are two entrances, and the staircase has nine steps.</w:t>
            </w:r>
          </w:p>
        </w:tc>
        <w:tc>
          <w:tcPr>
            <w:tcW w:w="992" w:type="dxa"/>
            <w:hideMark/>
          </w:tcPr>
          <w:p w14:paraId="53A3E7B2" w14:textId="77777777" w:rsidR="0044361F" w:rsidRPr="0044361F" w:rsidRDefault="0044361F" w:rsidP="0044361F">
            <w:pPr>
              <w:ind w:firstLine="23"/>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sz w:val="16"/>
                <w:szCs w:val="16"/>
                <w:lang w:val="id-ID" w:eastAsia="ko-KR"/>
              </w:rPr>
              <w:t>Padureksa-type door area</w:t>
            </w:r>
          </w:p>
        </w:tc>
      </w:tr>
      <w:tr w:rsidR="0044361F" w:rsidRPr="0044361F" w14:paraId="158478B7" w14:textId="77777777" w:rsidTr="0044361F">
        <w:tc>
          <w:tcPr>
            <w:tcW w:w="2836" w:type="dxa"/>
            <w:hideMark/>
          </w:tcPr>
          <w:p w14:paraId="2C866B57" w14:textId="77777777" w:rsidR="004A196B"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 xml:space="preserve">Gate VI: </w:t>
            </w:r>
            <w:r w:rsidRPr="0044361F">
              <w:rPr>
                <w:rFonts w:asciiTheme="majorHAnsi" w:eastAsia="Times New Roman" w:hAnsiTheme="majorHAnsi" w:cstheme="majorHAnsi"/>
                <w:i/>
                <w:iCs/>
                <w:sz w:val="16"/>
                <w:szCs w:val="16"/>
                <w:lang w:val="id-ID" w:eastAsia="ko-KR"/>
              </w:rPr>
              <w:t>LAWANG RARAROGA/</w:t>
            </w:r>
            <w:r w:rsidRPr="0044361F">
              <w:rPr>
                <w:rFonts w:asciiTheme="majorHAnsi" w:eastAsia="Times New Roman" w:hAnsiTheme="majorHAnsi" w:cstheme="majorHAnsi"/>
                <w:sz w:val="16"/>
                <w:szCs w:val="16"/>
                <w:lang w:val="id-ID" w:eastAsia="ko-KR"/>
              </w:rPr>
              <w:t xml:space="preserve"> </w:t>
            </w:r>
          </w:p>
          <w:p w14:paraId="35C53A45" w14:textId="0F2C2B51" w:rsid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Candi Bentar</w:t>
            </w:r>
          </w:p>
          <w:p w14:paraId="2B78A129" w14:textId="326A5ED7" w:rsid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noProof/>
                <w:sz w:val="16"/>
                <w:szCs w:val="16"/>
                <w:lang w:val="id-ID" w:eastAsia="ko-KR"/>
              </w:rPr>
              <w:drawing>
                <wp:inline distT="0" distB="0" distL="0" distR="0" wp14:anchorId="78B69DC3" wp14:editId="5A6542BA">
                  <wp:extent cx="1019175" cy="1800225"/>
                  <wp:effectExtent l="0" t="0" r="9525" b="9525"/>
                  <wp:docPr id="4576762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19175" cy="1800225"/>
                          </a:xfrm>
                          <a:prstGeom prst="rect">
                            <a:avLst/>
                          </a:prstGeom>
                          <a:noFill/>
                          <a:ln>
                            <a:noFill/>
                          </a:ln>
                        </pic:spPr>
                      </pic:pic>
                    </a:graphicData>
                  </a:graphic>
                </wp:inline>
              </w:drawing>
            </w:r>
          </w:p>
          <w:p w14:paraId="7A0FF67D" w14:textId="77777777" w:rsidR="0044361F" w:rsidRDefault="0044361F" w:rsidP="0044361F">
            <w:pPr>
              <w:jc w:val="both"/>
              <w:rPr>
                <w:rFonts w:asciiTheme="majorHAnsi" w:eastAsia="Times New Roman" w:hAnsiTheme="majorHAnsi" w:cstheme="majorHAnsi"/>
                <w:sz w:val="16"/>
                <w:szCs w:val="16"/>
                <w:lang w:val="id-ID" w:eastAsia="ko-KR"/>
              </w:rPr>
            </w:pPr>
          </w:p>
          <w:p w14:paraId="6DD366E8" w14:textId="79BDCEAE" w:rsidR="0044361F" w:rsidRPr="0044361F" w:rsidRDefault="0044361F" w:rsidP="0044361F">
            <w:pPr>
              <w:jc w:val="both"/>
              <w:rPr>
                <w:rFonts w:asciiTheme="majorHAnsi" w:eastAsia="Times New Roman" w:hAnsiTheme="majorHAnsi" w:cstheme="majorHAnsi"/>
                <w:sz w:val="16"/>
                <w:szCs w:val="16"/>
                <w:lang w:val="id-ID" w:eastAsia="ko-KR"/>
              </w:rPr>
            </w:pPr>
          </w:p>
        </w:tc>
        <w:tc>
          <w:tcPr>
            <w:tcW w:w="4960" w:type="dxa"/>
            <w:hideMark/>
          </w:tcPr>
          <w:p w14:paraId="621FB3E9" w14:textId="77777777" w:rsidR="0044361F" w:rsidRPr="0044361F" w:rsidRDefault="0044361F" w:rsidP="0044361F">
            <w:pPr>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b/>
                <w:sz w:val="16"/>
                <w:szCs w:val="16"/>
                <w:lang w:val="id-ID" w:eastAsia="ko-KR"/>
              </w:rPr>
              <w:t xml:space="preserve">Ornament: </w:t>
            </w:r>
            <w:r w:rsidRPr="0044361F">
              <w:rPr>
                <w:rFonts w:asciiTheme="majorHAnsi" w:eastAsia="Times New Roman" w:hAnsiTheme="majorHAnsi" w:cstheme="majorHAnsi"/>
                <w:sz w:val="16"/>
                <w:szCs w:val="16"/>
                <w:lang w:val="id-ID" w:eastAsia="ko-KR"/>
              </w:rPr>
              <w:t xml:space="preserve">Part of the gate wall, </w:t>
            </w:r>
            <w:r w:rsidRPr="0044361F">
              <w:rPr>
                <w:rFonts w:asciiTheme="majorHAnsi" w:eastAsia="Times New Roman" w:hAnsiTheme="majorHAnsi" w:cstheme="majorHAnsi"/>
                <w:b/>
                <w:sz w:val="16"/>
                <w:szCs w:val="16"/>
                <w:lang w:val="id-ID" w:eastAsia="ko-KR"/>
              </w:rPr>
              <w:t xml:space="preserve">Ceramic: </w:t>
            </w:r>
            <w:r w:rsidRPr="0044361F">
              <w:rPr>
                <w:rFonts w:asciiTheme="majorHAnsi" w:eastAsia="Times New Roman" w:hAnsiTheme="majorHAnsi" w:cstheme="majorHAnsi"/>
                <w:sz w:val="16"/>
                <w:szCs w:val="16"/>
                <w:lang w:val="id-ID" w:eastAsia="ko-KR"/>
              </w:rPr>
              <w:t xml:space="preserve">The middle and bottom of the gate, </w:t>
            </w:r>
            <w:r w:rsidRPr="0044361F">
              <w:rPr>
                <w:rFonts w:asciiTheme="majorHAnsi" w:eastAsia="Times New Roman" w:hAnsiTheme="majorHAnsi" w:cstheme="majorHAnsi"/>
                <w:b/>
                <w:sz w:val="16"/>
                <w:szCs w:val="16"/>
                <w:lang w:val="id-ID" w:eastAsia="ko-KR"/>
              </w:rPr>
              <w:t xml:space="preserve">Jug/Jar: </w:t>
            </w:r>
            <w:r w:rsidRPr="0044361F">
              <w:rPr>
                <w:rFonts w:asciiTheme="majorHAnsi" w:eastAsia="Times New Roman" w:hAnsiTheme="majorHAnsi" w:cstheme="majorHAnsi"/>
                <w:sz w:val="16"/>
                <w:szCs w:val="16"/>
                <w:lang w:val="id-ID" w:eastAsia="ko-KR"/>
              </w:rPr>
              <w:t>At the bottom beside the gate, there is a gentong containing holy water</w:t>
            </w:r>
            <w:r w:rsidRPr="0044361F">
              <w:rPr>
                <w:rFonts w:asciiTheme="majorHAnsi" w:eastAsia="Times New Roman" w:hAnsiTheme="majorHAnsi" w:cstheme="majorHAnsi"/>
                <w:b/>
                <w:sz w:val="16"/>
                <w:szCs w:val="16"/>
                <w:lang w:val="id-ID" w:eastAsia="ko-KR"/>
              </w:rPr>
              <w:t>, Motif (</w:t>
            </w:r>
            <w:r w:rsidRPr="0044361F">
              <w:rPr>
                <w:rFonts w:asciiTheme="majorHAnsi" w:eastAsia="Times New Roman" w:hAnsiTheme="majorHAnsi" w:cstheme="majorHAnsi"/>
                <w:b/>
                <w:i/>
                <w:iCs/>
                <w:sz w:val="16"/>
                <w:szCs w:val="16"/>
                <w:lang w:val="id-ID" w:eastAsia="ko-KR"/>
              </w:rPr>
              <w:t>Liman, Garuda,</w:t>
            </w:r>
            <w:r w:rsidRPr="0044361F">
              <w:rPr>
                <w:rFonts w:asciiTheme="majorHAnsi" w:eastAsia="Times New Roman" w:hAnsiTheme="majorHAnsi" w:cstheme="majorHAnsi"/>
                <w:b/>
                <w:sz w:val="16"/>
                <w:szCs w:val="16"/>
                <w:lang w:val="id-ID" w:eastAsia="ko-KR"/>
              </w:rPr>
              <w:t xml:space="preserve"> </w:t>
            </w:r>
            <w:r w:rsidRPr="0044361F">
              <w:rPr>
                <w:rFonts w:asciiTheme="majorHAnsi" w:eastAsia="Times New Roman" w:hAnsiTheme="majorHAnsi" w:cstheme="majorHAnsi"/>
                <w:b/>
                <w:i/>
                <w:iCs/>
                <w:sz w:val="16"/>
                <w:szCs w:val="16"/>
                <w:lang w:val="id-ID" w:eastAsia="ko-KR"/>
              </w:rPr>
              <w:t>Makara, Candilaras):</w:t>
            </w:r>
            <w:r w:rsidRPr="0044361F">
              <w:rPr>
                <w:rFonts w:asciiTheme="majorHAnsi" w:eastAsia="Times New Roman" w:hAnsiTheme="majorHAnsi" w:cstheme="majorHAnsi"/>
                <w:sz w:val="16"/>
                <w:szCs w:val="16"/>
                <w:lang w:val="id-ID" w:eastAsia="ko-KR"/>
              </w:rPr>
              <w:t xml:space="preserve"> This gate is in the shape of a momentary temple, at the top there is a crown shape, a makarabyuha (sumping) shape with wings, and eight steps.</w:t>
            </w:r>
          </w:p>
        </w:tc>
        <w:tc>
          <w:tcPr>
            <w:tcW w:w="992" w:type="dxa"/>
            <w:hideMark/>
          </w:tcPr>
          <w:p w14:paraId="7545E58E" w14:textId="77777777" w:rsidR="0044361F" w:rsidRPr="0044361F" w:rsidRDefault="0044361F" w:rsidP="0044361F">
            <w:pPr>
              <w:ind w:firstLine="23"/>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Padureksa-type door area</w:t>
            </w:r>
          </w:p>
        </w:tc>
      </w:tr>
      <w:tr w:rsidR="0044361F" w:rsidRPr="0044361F" w14:paraId="39DB8BD8" w14:textId="77777777" w:rsidTr="0044361F">
        <w:tc>
          <w:tcPr>
            <w:tcW w:w="2836" w:type="dxa"/>
            <w:hideMark/>
          </w:tcPr>
          <w:p w14:paraId="36E77204" w14:textId="77777777" w:rsid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 xml:space="preserve">Gate VII: </w:t>
            </w:r>
            <w:r w:rsidRPr="0044361F">
              <w:rPr>
                <w:rFonts w:asciiTheme="majorHAnsi" w:eastAsia="Times New Roman" w:hAnsiTheme="majorHAnsi" w:cstheme="majorHAnsi"/>
                <w:i/>
                <w:iCs/>
                <w:sz w:val="16"/>
                <w:szCs w:val="16"/>
                <w:lang w:val="id-ID" w:eastAsia="ko-KR"/>
              </w:rPr>
              <w:t>LAWANG KACA/</w:t>
            </w:r>
            <w:r w:rsidRPr="0044361F">
              <w:rPr>
                <w:rFonts w:asciiTheme="majorHAnsi" w:eastAsia="Times New Roman" w:hAnsiTheme="majorHAnsi" w:cstheme="majorHAnsi"/>
                <w:sz w:val="16"/>
                <w:szCs w:val="16"/>
                <w:lang w:val="id-ID" w:eastAsia="ko-KR"/>
              </w:rPr>
              <w:t xml:space="preserve"> Kori Padureksa</w:t>
            </w:r>
            <w:r w:rsidRPr="0044361F">
              <w:rPr>
                <w:rFonts w:asciiTheme="majorHAnsi" w:eastAsia="Times New Roman" w:hAnsiTheme="majorHAnsi" w:cstheme="majorHAnsi"/>
                <w:noProof/>
                <w:sz w:val="16"/>
                <w:szCs w:val="16"/>
                <w:lang w:val="id-ID" w:eastAsia="ko-KR"/>
              </w:rPr>
              <w:drawing>
                <wp:inline distT="0" distB="0" distL="0" distR="0" wp14:anchorId="10CF2CFE" wp14:editId="4C6404F5">
                  <wp:extent cx="1323975" cy="1400175"/>
                  <wp:effectExtent l="0" t="0" r="9525" b="9525"/>
                  <wp:docPr id="2978388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3975" cy="1400175"/>
                          </a:xfrm>
                          <a:prstGeom prst="rect">
                            <a:avLst/>
                          </a:prstGeom>
                          <a:noFill/>
                          <a:ln>
                            <a:noFill/>
                          </a:ln>
                        </pic:spPr>
                      </pic:pic>
                    </a:graphicData>
                  </a:graphic>
                </wp:inline>
              </w:drawing>
            </w:r>
          </w:p>
          <w:p w14:paraId="60D928D5" w14:textId="77777777" w:rsidR="0044361F" w:rsidRDefault="0044361F" w:rsidP="0044361F">
            <w:pPr>
              <w:jc w:val="both"/>
              <w:rPr>
                <w:rFonts w:asciiTheme="majorHAnsi" w:eastAsia="Times New Roman" w:hAnsiTheme="majorHAnsi" w:cstheme="majorHAnsi"/>
                <w:sz w:val="16"/>
                <w:szCs w:val="16"/>
                <w:lang w:val="id-ID" w:eastAsia="ko-KR"/>
              </w:rPr>
            </w:pPr>
          </w:p>
          <w:p w14:paraId="2A79DB54" w14:textId="5170199D" w:rsidR="0044361F" w:rsidRPr="0044361F" w:rsidRDefault="0044361F" w:rsidP="0044361F">
            <w:pPr>
              <w:jc w:val="both"/>
              <w:rPr>
                <w:rFonts w:asciiTheme="majorHAnsi" w:eastAsia="Times New Roman" w:hAnsiTheme="majorHAnsi" w:cstheme="majorHAnsi"/>
                <w:sz w:val="16"/>
                <w:szCs w:val="16"/>
                <w:lang w:val="id-ID" w:eastAsia="ko-KR"/>
              </w:rPr>
            </w:pPr>
          </w:p>
        </w:tc>
        <w:tc>
          <w:tcPr>
            <w:tcW w:w="4960" w:type="dxa"/>
            <w:hideMark/>
          </w:tcPr>
          <w:p w14:paraId="1FDFEB20" w14:textId="77777777" w:rsidR="0044361F" w:rsidRPr="0044361F" w:rsidRDefault="0044361F" w:rsidP="0044361F">
            <w:pPr>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b/>
                <w:sz w:val="16"/>
                <w:szCs w:val="16"/>
                <w:lang w:val="id-ID" w:eastAsia="ko-KR"/>
              </w:rPr>
              <w:t xml:space="preserve">Ornament: </w:t>
            </w:r>
            <w:r w:rsidRPr="0044361F">
              <w:rPr>
                <w:rFonts w:asciiTheme="majorHAnsi" w:eastAsia="Times New Roman" w:hAnsiTheme="majorHAnsi" w:cstheme="majorHAnsi"/>
                <w:sz w:val="16"/>
                <w:szCs w:val="16"/>
                <w:lang w:val="id-ID" w:eastAsia="ko-KR"/>
              </w:rPr>
              <w:t xml:space="preserve">Part of the gate wall, </w:t>
            </w:r>
            <w:r w:rsidRPr="0044361F">
              <w:rPr>
                <w:rFonts w:asciiTheme="majorHAnsi" w:eastAsia="Times New Roman" w:hAnsiTheme="majorHAnsi" w:cstheme="majorHAnsi"/>
                <w:b/>
                <w:sz w:val="16"/>
                <w:szCs w:val="16"/>
                <w:lang w:val="id-ID" w:eastAsia="ko-KR"/>
              </w:rPr>
              <w:t xml:space="preserve">Ceramic: </w:t>
            </w:r>
            <w:r w:rsidRPr="0044361F">
              <w:rPr>
                <w:rFonts w:asciiTheme="majorHAnsi" w:eastAsia="Times New Roman" w:hAnsiTheme="majorHAnsi" w:cstheme="majorHAnsi"/>
                <w:sz w:val="16"/>
                <w:szCs w:val="16"/>
                <w:lang w:val="id-ID" w:eastAsia="ko-KR"/>
              </w:rPr>
              <w:t xml:space="preserve">The middle and bottom of the gate, </w:t>
            </w:r>
            <w:r w:rsidRPr="0044361F">
              <w:rPr>
                <w:rFonts w:asciiTheme="majorHAnsi" w:eastAsia="Times New Roman" w:hAnsiTheme="majorHAnsi" w:cstheme="majorHAnsi"/>
                <w:b/>
                <w:sz w:val="16"/>
                <w:szCs w:val="16"/>
                <w:lang w:val="id-ID" w:eastAsia="ko-KR"/>
              </w:rPr>
              <w:t xml:space="preserve">Jug/Jar: </w:t>
            </w:r>
            <w:r w:rsidRPr="0044361F">
              <w:rPr>
                <w:rFonts w:asciiTheme="majorHAnsi" w:eastAsia="Times New Roman" w:hAnsiTheme="majorHAnsi" w:cstheme="majorHAnsi"/>
                <w:sz w:val="16"/>
                <w:szCs w:val="16"/>
                <w:lang w:val="id-ID" w:eastAsia="ko-KR"/>
              </w:rPr>
              <w:t>At the bottom beside the gate, there is a gentong containing holy water</w:t>
            </w:r>
            <w:r w:rsidRPr="0044361F">
              <w:rPr>
                <w:rFonts w:asciiTheme="majorHAnsi" w:eastAsia="Times New Roman" w:hAnsiTheme="majorHAnsi" w:cstheme="majorHAnsi"/>
                <w:b/>
                <w:sz w:val="16"/>
                <w:szCs w:val="16"/>
                <w:lang w:val="id-ID" w:eastAsia="ko-KR"/>
              </w:rPr>
              <w:t>, Motif (</w:t>
            </w:r>
            <w:r w:rsidRPr="0044361F">
              <w:rPr>
                <w:rFonts w:asciiTheme="majorHAnsi" w:eastAsia="Times New Roman" w:hAnsiTheme="majorHAnsi" w:cstheme="majorHAnsi"/>
                <w:b/>
                <w:i/>
                <w:iCs/>
                <w:sz w:val="16"/>
                <w:szCs w:val="16"/>
                <w:lang w:val="id-ID" w:eastAsia="ko-KR"/>
              </w:rPr>
              <w:t>Liman, Garuda,</w:t>
            </w:r>
            <w:r w:rsidRPr="0044361F">
              <w:rPr>
                <w:rFonts w:asciiTheme="majorHAnsi" w:eastAsia="Times New Roman" w:hAnsiTheme="majorHAnsi" w:cstheme="majorHAnsi"/>
                <w:b/>
                <w:sz w:val="16"/>
                <w:szCs w:val="16"/>
                <w:lang w:val="id-ID" w:eastAsia="ko-KR"/>
              </w:rPr>
              <w:t xml:space="preserve"> </w:t>
            </w:r>
            <w:r w:rsidRPr="0044361F">
              <w:rPr>
                <w:rFonts w:asciiTheme="majorHAnsi" w:eastAsia="Times New Roman" w:hAnsiTheme="majorHAnsi" w:cstheme="majorHAnsi"/>
                <w:b/>
                <w:i/>
                <w:iCs/>
                <w:sz w:val="16"/>
                <w:szCs w:val="16"/>
                <w:lang w:val="id-ID" w:eastAsia="ko-KR"/>
              </w:rPr>
              <w:t>Makara, Candilaras):</w:t>
            </w:r>
            <w:r w:rsidRPr="0044361F">
              <w:rPr>
                <w:rFonts w:asciiTheme="majorHAnsi" w:eastAsia="Times New Roman" w:hAnsiTheme="majorHAnsi" w:cstheme="majorHAnsi"/>
                <w:sz w:val="16"/>
                <w:szCs w:val="16"/>
                <w:lang w:val="id-ID" w:eastAsia="ko-KR"/>
              </w:rPr>
              <w:t xml:space="preserve"> This gate has no particular shape; The body is decorated with Chinese porcelain motifs, and there are nine steps.</w:t>
            </w:r>
          </w:p>
        </w:tc>
        <w:tc>
          <w:tcPr>
            <w:tcW w:w="992" w:type="dxa"/>
            <w:hideMark/>
          </w:tcPr>
          <w:p w14:paraId="6C4BFAA5" w14:textId="77777777" w:rsidR="0044361F" w:rsidRPr="0044361F" w:rsidRDefault="0044361F" w:rsidP="0044361F">
            <w:pPr>
              <w:ind w:firstLine="23"/>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The door area has gunungan (mountain) motifs and single doors.</w:t>
            </w:r>
          </w:p>
        </w:tc>
      </w:tr>
      <w:tr w:rsidR="0044361F" w:rsidRPr="0044361F" w14:paraId="33B5AB01" w14:textId="77777777" w:rsidTr="0044361F">
        <w:tc>
          <w:tcPr>
            <w:tcW w:w="2836" w:type="dxa"/>
            <w:hideMark/>
          </w:tcPr>
          <w:p w14:paraId="3690B9B5" w14:textId="77777777" w:rsidR="0044361F" w:rsidRP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 xml:space="preserve">Gate VIII: </w:t>
            </w:r>
          </w:p>
          <w:p w14:paraId="7493B313" w14:textId="77777777" w:rsid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i/>
                <w:iCs/>
                <w:sz w:val="16"/>
                <w:szCs w:val="16"/>
                <w:lang w:val="id-ID" w:eastAsia="ko-KR"/>
              </w:rPr>
              <w:t>LAWANG BACEM/</w:t>
            </w:r>
            <w:r w:rsidRPr="0044361F">
              <w:rPr>
                <w:rFonts w:asciiTheme="majorHAnsi" w:eastAsia="Times New Roman" w:hAnsiTheme="majorHAnsi" w:cstheme="majorHAnsi"/>
                <w:sz w:val="16"/>
                <w:szCs w:val="16"/>
                <w:lang w:val="id-ID" w:eastAsia="ko-KR"/>
              </w:rPr>
              <w:t xml:space="preserve"> Kori Agung Padureksa</w:t>
            </w:r>
            <w:r w:rsidRPr="0044361F">
              <w:rPr>
                <w:rFonts w:asciiTheme="majorHAnsi" w:eastAsia="Times New Roman" w:hAnsiTheme="majorHAnsi" w:cstheme="majorHAnsi"/>
                <w:noProof/>
                <w:sz w:val="16"/>
                <w:szCs w:val="16"/>
                <w:lang w:val="id-ID" w:eastAsia="ko-KR"/>
              </w:rPr>
              <w:drawing>
                <wp:inline distT="0" distB="0" distL="0" distR="0" wp14:anchorId="76FDB628" wp14:editId="2A2F290D">
                  <wp:extent cx="1581150" cy="1200150"/>
                  <wp:effectExtent l="0" t="0" r="0" b="0"/>
                  <wp:docPr id="19113935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81150" cy="1200150"/>
                          </a:xfrm>
                          <a:prstGeom prst="rect">
                            <a:avLst/>
                          </a:prstGeom>
                          <a:noFill/>
                          <a:ln>
                            <a:noFill/>
                          </a:ln>
                        </pic:spPr>
                      </pic:pic>
                    </a:graphicData>
                  </a:graphic>
                </wp:inline>
              </w:drawing>
            </w:r>
          </w:p>
          <w:p w14:paraId="0E8D77B0" w14:textId="77777777" w:rsidR="0044361F" w:rsidRDefault="0044361F" w:rsidP="0044361F">
            <w:pPr>
              <w:jc w:val="both"/>
              <w:rPr>
                <w:rFonts w:asciiTheme="majorHAnsi" w:eastAsia="Times New Roman" w:hAnsiTheme="majorHAnsi" w:cstheme="majorHAnsi"/>
                <w:sz w:val="16"/>
                <w:szCs w:val="16"/>
                <w:lang w:val="id-ID" w:eastAsia="ko-KR"/>
              </w:rPr>
            </w:pPr>
          </w:p>
          <w:p w14:paraId="5628FD4C" w14:textId="77777777" w:rsidR="0044361F" w:rsidRDefault="0044361F" w:rsidP="0044361F">
            <w:pPr>
              <w:jc w:val="both"/>
              <w:rPr>
                <w:rFonts w:asciiTheme="majorHAnsi" w:eastAsia="Times New Roman" w:hAnsiTheme="majorHAnsi" w:cstheme="majorHAnsi"/>
                <w:sz w:val="16"/>
                <w:szCs w:val="16"/>
                <w:lang w:val="id-ID" w:eastAsia="ko-KR"/>
              </w:rPr>
            </w:pPr>
          </w:p>
          <w:p w14:paraId="39816979" w14:textId="77777777" w:rsidR="0044361F" w:rsidRDefault="0044361F" w:rsidP="0044361F">
            <w:pPr>
              <w:jc w:val="both"/>
              <w:rPr>
                <w:rFonts w:asciiTheme="majorHAnsi" w:eastAsia="Times New Roman" w:hAnsiTheme="majorHAnsi" w:cstheme="majorHAnsi"/>
                <w:sz w:val="16"/>
                <w:szCs w:val="16"/>
                <w:lang w:val="id-ID" w:eastAsia="ko-KR"/>
              </w:rPr>
            </w:pPr>
          </w:p>
          <w:p w14:paraId="17253FE7" w14:textId="77777777" w:rsidR="0044361F" w:rsidRDefault="0044361F" w:rsidP="0044361F">
            <w:pPr>
              <w:jc w:val="both"/>
              <w:rPr>
                <w:rFonts w:asciiTheme="majorHAnsi" w:eastAsia="Times New Roman" w:hAnsiTheme="majorHAnsi" w:cstheme="majorHAnsi"/>
                <w:sz w:val="16"/>
                <w:szCs w:val="16"/>
                <w:lang w:val="id-ID" w:eastAsia="ko-KR"/>
              </w:rPr>
            </w:pPr>
          </w:p>
          <w:p w14:paraId="69311F3B" w14:textId="6E46AE43" w:rsidR="0044361F" w:rsidRPr="0044361F" w:rsidRDefault="0044361F" w:rsidP="0044361F">
            <w:pPr>
              <w:jc w:val="both"/>
              <w:rPr>
                <w:rFonts w:asciiTheme="majorHAnsi" w:eastAsia="Times New Roman" w:hAnsiTheme="majorHAnsi" w:cstheme="majorHAnsi"/>
                <w:sz w:val="16"/>
                <w:szCs w:val="16"/>
                <w:lang w:val="id-ID" w:eastAsia="ko-KR"/>
              </w:rPr>
            </w:pPr>
          </w:p>
        </w:tc>
        <w:tc>
          <w:tcPr>
            <w:tcW w:w="4960" w:type="dxa"/>
            <w:hideMark/>
          </w:tcPr>
          <w:p w14:paraId="1C880968" w14:textId="77777777" w:rsidR="0044361F" w:rsidRPr="0044361F" w:rsidRDefault="0044361F" w:rsidP="0044361F">
            <w:pPr>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b/>
                <w:sz w:val="16"/>
                <w:szCs w:val="16"/>
                <w:lang w:val="id-ID" w:eastAsia="ko-KR"/>
              </w:rPr>
              <w:t xml:space="preserve">Ornament: </w:t>
            </w:r>
            <w:r w:rsidRPr="0044361F">
              <w:rPr>
                <w:rFonts w:asciiTheme="majorHAnsi" w:eastAsia="Times New Roman" w:hAnsiTheme="majorHAnsi" w:cstheme="majorHAnsi"/>
                <w:sz w:val="16"/>
                <w:szCs w:val="16"/>
                <w:lang w:val="id-ID" w:eastAsia="ko-KR"/>
              </w:rPr>
              <w:t xml:space="preserve">Part of the gate wall, </w:t>
            </w:r>
            <w:r w:rsidRPr="0044361F">
              <w:rPr>
                <w:rFonts w:asciiTheme="majorHAnsi" w:eastAsia="Times New Roman" w:hAnsiTheme="majorHAnsi" w:cstheme="majorHAnsi"/>
                <w:b/>
                <w:sz w:val="16"/>
                <w:szCs w:val="16"/>
                <w:lang w:val="id-ID" w:eastAsia="ko-KR"/>
              </w:rPr>
              <w:t xml:space="preserve">Ceramic: </w:t>
            </w:r>
            <w:r w:rsidRPr="0044361F">
              <w:rPr>
                <w:rFonts w:asciiTheme="majorHAnsi" w:eastAsia="Times New Roman" w:hAnsiTheme="majorHAnsi" w:cstheme="majorHAnsi"/>
                <w:sz w:val="16"/>
                <w:szCs w:val="16"/>
                <w:lang w:val="id-ID" w:eastAsia="ko-KR"/>
              </w:rPr>
              <w:t xml:space="preserve">The middle and bottom of the gate, </w:t>
            </w:r>
            <w:r w:rsidRPr="0044361F">
              <w:rPr>
                <w:rFonts w:asciiTheme="majorHAnsi" w:eastAsia="Times New Roman" w:hAnsiTheme="majorHAnsi" w:cstheme="majorHAnsi"/>
                <w:b/>
                <w:sz w:val="16"/>
                <w:szCs w:val="16"/>
                <w:lang w:val="id-ID" w:eastAsia="ko-KR"/>
              </w:rPr>
              <w:t xml:space="preserve">Jug/Jar: </w:t>
            </w:r>
            <w:r w:rsidRPr="0044361F">
              <w:rPr>
                <w:rFonts w:asciiTheme="majorHAnsi" w:eastAsia="Times New Roman" w:hAnsiTheme="majorHAnsi" w:cstheme="majorHAnsi"/>
                <w:sz w:val="16"/>
                <w:szCs w:val="16"/>
                <w:lang w:val="id-ID" w:eastAsia="ko-KR"/>
              </w:rPr>
              <w:t>At the top of the gate, there is a kendi (a container for holy water)</w:t>
            </w:r>
            <w:r w:rsidRPr="0044361F">
              <w:rPr>
                <w:rFonts w:asciiTheme="majorHAnsi" w:eastAsia="Times New Roman" w:hAnsiTheme="majorHAnsi" w:cstheme="majorHAnsi"/>
                <w:b/>
                <w:sz w:val="16"/>
                <w:szCs w:val="16"/>
                <w:lang w:val="id-ID" w:eastAsia="ko-KR"/>
              </w:rPr>
              <w:t>, Motif (</w:t>
            </w:r>
            <w:r w:rsidRPr="0044361F">
              <w:rPr>
                <w:rFonts w:asciiTheme="majorHAnsi" w:eastAsia="Times New Roman" w:hAnsiTheme="majorHAnsi" w:cstheme="majorHAnsi"/>
                <w:b/>
                <w:i/>
                <w:iCs/>
                <w:sz w:val="16"/>
                <w:szCs w:val="16"/>
                <w:lang w:val="id-ID" w:eastAsia="ko-KR"/>
              </w:rPr>
              <w:t>Liman, Garuda,</w:t>
            </w:r>
            <w:r w:rsidRPr="0044361F">
              <w:rPr>
                <w:rFonts w:asciiTheme="majorHAnsi" w:eastAsia="Times New Roman" w:hAnsiTheme="majorHAnsi" w:cstheme="majorHAnsi"/>
                <w:b/>
                <w:sz w:val="16"/>
                <w:szCs w:val="16"/>
                <w:lang w:val="id-ID" w:eastAsia="ko-KR"/>
              </w:rPr>
              <w:t xml:space="preserve"> </w:t>
            </w:r>
            <w:r w:rsidRPr="0044361F">
              <w:rPr>
                <w:rFonts w:asciiTheme="majorHAnsi" w:eastAsia="Times New Roman" w:hAnsiTheme="majorHAnsi" w:cstheme="majorHAnsi"/>
                <w:b/>
                <w:i/>
                <w:iCs/>
                <w:sz w:val="16"/>
                <w:szCs w:val="16"/>
                <w:lang w:val="id-ID" w:eastAsia="ko-KR"/>
              </w:rPr>
              <w:t>Makara, Candilaras):</w:t>
            </w:r>
            <w:r w:rsidRPr="0044361F">
              <w:rPr>
                <w:rFonts w:asciiTheme="majorHAnsi" w:eastAsia="Times New Roman" w:hAnsiTheme="majorHAnsi" w:cstheme="majorHAnsi"/>
                <w:sz w:val="16"/>
                <w:szCs w:val="16"/>
                <w:lang w:val="id-ID" w:eastAsia="ko-KR"/>
              </w:rPr>
              <w:t xml:space="preserve"> This gate has a roof at the top. Under the roof, there are wings, five mandala motifs, white stone reliefs, patterned Chinese parcels, and geometric decorative motifs. In the middle, there are two entrances and two stairs, each with two steps and seven steps.</w:t>
            </w:r>
          </w:p>
        </w:tc>
        <w:tc>
          <w:tcPr>
            <w:tcW w:w="992" w:type="dxa"/>
            <w:hideMark/>
          </w:tcPr>
          <w:p w14:paraId="29DD8EA2" w14:textId="77777777" w:rsidR="0044361F" w:rsidRPr="0044361F" w:rsidRDefault="0044361F" w:rsidP="0044361F">
            <w:pPr>
              <w:ind w:firstLine="23"/>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Padureksa-type door area</w:t>
            </w:r>
          </w:p>
        </w:tc>
      </w:tr>
      <w:tr w:rsidR="0044361F" w:rsidRPr="0044361F" w14:paraId="5251976F" w14:textId="77777777" w:rsidTr="0044361F">
        <w:tc>
          <w:tcPr>
            <w:tcW w:w="2836" w:type="dxa"/>
            <w:hideMark/>
          </w:tcPr>
          <w:p w14:paraId="5B6E0A25" w14:textId="77777777" w:rsidR="0044361F" w:rsidRP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lastRenderedPageBreak/>
              <w:t xml:space="preserve">Gate IX: </w:t>
            </w:r>
          </w:p>
          <w:p w14:paraId="278823E8" w14:textId="77777777" w:rsidR="0044361F" w:rsidRP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i/>
                <w:iCs/>
                <w:sz w:val="16"/>
                <w:szCs w:val="16"/>
                <w:lang w:val="id-ID" w:eastAsia="ko-KR"/>
              </w:rPr>
              <w:t>LAWANG TERATAI; DELIMA/</w:t>
            </w:r>
            <w:r w:rsidRPr="0044361F">
              <w:rPr>
                <w:rFonts w:asciiTheme="majorHAnsi" w:eastAsia="Times New Roman" w:hAnsiTheme="majorHAnsi" w:cstheme="majorHAnsi"/>
                <w:sz w:val="16"/>
                <w:szCs w:val="16"/>
                <w:lang w:val="id-ID" w:eastAsia="ko-KR"/>
              </w:rPr>
              <w:t xml:space="preserve"> Kori Padureksa Dalem Agung</w:t>
            </w:r>
          </w:p>
          <w:p w14:paraId="2CD6356D" w14:textId="4DCFAF16" w:rsidR="0044361F" w:rsidRPr="0044361F" w:rsidRDefault="0044361F" w:rsidP="0044361F">
            <w:pPr>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noProof/>
                <w:sz w:val="16"/>
                <w:szCs w:val="16"/>
                <w:lang w:val="id-ID" w:eastAsia="ko-KR"/>
              </w:rPr>
              <w:drawing>
                <wp:inline distT="0" distB="0" distL="0" distR="0" wp14:anchorId="7E420AF9" wp14:editId="6C09C4CC">
                  <wp:extent cx="1647825" cy="1171575"/>
                  <wp:effectExtent l="0" t="0" r="9525" b="9525"/>
                  <wp:docPr id="3334423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7825" cy="1171575"/>
                          </a:xfrm>
                          <a:prstGeom prst="rect">
                            <a:avLst/>
                          </a:prstGeom>
                          <a:noFill/>
                          <a:ln>
                            <a:noFill/>
                          </a:ln>
                        </pic:spPr>
                      </pic:pic>
                    </a:graphicData>
                  </a:graphic>
                </wp:inline>
              </w:drawing>
            </w:r>
          </w:p>
        </w:tc>
        <w:tc>
          <w:tcPr>
            <w:tcW w:w="4960" w:type="dxa"/>
            <w:hideMark/>
          </w:tcPr>
          <w:p w14:paraId="30CC6EA4" w14:textId="77777777" w:rsidR="0044361F" w:rsidRPr="0044361F" w:rsidRDefault="0044361F" w:rsidP="0044361F">
            <w:pPr>
              <w:jc w:val="both"/>
              <w:rPr>
                <w:rFonts w:asciiTheme="majorHAnsi" w:eastAsia="Times New Roman" w:hAnsiTheme="majorHAnsi" w:cstheme="majorHAnsi"/>
                <w:b/>
                <w:sz w:val="16"/>
                <w:szCs w:val="16"/>
                <w:lang w:val="id-ID" w:eastAsia="ko-KR"/>
              </w:rPr>
            </w:pPr>
            <w:r w:rsidRPr="0044361F">
              <w:rPr>
                <w:rFonts w:asciiTheme="majorHAnsi" w:eastAsia="Times New Roman" w:hAnsiTheme="majorHAnsi" w:cstheme="majorHAnsi"/>
                <w:b/>
                <w:sz w:val="16"/>
                <w:szCs w:val="16"/>
                <w:lang w:val="id-ID" w:eastAsia="ko-KR"/>
              </w:rPr>
              <w:t xml:space="preserve">Ornament: </w:t>
            </w:r>
            <w:r w:rsidRPr="0044361F">
              <w:rPr>
                <w:rFonts w:asciiTheme="majorHAnsi" w:eastAsia="Times New Roman" w:hAnsiTheme="majorHAnsi" w:cstheme="majorHAnsi"/>
                <w:sz w:val="16"/>
                <w:szCs w:val="16"/>
                <w:lang w:val="id-ID" w:eastAsia="ko-KR"/>
              </w:rPr>
              <w:t xml:space="preserve">Part of the gate wall, </w:t>
            </w:r>
            <w:r w:rsidRPr="0044361F">
              <w:rPr>
                <w:rFonts w:asciiTheme="majorHAnsi" w:eastAsia="Times New Roman" w:hAnsiTheme="majorHAnsi" w:cstheme="majorHAnsi"/>
                <w:b/>
                <w:sz w:val="16"/>
                <w:szCs w:val="16"/>
                <w:lang w:val="id-ID" w:eastAsia="ko-KR"/>
              </w:rPr>
              <w:t xml:space="preserve">Ceramic: </w:t>
            </w:r>
            <w:r w:rsidRPr="0044361F">
              <w:rPr>
                <w:rFonts w:asciiTheme="majorHAnsi" w:eastAsia="Times New Roman" w:hAnsiTheme="majorHAnsi" w:cstheme="majorHAnsi"/>
                <w:sz w:val="16"/>
                <w:szCs w:val="16"/>
                <w:lang w:val="id-ID" w:eastAsia="ko-KR"/>
              </w:rPr>
              <w:t xml:space="preserve">The middle and bottom of the gate, </w:t>
            </w:r>
            <w:r w:rsidRPr="0044361F">
              <w:rPr>
                <w:rFonts w:asciiTheme="majorHAnsi" w:eastAsia="Times New Roman" w:hAnsiTheme="majorHAnsi" w:cstheme="majorHAnsi"/>
                <w:b/>
                <w:sz w:val="16"/>
                <w:szCs w:val="16"/>
                <w:lang w:val="id-ID" w:eastAsia="ko-KR"/>
              </w:rPr>
              <w:t>Motif (</w:t>
            </w:r>
            <w:r w:rsidRPr="0044361F">
              <w:rPr>
                <w:rFonts w:asciiTheme="majorHAnsi" w:eastAsia="Times New Roman" w:hAnsiTheme="majorHAnsi" w:cstheme="majorHAnsi"/>
                <w:b/>
                <w:i/>
                <w:iCs/>
                <w:sz w:val="16"/>
                <w:szCs w:val="16"/>
                <w:lang w:val="id-ID" w:eastAsia="ko-KR"/>
              </w:rPr>
              <w:t>Liman, Garuda,</w:t>
            </w:r>
            <w:r w:rsidRPr="0044361F">
              <w:rPr>
                <w:rFonts w:asciiTheme="majorHAnsi" w:eastAsia="Times New Roman" w:hAnsiTheme="majorHAnsi" w:cstheme="majorHAnsi"/>
                <w:b/>
                <w:sz w:val="16"/>
                <w:szCs w:val="16"/>
                <w:lang w:val="id-ID" w:eastAsia="ko-KR"/>
              </w:rPr>
              <w:t xml:space="preserve"> </w:t>
            </w:r>
            <w:r w:rsidRPr="0044361F">
              <w:rPr>
                <w:rFonts w:asciiTheme="majorHAnsi" w:eastAsia="Times New Roman" w:hAnsiTheme="majorHAnsi" w:cstheme="majorHAnsi"/>
                <w:b/>
                <w:i/>
                <w:iCs/>
                <w:sz w:val="16"/>
                <w:szCs w:val="16"/>
                <w:lang w:val="id-ID" w:eastAsia="ko-KR"/>
              </w:rPr>
              <w:t>Makara, Candilaras):</w:t>
            </w:r>
            <w:r w:rsidRPr="0044361F">
              <w:rPr>
                <w:rFonts w:asciiTheme="majorHAnsi" w:eastAsia="Times New Roman" w:hAnsiTheme="majorHAnsi" w:cstheme="majorHAnsi"/>
                <w:sz w:val="16"/>
                <w:szCs w:val="16"/>
                <w:lang w:val="id-ID" w:eastAsia="ko-KR"/>
              </w:rPr>
              <w:t xml:space="preserve"> This gate has a roof at the top. At the bottom of the roof, there are wings, a kala motif, a tumpal motif, a five-mandala motif, and a sanga mandala motif. In the middle, there are two entrances and one staircase with five steps.</w:t>
            </w:r>
          </w:p>
        </w:tc>
        <w:tc>
          <w:tcPr>
            <w:tcW w:w="992" w:type="dxa"/>
            <w:hideMark/>
          </w:tcPr>
          <w:p w14:paraId="2DBD4D77" w14:textId="77777777" w:rsidR="0044361F" w:rsidRPr="0044361F" w:rsidRDefault="0044361F" w:rsidP="0044361F">
            <w:pPr>
              <w:ind w:firstLine="23"/>
              <w:jc w:val="both"/>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Padureksa-type door area, and teratai motif  (lotus)</w:t>
            </w:r>
          </w:p>
        </w:tc>
      </w:tr>
    </w:tbl>
    <w:p w14:paraId="752DC423" w14:textId="77777777" w:rsidR="00C216CA" w:rsidRPr="0044361F" w:rsidRDefault="00C216CA" w:rsidP="0044361F">
      <w:pPr>
        <w:ind w:firstLine="284"/>
        <w:jc w:val="both"/>
        <w:rPr>
          <w:rFonts w:asciiTheme="majorHAnsi" w:eastAsia="Times New Roman" w:hAnsiTheme="majorHAnsi" w:cstheme="majorHAnsi"/>
          <w:sz w:val="16"/>
          <w:szCs w:val="16"/>
          <w:lang w:val="id-ID" w:eastAsia="ko-KR"/>
        </w:rPr>
      </w:pPr>
    </w:p>
    <w:p w14:paraId="2526E3C3" w14:textId="77777777" w:rsidR="0044361F" w:rsidRPr="0044361F" w:rsidRDefault="0044361F" w:rsidP="0044361F">
      <w:pPr>
        <w:ind w:left="284" w:firstLine="284"/>
        <w:jc w:val="both"/>
        <w:rPr>
          <w:rFonts w:asciiTheme="majorHAnsi" w:eastAsia="Times New Roman" w:hAnsiTheme="majorHAnsi" w:cstheme="majorHAnsi"/>
          <w:sz w:val="20"/>
          <w:szCs w:val="20"/>
          <w:lang w:val="id-ID" w:eastAsia="ko-KR"/>
        </w:rPr>
      </w:pPr>
      <w:r w:rsidRPr="0044361F">
        <w:rPr>
          <w:rFonts w:asciiTheme="majorHAnsi" w:eastAsia="Times New Roman" w:hAnsiTheme="majorHAnsi" w:cstheme="majorHAnsi"/>
          <w:sz w:val="20"/>
          <w:szCs w:val="20"/>
          <w:lang w:val="id-ID" w:eastAsia="ko-KR"/>
        </w:rPr>
        <w:t xml:space="preserve">The layout of Astana Sunan Gunung Jati uses the </w:t>
      </w:r>
      <w:r w:rsidRPr="0044361F">
        <w:rPr>
          <w:rFonts w:asciiTheme="majorHAnsi" w:eastAsia="Times New Roman" w:hAnsiTheme="majorHAnsi" w:cstheme="majorHAnsi"/>
          <w:i/>
          <w:sz w:val="20"/>
          <w:szCs w:val="20"/>
          <w:lang w:val="id-ID" w:eastAsia="ko-KR"/>
        </w:rPr>
        <w:t>Sanga Mandala</w:t>
      </w:r>
      <w:r w:rsidRPr="0044361F">
        <w:rPr>
          <w:rFonts w:asciiTheme="majorHAnsi" w:eastAsia="Times New Roman" w:hAnsiTheme="majorHAnsi" w:cstheme="majorHAnsi"/>
          <w:i/>
          <w:sz w:val="20"/>
          <w:szCs w:val="20"/>
          <w:vertAlign w:val="superscript"/>
          <w:lang w:val="id-ID" w:eastAsia="ko-KR"/>
        </w:rPr>
        <w:footnoteReference w:id="2"/>
      </w:r>
      <w:r w:rsidRPr="0044361F">
        <w:rPr>
          <w:rFonts w:asciiTheme="majorHAnsi" w:eastAsia="Times New Roman" w:hAnsiTheme="majorHAnsi" w:cstheme="majorHAnsi"/>
          <w:i/>
          <w:sz w:val="20"/>
          <w:szCs w:val="20"/>
          <w:lang w:val="id-ID" w:eastAsia="ko-KR"/>
        </w:rPr>
        <w:t xml:space="preserve"> </w:t>
      </w:r>
      <w:r w:rsidRPr="0044361F">
        <w:rPr>
          <w:rFonts w:asciiTheme="majorHAnsi" w:eastAsia="Times New Roman" w:hAnsiTheme="majorHAnsi" w:cstheme="majorHAnsi"/>
          <w:sz w:val="20"/>
          <w:szCs w:val="20"/>
          <w:lang w:val="id-ID" w:eastAsia="ko-KR"/>
        </w:rPr>
        <w:t>principle, which is arranged through nine gates arranged hierarchically. The spatial concept is created in the zoning system as follows:</w:t>
      </w:r>
    </w:p>
    <w:p w14:paraId="5FFC6CE8" w14:textId="77777777" w:rsidR="0044361F" w:rsidRPr="0044361F" w:rsidRDefault="0044361F" w:rsidP="0044361F">
      <w:pPr>
        <w:numPr>
          <w:ilvl w:val="0"/>
          <w:numId w:val="7"/>
        </w:numPr>
        <w:ind w:left="567" w:hanging="283"/>
        <w:jc w:val="both"/>
        <w:rPr>
          <w:rFonts w:asciiTheme="majorHAnsi" w:eastAsia="Times New Roman" w:hAnsiTheme="majorHAnsi" w:cstheme="majorHAnsi"/>
          <w:sz w:val="20"/>
          <w:szCs w:val="20"/>
          <w:lang w:val="id-ID" w:eastAsia="ko-KR"/>
        </w:rPr>
      </w:pPr>
      <w:r w:rsidRPr="0044361F">
        <w:rPr>
          <w:rFonts w:asciiTheme="majorHAnsi" w:eastAsia="Times New Roman" w:hAnsiTheme="majorHAnsi" w:cstheme="majorHAnsi"/>
          <w:sz w:val="20"/>
          <w:szCs w:val="20"/>
          <w:lang w:val="id-ID" w:eastAsia="ko-KR"/>
        </w:rPr>
        <w:t xml:space="preserve">The First </w:t>
      </w:r>
      <w:r w:rsidRPr="0044361F">
        <w:rPr>
          <w:rFonts w:asciiTheme="majorHAnsi" w:eastAsia="Times New Roman" w:hAnsiTheme="majorHAnsi" w:cstheme="majorHAnsi"/>
          <w:i/>
          <w:sz w:val="20"/>
          <w:szCs w:val="20"/>
          <w:lang w:val="id-ID" w:eastAsia="ko-KR"/>
        </w:rPr>
        <w:t>Tri Mandala</w:t>
      </w:r>
      <w:r w:rsidRPr="0044361F">
        <w:rPr>
          <w:rFonts w:asciiTheme="majorHAnsi" w:eastAsia="Times New Roman" w:hAnsiTheme="majorHAnsi" w:cstheme="majorHAnsi"/>
          <w:sz w:val="20"/>
          <w:szCs w:val="20"/>
          <w:lang w:val="id-ID" w:eastAsia="ko-KR"/>
        </w:rPr>
        <w:t xml:space="preserve"> (Upper </w:t>
      </w:r>
      <w:r w:rsidRPr="0044361F">
        <w:rPr>
          <w:rFonts w:asciiTheme="majorHAnsi" w:eastAsia="Times New Roman" w:hAnsiTheme="majorHAnsi" w:cstheme="majorHAnsi"/>
          <w:i/>
          <w:sz w:val="20"/>
          <w:szCs w:val="20"/>
          <w:lang w:val="id-ID" w:eastAsia="ko-KR"/>
        </w:rPr>
        <w:t>Mandala</w:t>
      </w:r>
      <w:r w:rsidRPr="0044361F">
        <w:rPr>
          <w:rFonts w:asciiTheme="majorHAnsi" w:eastAsia="Times New Roman" w:hAnsiTheme="majorHAnsi" w:cstheme="majorHAnsi"/>
          <w:sz w:val="20"/>
          <w:szCs w:val="20"/>
          <w:lang w:val="id-ID" w:eastAsia="ko-KR"/>
        </w:rPr>
        <w:t xml:space="preserve"> Zone) divides space into three zones: middle (sacred), middle (ordinary), and lower (profane).</w:t>
      </w:r>
    </w:p>
    <w:p w14:paraId="71EADB8B" w14:textId="77777777" w:rsidR="0044361F" w:rsidRPr="0044361F" w:rsidRDefault="0044361F" w:rsidP="0044361F">
      <w:pPr>
        <w:numPr>
          <w:ilvl w:val="0"/>
          <w:numId w:val="7"/>
        </w:numPr>
        <w:ind w:left="567" w:hanging="283"/>
        <w:jc w:val="both"/>
        <w:rPr>
          <w:rFonts w:asciiTheme="majorHAnsi" w:eastAsia="Times New Roman" w:hAnsiTheme="majorHAnsi" w:cstheme="majorHAnsi"/>
          <w:sz w:val="20"/>
          <w:szCs w:val="20"/>
          <w:lang w:val="id-ID" w:eastAsia="ko-KR"/>
        </w:rPr>
      </w:pPr>
      <w:r w:rsidRPr="0044361F">
        <w:rPr>
          <w:rFonts w:asciiTheme="majorHAnsi" w:eastAsia="Times New Roman" w:hAnsiTheme="majorHAnsi" w:cstheme="majorHAnsi"/>
          <w:sz w:val="20"/>
          <w:szCs w:val="20"/>
          <w:lang w:val="id-ID" w:eastAsia="ko-KR"/>
        </w:rPr>
        <w:t xml:space="preserve">The Second </w:t>
      </w:r>
      <w:r w:rsidRPr="0044361F">
        <w:rPr>
          <w:rFonts w:asciiTheme="majorHAnsi" w:eastAsia="Times New Roman" w:hAnsiTheme="majorHAnsi" w:cstheme="majorHAnsi"/>
          <w:i/>
          <w:sz w:val="20"/>
          <w:szCs w:val="20"/>
          <w:lang w:val="id-ID" w:eastAsia="ko-KR"/>
        </w:rPr>
        <w:t>Tri Mandala</w:t>
      </w:r>
      <w:r w:rsidRPr="0044361F">
        <w:rPr>
          <w:rFonts w:asciiTheme="majorHAnsi" w:eastAsia="Times New Roman" w:hAnsiTheme="majorHAnsi" w:cstheme="majorHAnsi"/>
          <w:sz w:val="20"/>
          <w:szCs w:val="20"/>
          <w:lang w:val="id-ID" w:eastAsia="ko-KR"/>
        </w:rPr>
        <w:t xml:space="preserve"> (Central </w:t>
      </w:r>
      <w:r w:rsidRPr="0044361F">
        <w:rPr>
          <w:rFonts w:asciiTheme="majorHAnsi" w:eastAsia="Times New Roman" w:hAnsiTheme="majorHAnsi" w:cstheme="majorHAnsi"/>
          <w:i/>
          <w:sz w:val="20"/>
          <w:szCs w:val="20"/>
          <w:lang w:val="id-ID" w:eastAsia="ko-KR"/>
        </w:rPr>
        <w:t>Mandala</w:t>
      </w:r>
      <w:r w:rsidRPr="0044361F">
        <w:rPr>
          <w:rFonts w:asciiTheme="majorHAnsi" w:eastAsia="Times New Roman" w:hAnsiTheme="majorHAnsi" w:cstheme="majorHAnsi"/>
          <w:sz w:val="20"/>
          <w:szCs w:val="20"/>
          <w:lang w:val="id-ID" w:eastAsia="ko-KR"/>
        </w:rPr>
        <w:t xml:space="preserve"> Zone) forms a spatial arrangement that contributes to overall harmonization.</w:t>
      </w:r>
    </w:p>
    <w:p w14:paraId="59F5467A" w14:textId="77777777" w:rsidR="0044361F" w:rsidRPr="0044361F" w:rsidRDefault="0044361F" w:rsidP="0044361F">
      <w:pPr>
        <w:numPr>
          <w:ilvl w:val="0"/>
          <w:numId w:val="7"/>
        </w:numPr>
        <w:ind w:left="567" w:hanging="283"/>
        <w:jc w:val="both"/>
        <w:rPr>
          <w:rFonts w:asciiTheme="majorHAnsi" w:eastAsia="Times New Roman" w:hAnsiTheme="majorHAnsi" w:cstheme="majorHAnsi"/>
          <w:sz w:val="20"/>
          <w:szCs w:val="20"/>
          <w:lang w:val="id-ID" w:eastAsia="ko-KR"/>
        </w:rPr>
      </w:pPr>
      <w:r w:rsidRPr="0044361F">
        <w:rPr>
          <w:rFonts w:asciiTheme="majorHAnsi" w:eastAsia="Times New Roman" w:hAnsiTheme="majorHAnsi" w:cstheme="majorHAnsi"/>
          <w:sz w:val="20"/>
          <w:szCs w:val="20"/>
          <w:lang w:val="id-ID" w:eastAsia="ko-KR"/>
        </w:rPr>
        <w:t xml:space="preserve">The Third </w:t>
      </w:r>
      <w:r w:rsidRPr="0044361F">
        <w:rPr>
          <w:rFonts w:asciiTheme="majorHAnsi" w:eastAsia="Times New Roman" w:hAnsiTheme="majorHAnsi" w:cstheme="majorHAnsi"/>
          <w:i/>
          <w:sz w:val="20"/>
          <w:szCs w:val="20"/>
          <w:lang w:val="id-ID" w:eastAsia="ko-KR"/>
        </w:rPr>
        <w:t>Tri Mandala</w:t>
      </w:r>
      <w:r w:rsidRPr="0044361F">
        <w:rPr>
          <w:rFonts w:asciiTheme="majorHAnsi" w:eastAsia="Times New Roman" w:hAnsiTheme="majorHAnsi" w:cstheme="majorHAnsi"/>
          <w:sz w:val="20"/>
          <w:szCs w:val="20"/>
          <w:lang w:val="id-ID" w:eastAsia="ko-KR"/>
        </w:rPr>
        <w:t xml:space="preserve"> (Lower </w:t>
      </w:r>
      <w:r w:rsidRPr="0044361F">
        <w:rPr>
          <w:rFonts w:asciiTheme="majorHAnsi" w:eastAsia="Times New Roman" w:hAnsiTheme="majorHAnsi" w:cstheme="majorHAnsi"/>
          <w:i/>
          <w:sz w:val="20"/>
          <w:szCs w:val="20"/>
          <w:lang w:val="id-ID" w:eastAsia="ko-KR"/>
        </w:rPr>
        <w:t xml:space="preserve">Mandala </w:t>
      </w:r>
      <w:r w:rsidRPr="0044361F">
        <w:rPr>
          <w:rFonts w:asciiTheme="majorHAnsi" w:eastAsia="Times New Roman" w:hAnsiTheme="majorHAnsi" w:cstheme="majorHAnsi"/>
          <w:sz w:val="20"/>
          <w:szCs w:val="20"/>
          <w:lang w:val="id-ID" w:eastAsia="ko-KR"/>
        </w:rPr>
        <w:t>Zone) completes the Sanga Mandala concept.</w:t>
      </w:r>
    </w:p>
    <w:p w14:paraId="319D8E36" w14:textId="77777777" w:rsidR="0044361F" w:rsidRPr="0044361F" w:rsidRDefault="0044361F" w:rsidP="0044361F">
      <w:pPr>
        <w:ind w:left="284" w:firstLine="284"/>
        <w:jc w:val="both"/>
        <w:rPr>
          <w:rFonts w:asciiTheme="majorHAnsi" w:eastAsia="Times New Roman" w:hAnsiTheme="majorHAnsi" w:cstheme="majorHAnsi"/>
          <w:sz w:val="20"/>
          <w:szCs w:val="20"/>
          <w:lang w:val="id-ID" w:eastAsia="ko-KR"/>
        </w:rPr>
      </w:pPr>
    </w:p>
    <w:p w14:paraId="046589EF" w14:textId="77777777" w:rsidR="0044361F" w:rsidRPr="0044361F" w:rsidRDefault="0044361F" w:rsidP="0044361F">
      <w:pPr>
        <w:ind w:left="284" w:firstLine="284"/>
        <w:jc w:val="both"/>
        <w:rPr>
          <w:rFonts w:asciiTheme="majorHAnsi" w:eastAsia="Times New Roman" w:hAnsiTheme="majorHAnsi" w:cstheme="majorHAnsi"/>
          <w:sz w:val="20"/>
          <w:szCs w:val="20"/>
          <w:lang w:eastAsia="ko-KR"/>
        </w:rPr>
      </w:pPr>
      <w:r w:rsidRPr="0044361F">
        <w:rPr>
          <w:rFonts w:asciiTheme="majorHAnsi" w:eastAsia="Times New Roman" w:hAnsiTheme="majorHAnsi" w:cstheme="majorHAnsi"/>
          <w:sz w:val="20"/>
          <w:szCs w:val="20"/>
          <w:lang w:val="id-ID" w:eastAsia="ko-KR"/>
        </w:rPr>
        <w:t>The arrangement of Lawang Sanga and its architectural layout are shown in Figure 3.</w:t>
      </w:r>
      <w:r w:rsidRPr="0044361F">
        <w:rPr>
          <w:rFonts w:asciiTheme="majorHAnsi" w:eastAsia="Times New Roman" w:hAnsiTheme="majorHAnsi" w:cstheme="majorHAnsi"/>
          <w:sz w:val="20"/>
          <w:szCs w:val="20"/>
          <w:lang w:eastAsia="ko-KR"/>
        </w:rPr>
        <w:t xml:space="preserve"> </w:t>
      </w:r>
    </w:p>
    <w:p w14:paraId="2DDB9F8B" w14:textId="77777777" w:rsidR="0044361F" w:rsidRDefault="0044361F" w:rsidP="00C216CA">
      <w:pPr>
        <w:ind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4361F" w14:paraId="32B1ECEF" w14:textId="77777777" w:rsidTr="0044361F">
        <w:tc>
          <w:tcPr>
            <w:tcW w:w="9060" w:type="dxa"/>
          </w:tcPr>
          <w:p w14:paraId="32D50F1F" w14:textId="52BEE098" w:rsidR="0044361F" w:rsidRDefault="0044361F" w:rsidP="0044361F">
            <w:pPr>
              <w:jc w:val="center"/>
              <w:rPr>
                <w:rFonts w:asciiTheme="majorHAnsi" w:eastAsia="Times New Roman" w:hAnsiTheme="majorHAnsi" w:cstheme="majorHAnsi"/>
                <w:sz w:val="20"/>
                <w:szCs w:val="20"/>
                <w:lang w:val="id-ID" w:eastAsia="ko-KR"/>
              </w:rPr>
            </w:pPr>
            <w:r>
              <w:rPr>
                <w:noProof/>
              </w:rPr>
              <w:drawing>
                <wp:inline distT="0" distB="0" distL="0" distR="0" wp14:anchorId="7FBB1A3B" wp14:editId="47EA42AB">
                  <wp:extent cx="4787900" cy="4950460"/>
                  <wp:effectExtent l="0" t="0" r="0" b="254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87900" cy="4950460"/>
                          </a:xfrm>
                          <a:prstGeom prst="rect">
                            <a:avLst/>
                          </a:prstGeom>
                        </pic:spPr>
                      </pic:pic>
                    </a:graphicData>
                  </a:graphic>
                </wp:inline>
              </w:drawing>
            </w:r>
          </w:p>
        </w:tc>
      </w:tr>
      <w:tr w:rsidR="0044361F" w:rsidRPr="0044361F" w14:paraId="6DB44AD4" w14:textId="77777777" w:rsidTr="0044361F">
        <w:tc>
          <w:tcPr>
            <w:tcW w:w="9060" w:type="dxa"/>
          </w:tcPr>
          <w:p w14:paraId="132D5FB0" w14:textId="77777777" w:rsidR="0044361F" w:rsidRDefault="0044361F" w:rsidP="0044361F">
            <w:pPr>
              <w:jc w:val="center"/>
              <w:rPr>
                <w:rFonts w:asciiTheme="majorHAnsi" w:eastAsia="Times New Roman" w:hAnsiTheme="majorHAnsi" w:cstheme="majorHAnsi"/>
                <w:sz w:val="16"/>
                <w:szCs w:val="16"/>
                <w:lang w:val="id-ID" w:eastAsia="ko-KR"/>
              </w:rPr>
            </w:pPr>
          </w:p>
          <w:p w14:paraId="6EDB4A0A" w14:textId="05B1DB0E" w:rsidR="0044361F" w:rsidRPr="0044361F" w:rsidRDefault="0044361F" w:rsidP="0044361F">
            <w:pPr>
              <w:jc w:val="center"/>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Figure 3. Architectural Sequence and Stages of the Nine Gates in Astana Sunan Gunung Jati</w:t>
            </w:r>
          </w:p>
        </w:tc>
      </w:tr>
    </w:tbl>
    <w:p w14:paraId="564C3B50" w14:textId="77777777" w:rsidR="0044361F" w:rsidRPr="0044361F" w:rsidRDefault="0044361F" w:rsidP="00C216CA">
      <w:pPr>
        <w:ind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4361F" w14:paraId="7F755CC8" w14:textId="77777777" w:rsidTr="0044361F">
        <w:tc>
          <w:tcPr>
            <w:tcW w:w="9060" w:type="dxa"/>
          </w:tcPr>
          <w:p w14:paraId="4FA81D35" w14:textId="4FED09C8" w:rsidR="0044361F" w:rsidRDefault="0044361F" w:rsidP="0044361F">
            <w:pPr>
              <w:jc w:val="center"/>
              <w:rPr>
                <w:rFonts w:asciiTheme="majorHAnsi" w:eastAsia="Times New Roman" w:hAnsiTheme="majorHAnsi" w:cstheme="majorHAnsi"/>
                <w:sz w:val="20"/>
                <w:szCs w:val="20"/>
                <w:lang w:val="id-ID" w:eastAsia="ko-KR"/>
              </w:rPr>
            </w:pPr>
            <w:r>
              <w:rPr>
                <w:noProof/>
              </w:rPr>
              <w:drawing>
                <wp:inline distT="0" distB="0" distL="0" distR="0" wp14:anchorId="539D2F52" wp14:editId="502D4BAF">
                  <wp:extent cx="5075555" cy="3359150"/>
                  <wp:effectExtent l="0" t="0" r="0" b="0"/>
                  <wp:docPr id="1996098407" name="Picture 1"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98407" name="Picture 1" descr="A diagram of a building&#10;&#10;Description automatically generated"/>
                          <pic:cNvPicPr>
                            <a:picLocks noChangeAspect="1"/>
                          </pic:cNvPicPr>
                        </pic:nvPicPr>
                        <pic:blipFill>
                          <a:blip r:embed="rId23">
                            <a:extLst>
                              <a:ext uri="{BEBA8EAE-BF5A-486C-A8C5-ECC9F3942E4B}">
                                <a14:imgProps xmlns:a14="http://schemas.microsoft.com/office/drawing/2010/main">
                                  <a14:imgLayer r:embed="rId24">
                                    <a14:imgEffect>
                                      <a14:sharpenSoften amount="25000"/>
                                    </a14:imgEffect>
                                  </a14:imgLayer>
                                </a14:imgProps>
                              </a:ext>
                            </a:extLst>
                          </a:blip>
                          <a:stretch>
                            <a:fillRect/>
                          </a:stretch>
                        </pic:blipFill>
                        <pic:spPr>
                          <a:xfrm>
                            <a:off x="0" y="0"/>
                            <a:ext cx="5075555" cy="3359150"/>
                          </a:xfrm>
                          <a:prstGeom prst="rect">
                            <a:avLst/>
                          </a:prstGeom>
                        </pic:spPr>
                      </pic:pic>
                    </a:graphicData>
                  </a:graphic>
                </wp:inline>
              </w:drawing>
            </w:r>
          </w:p>
        </w:tc>
      </w:tr>
      <w:tr w:rsidR="0044361F" w14:paraId="35D9472F" w14:textId="77777777" w:rsidTr="0044361F">
        <w:tc>
          <w:tcPr>
            <w:tcW w:w="9060" w:type="dxa"/>
          </w:tcPr>
          <w:p w14:paraId="0344C2B1" w14:textId="77777777" w:rsidR="0044361F" w:rsidRDefault="0044361F" w:rsidP="00C216CA">
            <w:pPr>
              <w:jc w:val="both"/>
              <w:rPr>
                <w:rFonts w:asciiTheme="majorHAnsi" w:eastAsia="Times New Roman" w:hAnsiTheme="majorHAnsi" w:cstheme="majorHAnsi"/>
                <w:b/>
                <w:bCs/>
                <w:iCs/>
                <w:sz w:val="20"/>
                <w:szCs w:val="20"/>
                <w:lang w:val="id-ID" w:eastAsia="ko-KR"/>
              </w:rPr>
            </w:pPr>
          </w:p>
          <w:p w14:paraId="3368DD9F" w14:textId="69A8940E" w:rsidR="0044361F" w:rsidRPr="0044361F" w:rsidRDefault="0044361F" w:rsidP="0044361F">
            <w:pPr>
              <w:jc w:val="center"/>
              <w:rPr>
                <w:rFonts w:asciiTheme="majorHAnsi" w:eastAsia="Times New Roman" w:hAnsiTheme="majorHAnsi" w:cstheme="majorHAnsi"/>
                <w:iCs/>
                <w:sz w:val="16"/>
                <w:szCs w:val="16"/>
                <w:lang w:val="id-ID" w:eastAsia="ko-KR"/>
              </w:rPr>
            </w:pPr>
            <w:r w:rsidRPr="0044361F">
              <w:rPr>
                <w:rFonts w:asciiTheme="majorHAnsi" w:eastAsia="Times New Roman" w:hAnsiTheme="majorHAnsi" w:cstheme="majorHAnsi"/>
                <w:iCs/>
                <w:sz w:val="16"/>
                <w:szCs w:val="16"/>
                <w:lang w:val="id-ID" w:eastAsia="ko-KR"/>
              </w:rPr>
              <w:t xml:space="preserve">Figure 4. Implementation of </w:t>
            </w:r>
            <w:r w:rsidRPr="0044361F">
              <w:rPr>
                <w:rFonts w:asciiTheme="majorHAnsi" w:eastAsia="Times New Roman" w:hAnsiTheme="majorHAnsi" w:cstheme="majorHAnsi"/>
                <w:i/>
                <w:iCs/>
                <w:sz w:val="16"/>
                <w:szCs w:val="16"/>
                <w:lang w:val="id-ID" w:eastAsia="ko-KR"/>
              </w:rPr>
              <w:t xml:space="preserve">Punden Berundak (terraced architecture) </w:t>
            </w:r>
            <w:r w:rsidRPr="0044361F">
              <w:rPr>
                <w:rFonts w:asciiTheme="majorHAnsi" w:eastAsia="Times New Roman" w:hAnsiTheme="majorHAnsi" w:cstheme="majorHAnsi"/>
                <w:iCs/>
                <w:sz w:val="16"/>
                <w:szCs w:val="16"/>
                <w:lang w:val="id-ID" w:eastAsia="ko-KR"/>
              </w:rPr>
              <w:t xml:space="preserve"> in the Architectural Layout of Astana Sunan Gunung Jati</w:t>
            </w:r>
          </w:p>
          <w:p w14:paraId="54755F63" w14:textId="0F8BB339" w:rsidR="0044361F" w:rsidRDefault="0044361F" w:rsidP="00C216CA">
            <w:pPr>
              <w:jc w:val="both"/>
              <w:rPr>
                <w:rFonts w:asciiTheme="majorHAnsi" w:eastAsia="Times New Roman" w:hAnsiTheme="majorHAnsi" w:cstheme="majorHAnsi"/>
                <w:sz w:val="20"/>
                <w:szCs w:val="20"/>
                <w:lang w:val="id-ID" w:eastAsia="ko-KR"/>
              </w:rPr>
            </w:pPr>
          </w:p>
        </w:tc>
      </w:tr>
    </w:tbl>
    <w:p w14:paraId="2D79A543" w14:textId="4E219D19" w:rsidR="0044361F" w:rsidRDefault="0044361F" w:rsidP="0044361F">
      <w:pPr>
        <w:pStyle w:val="ListParagraph"/>
        <w:numPr>
          <w:ilvl w:val="1"/>
          <w:numId w:val="2"/>
        </w:numPr>
        <w:ind w:left="567" w:hanging="283"/>
        <w:jc w:val="both"/>
        <w:rPr>
          <w:rFonts w:asciiTheme="minorHAnsi" w:hAnsiTheme="minorHAnsi" w:cstheme="minorHAnsi"/>
          <w:b/>
          <w:bCs/>
          <w:sz w:val="18"/>
          <w:szCs w:val="18"/>
        </w:rPr>
      </w:pPr>
      <w:r w:rsidRPr="0044361F">
        <w:rPr>
          <w:rFonts w:asciiTheme="minorHAnsi" w:hAnsiTheme="minorHAnsi" w:cstheme="minorHAnsi"/>
          <w:b/>
          <w:bCs/>
          <w:sz w:val="18"/>
          <w:szCs w:val="18"/>
        </w:rPr>
        <w:t>VISUAL ANALYSIS OF THE NINE GATES OF ASTANA SUNAN GUNUNG JATI</w:t>
      </w:r>
    </w:p>
    <w:p w14:paraId="250C82C5" w14:textId="77777777" w:rsidR="0044361F" w:rsidRDefault="0044361F" w:rsidP="0044361F">
      <w:pPr>
        <w:ind w:left="284" w:firstLine="284"/>
        <w:jc w:val="both"/>
        <w:rPr>
          <w:rFonts w:asciiTheme="majorHAnsi" w:eastAsia="Times New Roman" w:hAnsiTheme="majorHAnsi" w:cstheme="majorHAnsi"/>
          <w:sz w:val="20"/>
          <w:szCs w:val="20"/>
          <w:lang w:val="id-ID" w:eastAsia="ko-KR"/>
        </w:rPr>
      </w:pPr>
      <w:r w:rsidRPr="0044361F">
        <w:rPr>
          <w:rFonts w:asciiTheme="majorHAnsi" w:eastAsia="Times New Roman" w:hAnsiTheme="majorHAnsi" w:cstheme="majorHAnsi"/>
          <w:sz w:val="20"/>
          <w:szCs w:val="20"/>
          <w:lang w:val="id-ID" w:eastAsia="ko-KR"/>
        </w:rPr>
        <w:t>To analyze the aesthetics of the gates, Table 2 presents the visual forms of the first through ninth gates as follows:</w:t>
      </w:r>
    </w:p>
    <w:p w14:paraId="0EC11D82" w14:textId="77777777" w:rsidR="0044361F" w:rsidRDefault="0044361F" w:rsidP="0044361F">
      <w:pPr>
        <w:ind w:firstLine="284"/>
        <w:jc w:val="both"/>
        <w:rPr>
          <w:rFonts w:asciiTheme="majorHAnsi" w:eastAsia="Times New Roman" w:hAnsiTheme="majorHAnsi" w:cstheme="majorHAnsi"/>
          <w:sz w:val="20"/>
          <w:szCs w:val="20"/>
          <w:lang w:val="id-ID" w:eastAsia="ko-KR"/>
        </w:rPr>
      </w:pPr>
    </w:p>
    <w:p w14:paraId="466BCDCC" w14:textId="7C206B41" w:rsidR="0044361F" w:rsidRPr="00AB41B2" w:rsidRDefault="0044361F" w:rsidP="00AB41B2">
      <w:pPr>
        <w:pStyle w:val="ListParagraph"/>
        <w:numPr>
          <w:ilvl w:val="0"/>
          <w:numId w:val="28"/>
        </w:numPr>
        <w:ind w:left="567" w:hanging="283"/>
        <w:jc w:val="both"/>
        <w:rPr>
          <w:rFonts w:asciiTheme="minorHAnsi" w:eastAsia="Times New Roman" w:hAnsiTheme="minorHAnsi" w:cstheme="minorHAnsi"/>
          <w:b/>
          <w:sz w:val="18"/>
          <w:szCs w:val="18"/>
          <w:lang w:val="id-ID" w:eastAsia="ko-KR"/>
        </w:rPr>
      </w:pPr>
      <w:r w:rsidRPr="00AB41B2">
        <w:rPr>
          <w:rFonts w:asciiTheme="minorHAnsi" w:eastAsia="Times New Roman" w:hAnsiTheme="minorHAnsi" w:cstheme="minorHAnsi"/>
          <w:b/>
          <w:sz w:val="18"/>
          <w:szCs w:val="18"/>
          <w:lang w:val="id-ID" w:eastAsia="ko-KR"/>
        </w:rPr>
        <w:t xml:space="preserve">1. FIRST GATE: </w:t>
      </w:r>
      <w:r w:rsidRPr="00AB41B2">
        <w:rPr>
          <w:rFonts w:asciiTheme="minorHAnsi" w:eastAsia="Times New Roman" w:hAnsiTheme="minorHAnsi" w:cstheme="minorHAnsi"/>
          <w:b/>
          <w:i/>
          <w:sz w:val="18"/>
          <w:szCs w:val="18"/>
          <w:lang w:val="id-ID" w:eastAsia="ko-KR"/>
        </w:rPr>
        <w:t>GAPURA KEPITING</w:t>
      </w:r>
      <w:r w:rsidRPr="00AB41B2">
        <w:rPr>
          <w:rFonts w:asciiTheme="minorHAnsi" w:eastAsia="Times New Roman" w:hAnsiTheme="minorHAnsi" w:cstheme="minorHAnsi"/>
          <w:b/>
          <w:sz w:val="18"/>
          <w:szCs w:val="18"/>
          <w:lang w:val="id-ID" w:eastAsia="ko-KR"/>
        </w:rPr>
        <w:t xml:space="preserve"> (CRAB GATE)</w:t>
      </w:r>
    </w:p>
    <w:p w14:paraId="07D7C484" w14:textId="30C2E58D" w:rsidR="0044361F" w:rsidRDefault="0044361F" w:rsidP="0044361F">
      <w:pPr>
        <w:ind w:firstLine="284"/>
        <w:jc w:val="both"/>
        <w:rPr>
          <w:rFonts w:asciiTheme="majorHAnsi" w:eastAsia="Times New Roman" w:hAnsiTheme="majorHAnsi" w:cstheme="majorHAnsi"/>
          <w:sz w:val="20"/>
          <w:szCs w:val="20"/>
          <w:lang w:val="id-ID" w:eastAsia="ko-KR"/>
        </w:rPr>
      </w:pPr>
      <w:r w:rsidRPr="0044361F">
        <w:rPr>
          <w:rFonts w:asciiTheme="majorHAnsi" w:eastAsia="Times New Roman" w:hAnsiTheme="majorHAnsi" w:cstheme="majorHAnsi"/>
          <w:bCs/>
          <w:sz w:val="20"/>
          <w:szCs w:val="20"/>
          <w:lang w:val="id-ID" w:eastAsia="ko-KR"/>
        </w:rPr>
        <w:t>To enter the Astana complex area, one must first pass through the initial gate, as depicted in Figure 5:</w:t>
      </w:r>
    </w:p>
    <w:p w14:paraId="1BB3BDA1" w14:textId="77777777" w:rsidR="0044361F" w:rsidRDefault="0044361F" w:rsidP="0044361F">
      <w:pPr>
        <w:ind w:firstLine="284"/>
        <w:jc w:val="both"/>
        <w:rPr>
          <w:rFonts w:asciiTheme="majorHAnsi" w:eastAsia="Times New Roman" w:hAnsiTheme="majorHAnsi" w:cstheme="majorHAnsi"/>
          <w:sz w:val="20"/>
          <w:szCs w:val="20"/>
          <w:lang w:val="id-ID"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4361F" w14:paraId="2C2656B6" w14:textId="77777777" w:rsidTr="00AB41B2">
        <w:tc>
          <w:tcPr>
            <w:tcW w:w="9060" w:type="dxa"/>
          </w:tcPr>
          <w:p w14:paraId="54967C2B" w14:textId="58E54375" w:rsidR="0044361F" w:rsidRDefault="0044361F" w:rsidP="0044361F">
            <w:pPr>
              <w:jc w:val="center"/>
              <w:rPr>
                <w:rFonts w:asciiTheme="majorHAnsi" w:eastAsia="Times New Roman" w:hAnsiTheme="majorHAnsi" w:cstheme="majorHAnsi"/>
                <w:sz w:val="20"/>
                <w:szCs w:val="20"/>
                <w:lang w:val="id-ID" w:eastAsia="ko-KR"/>
              </w:rPr>
            </w:pPr>
            <w:r>
              <w:rPr>
                <w:noProof/>
              </w:rPr>
              <w:drawing>
                <wp:inline distT="0" distB="0" distL="0" distR="0" wp14:anchorId="6E59B55F" wp14:editId="071E4930">
                  <wp:extent cx="4515345" cy="3398807"/>
                  <wp:effectExtent l="0" t="0" r="0" b="0"/>
                  <wp:docPr id="15720258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25883" name="Picture 1" descr="A screenshot of a computer&#10;&#10;Description automatically generated"/>
                          <pic:cNvPicPr>
                            <a:picLocks noChangeAspect="1"/>
                          </pic:cNvPicPr>
                        </pic:nvPicPr>
                        <pic:blipFill rotWithShape="1">
                          <a:blip r:embed="rId25">
                            <a:extLst>
                              <a:ext uri="{28A0092B-C50C-407E-A947-70E740481C1C}">
                                <a14:useLocalDpi xmlns:a14="http://schemas.microsoft.com/office/drawing/2010/main" val="0"/>
                              </a:ext>
                            </a:extLst>
                          </a:blip>
                          <a:srcRect r="34163"/>
                          <a:stretch/>
                        </pic:blipFill>
                        <pic:spPr bwMode="auto">
                          <a:xfrm>
                            <a:off x="0" y="0"/>
                            <a:ext cx="4526230" cy="3407001"/>
                          </a:xfrm>
                          <a:prstGeom prst="rect">
                            <a:avLst/>
                          </a:prstGeom>
                          <a:ln>
                            <a:noFill/>
                          </a:ln>
                          <a:extLst>
                            <a:ext uri="{53640926-AAD7-44D8-BBD7-CCE9431645EC}">
                              <a14:shadowObscured xmlns:a14="http://schemas.microsoft.com/office/drawing/2010/main"/>
                            </a:ext>
                          </a:extLst>
                        </pic:spPr>
                      </pic:pic>
                    </a:graphicData>
                  </a:graphic>
                </wp:inline>
              </w:drawing>
            </w:r>
          </w:p>
        </w:tc>
      </w:tr>
      <w:tr w:rsidR="0044361F" w:rsidRPr="0044361F" w14:paraId="0ECB339E" w14:textId="77777777" w:rsidTr="00AB41B2">
        <w:tc>
          <w:tcPr>
            <w:tcW w:w="9060" w:type="dxa"/>
          </w:tcPr>
          <w:p w14:paraId="37932461" w14:textId="77777777" w:rsidR="0044361F" w:rsidRDefault="0044361F" w:rsidP="0044361F">
            <w:pPr>
              <w:jc w:val="center"/>
              <w:rPr>
                <w:rFonts w:asciiTheme="majorHAnsi" w:eastAsia="Times New Roman" w:hAnsiTheme="majorHAnsi" w:cstheme="majorHAnsi"/>
                <w:sz w:val="16"/>
                <w:szCs w:val="16"/>
                <w:lang w:val="id-ID" w:eastAsia="ko-KR"/>
              </w:rPr>
            </w:pPr>
          </w:p>
          <w:p w14:paraId="55D95CD5" w14:textId="35A5E01A" w:rsidR="0044361F" w:rsidRPr="0044361F" w:rsidRDefault="0044361F" w:rsidP="0044361F">
            <w:pPr>
              <w:jc w:val="center"/>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Figure 5. Part of the First Gate Courtyard: Gapura Kepiting / Makarabyuha</w:t>
            </w:r>
          </w:p>
        </w:tc>
      </w:tr>
    </w:tbl>
    <w:p w14:paraId="68CE5063" w14:textId="77777777" w:rsidR="0044361F" w:rsidRDefault="0044361F" w:rsidP="0044361F">
      <w:pPr>
        <w:ind w:firstLine="284"/>
        <w:jc w:val="both"/>
        <w:rPr>
          <w:rFonts w:asciiTheme="majorHAnsi" w:eastAsia="Times New Roman" w:hAnsiTheme="majorHAnsi" w:cstheme="majorHAnsi"/>
          <w:sz w:val="20"/>
          <w:szCs w:val="20"/>
          <w:lang w:val="id-ID" w:eastAsia="ko-KR"/>
        </w:rPr>
      </w:pPr>
    </w:p>
    <w:p w14:paraId="55454F82" w14:textId="77777777" w:rsidR="0044361F" w:rsidRPr="0044361F" w:rsidRDefault="0044361F" w:rsidP="0044361F">
      <w:pPr>
        <w:ind w:left="567" w:hanging="283"/>
        <w:jc w:val="both"/>
        <w:rPr>
          <w:rFonts w:asciiTheme="majorHAnsi" w:eastAsia="Times New Roman" w:hAnsiTheme="majorHAnsi" w:cstheme="majorHAnsi"/>
          <w:iCs/>
          <w:sz w:val="20"/>
          <w:szCs w:val="20"/>
          <w:lang w:val="id-ID" w:eastAsia="ko-KR"/>
        </w:rPr>
      </w:pPr>
      <w:r w:rsidRPr="0044361F">
        <w:rPr>
          <w:rFonts w:asciiTheme="majorHAnsi" w:eastAsia="Times New Roman" w:hAnsiTheme="majorHAnsi" w:cstheme="majorHAnsi"/>
          <w:iCs/>
          <w:sz w:val="20"/>
          <w:szCs w:val="20"/>
          <w:lang w:val="id-ID" w:eastAsia="ko-KR"/>
        </w:rPr>
        <w:lastRenderedPageBreak/>
        <w:t>Notes:</w:t>
      </w:r>
    </w:p>
    <w:p w14:paraId="5F080631" w14:textId="5838A8B0" w:rsidR="0044361F" w:rsidRPr="0044361F" w:rsidRDefault="0044361F" w:rsidP="0044361F">
      <w:pPr>
        <w:pStyle w:val="ListParagraph"/>
        <w:numPr>
          <w:ilvl w:val="0"/>
          <w:numId w:val="12"/>
        </w:numPr>
        <w:ind w:left="567" w:hanging="283"/>
        <w:jc w:val="both"/>
        <w:rPr>
          <w:rFonts w:asciiTheme="majorHAnsi" w:eastAsia="Times New Roman" w:hAnsiTheme="majorHAnsi" w:cstheme="majorHAnsi"/>
          <w:iCs/>
          <w:sz w:val="20"/>
          <w:szCs w:val="20"/>
          <w:lang w:val="id-ID" w:eastAsia="ko-KR"/>
        </w:rPr>
      </w:pPr>
      <w:r w:rsidRPr="0044361F">
        <w:rPr>
          <w:rFonts w:asciiTheme="majorHAnsi" w:eastAsia="Times New Roman" w:hAnsiTheme="majorHAnsi" w:cstheme="majorHAnsi"/>
          <w:i/>
          <w:iCs/>
          <w:sz w:val="20"/>
          <w:szCs w:val="20"/>
          <w:lang w:val="id-ID" w:eastAsia="ko-KR"/>
        </w:rPr>
        <w:t>Padasan</w:t>
      </w:r>
      <w:r w:rsidRPr="0044361F">
        <w:rPr>
          <w:rFonts w:asciiTheme="majorHAnsi" w:eastAsia="Times New Roman" w:hAnsiTheme="majorHAnsi" w:cstheme="majorHAnsi"/>
          <w:iCs/>
          <w:sz w:val="20"/>
          <w:szCs w:val="20"/>
          <w:lang w:val="id-ID" w:eastAsia="ko-KR"/>
        </w:rPr>
        <w:t xml:space="preserve"> (a place for ablution/purification)</w:t>
      </w:r>
    </w:p>
    <w:p w14:paraId="51E26914" w14:textId="1944A8F0" w:rsidR="0044361F" w:rsidRPr="0044361F" w:rsidRDefault="0044361F" w:rsidP="0044361F">
      <w:pPr>
        <w:pStyle w:val="ListParagraph"/>
        <w:numPr>
          <w:ilvl w:val="0"/>
          <w:numId w:val="12"/>
        </w:numPr>
        <w:ind w:left="567" w:hanging="283"/>
        <w:jc w:val="both"/>
        <w:rPr>
          <w:rFonts w:asciiTheme="majorHAnsi" w:eastAsia="Times New Roman" w:hAnsiTheme="majorHAnsi" w:cstheme="majorHAnsi"/>
          <w:iCs/>
          <w:sz w:val="20"/>
          <w:szCs w:val="20"/>
          <w:lang w:val="id-ID" w:eastAsia="ko-KR"/>
        </w:rPr>
      </w:pPr>
      <w:r w:rsidRPr="0044361F">
        <w:rPr>
          <w:rFonts w:asciiTheme="majorHAnsi" w:eastAsia="Times New Roman" w:hAnsiTheme="majorHAnsi" w:cstheme="majorHAnsi"/>
          <w:i/>
          <w:iCs/>
          <w:sz w:val="20"/>
          <w:szCs w:val="20"/>
          <w:lang w:val="id-ID" w:eastAsia="ko-KR"/>
        </w:rPr>
        <w:t>Mande Danalaya Cupola</w:t>
      </w:r>
    </w:p>
    <w:p w14:paraId="75E617F4" w14:textId="73BA8FB7" w:rsidR="0044361F" w:rsidRPr="0044361F" w:rsidRDefault="0044361F" w:rsidP="0044361F">
      <w:pPr>
        <w:pStyle w:val="ListParagraph"/>
        <w:numPr>
          <w:ilvl w:val="0"/>
          <w:numId w:val="12"/>
        </w:numPr>
        <w:ind w:left="567" w:hanging="283"/>
        <w:jc w:val="both"/>
        <w:rPr>
          <w:rFonts w:asciiTheme="majorHAnsi" w:eastAsia="Times New Roman" w:hAnsiTheme="majorHAnsi" w:cstheme="majorHAnsi"/>
          <w:iCs/>
          <w:sz w:val="20"/>
          <w:szCs w:val="20"/>
          <w:lang w:val="id-ID" w:eastAsia="ko-KR"/>
        </w:rPr>
      </w:pPr>
      <w:r w:rsidRPr="0044361F">
        <w:rPr>
          <w:rFonts w:asciiTheme="majorHAnsi" w:eastAsia="Times New Roman" w:hAnsiTheme="majorHAnsi" w:cstheme="majorHAnsi"/>
          <w:i/>
          <w:iCs/>
          <w:sz w:val="20"/>
          <w:szCs w:val="20"/>
          <w:lang w:val="id-ID" w:eastAsia="ko-KR"/>
        </w:rPr>
        <w:t>Paseban Soko</w:t>
      </w:r>
      <w:r w:rsidRPr="0044361F">
        <w:rPr>
          <w:rFonts w:asciiTheme="majorHAnsi" w:eastAsia="Times New Roman" w:hAnsiTheme="majorHAnsi" w:cstheme="majorHAnsi"/>
          <w:iCs/>
          <w:sz w:val="20"/>
          <w:szCs w:val="20"/>
          <w:lang w:val="id-ID" w:eastAsia="ko-KR"/>
        </w:rPr>
        <w:t xml:space="preserve"> is a place where deliberation is held.</w:t>
      </w:r>
    </w:p>
    <w:p w14:paraId="1731D6DE" w14:textId="3FED7FA5" w:rsidR="0044361F" w:rsidRPr="0044361F" w:rsidRDefault="0044361F" w:rsidP="0044361F">
      <w:pPr>
        <w:pStyle w:val="ListParagraph"/>
        <w:numPr>
          <w:ilvl w:val="0"/>
          <w:numId w:val="12"/>
        </w:numPr>
        <w:ind w:left="567" w:hanging="283"/>
        <w:jc w:val="both"/>
        <w:rPr>
          <w:rFonts w:asciiTheme="majorHAnsi" w:eastAsia="Times New Roman" w:hAnsiTheme="majorHAnsi" w:cstheme="majorHAnsi"/>
          <w:iCs/>
          <w:sz w:val="20"/>
          <w:szCs w:val="20"/>
          <w:lang w:val="id-ID" w:eastAsia="ko-KR"/>
        </w:rPr>
      </w:pPr>
      <w:r w:rsidRPr="0044361F">
        <w:rPr>
          <w:rFonts w:asciiTheme="majorHAnsi" w:eastAsia="Times New Roman" w:hAnsiTheme="majorHAnsi" w:cstheme="majorHAnsi"/>
          <w:i/>
          <w:iCs/>
          <w:sz w:val="20"/>
          <w:szCs w:val="20"/>
          <w:lang w:val="id-ID" w:eastAsia="ko-KR"/>
        </w:rPr>
        <w:t>Siti Hinggil</w:t>
      </w:r>
      <w:r w:rsidRPr="0044361F">
        <w:rPr>
          <w:rFonts w:asciiTheme="majorHAnsi" w:eastAsia="Times New Roman" w:hAnsiTheme="majorHAnsi" w:cstheme="majorHAnsi"/>
          <w:iCs/>
          <w:sz w:val="20"/>
          <w:szCs w:val="20"/>
          <w:lang w:val="id-ID" w:eastAsia="ko-KR"/>
        </w:rPr>
        <w:t xml:space="preserve"> (no longer available as Siti Hinggil due to being filled with graves)</w:t>
      </w:r>
    </w:p>
    <w:p w14:paraId="6E0CB36D" w14:textId="6BF5696E" w:rsidR="0044361F" w:rsidRPr="0044361F" w:rsidRDefault="0044361F" w:rsidP="0044361F">
      <w:pPr>
        <w:pStyle w:val="ListParagraph"/>
        <w:numPr>
          <w:ilvl w:val="0"/>
          <w:numId w:val="12"/>
        </w:numPr>
        <w:ind w:left="567" w:hanging="283"/>
        <w:jc w:val="both"/>
        <w:rPr>
          <w:rFonts w:asciiTheme="majorHAnsi" w:eastAsia="Times New Roman" w:hAnsiTheme="majorHAnsi" w:cstheme="majorHAnsi"/>
          <w:iCs/>
          <w:sz w:val="20"/>
          <w:szCs w:val="20"/>
          <w:lang w:val="id-ID" w:eastAsia="ko-KR"/>
        </w:rPr>
      </w:pPr>
      <w:r w:rsidRPr="0044361F">
        <w:rPr>
          <w:rFonts w:asciiTheme="majorHAnsi" w:eastAsia="Times New Roman" w:hAnsiTheme="majorHAnsi" w:cstheme="majorHAnsi"/>
          <w:i/>
          <w:iCs/>
          <w:sz w:val="20"/>
          <w:szCs w:val="20"/>
          <w:lang w:val="id-ID" w:eastAsia="ko-KR"/>
        </w:rPr>
        <w:t>Balemangu Pajajaran</w:t>
      </w:r>
      <w:r w:rsidRPr="0044361F">
        <w:rPr>
          <w:rFonts w:asciiTheme="majorHAnsi" w:eastAsia="Times New Roman" w:hAnsiTheme="majorHAnsi" w:cstheme="majorHAnsi"/>
          <w:iCs/>
          <w:sz w:val="20"/>
          <w:szCs w:val="20"/>
          <w:lang w:val="id-ID" w:eastAsia="ko-KR"/>
        </w:rPr>
        <w:t xml:space="preserve"> is a large pavilion gifted by Prabu Siliwangi as a sign of appreciation during his coronation.</w:t>
      </w:r>
    </w:p>
    <w:p w14:paraId="784C3FF3" w14:textId="0EB1F909" w:rsidR="0044361F" w:rsidRPr="0044361F" w:rsidRDefault="0044361F" w:rsidP="0044361F">
      <w:pPr>
        <w:pStyle w:val="ListParagraph"/>
        <w:numPr>
          <w:ilvl w:val="0"/>
          <w:numId w:val="12"/>
        </w:numPr>
        <w:ind w:left="567" w:hanging="283"/>
        <w:jc w:val="both"/>
        <w:rPr>
          <w:rFonts w:asciiTheme="majorHAnsi" w:eastAsia="Times New Roman" w:hAnsiTheme="majorHAnsi" w:cstheme="majorHAnsi"/>
          <w:iCs/>
          <w:sz w:val="20"/>
          <w:szCs w:val="20"/>
          <w:lang w:val="id-ID" w:eastAsia="ko-KR"/>
        </w:rPr>
      </w:pPr>
      <w:r w:rsidRPr="0044361F">
        <w:rPr>
          <w:rFonts w:asciiTheme="majorHAnsi" w:eastAsia="Times New Roman" w:hAnsiTheme="majorHAnsi" w:cstheme="majorHAnsi"/>
          <w:i/>
          <w:iCs/>
          <w:sz w:val="20"/>
          <w:szCs w:val="20"/>
          <w:lang w:val="id-ID" w:eastAsia="ko-KR"/>
        </w:rPr>
        <w:t>Gedong Jimat/Museum Kong</w:t>
      </w:r>
      <w:r w:rsidRPr="0044361F">
        <w:rPr>
          <w:rFonts w:asciiTheme="majorHAnsi" w:eastAsia="Times New Roman" w:hAnsiTheme="majorHAnsi" w:cstheme="majorHAnsi"/>
          <w:iCs/>
          <w:sz w:val="20"/>
          <w:szCs w:val="20"/>
          <w:lang w:val="id-ID" w:eastAsia="ko-KR"/>
        </w:rPr>
        <w:t xml:space="preserve"> serves as the storage for ancient Chinese Jars from various dynasties.</w:t>
      </w:r>
    </w:p>
    <w:p w14:paraId="203E4816" w14:textId="7CA89993" w:rsidR="0044361F" w:rsidRPr="0044361F" w:rsidRDefault="0044361F" w:rsidP="0044361F">
      <w:pPr>
        <w:pStyle w:val="ListParagraph"/>
        <w:numPr>
          <w:ilvl w:val="0"/>
          <w:numId w:val="12"/>
        </w:numPr>
        <w:ind w:left="567" w:hanging="283"/>
        <w:jc w:val="both"/>
        <w:rPr>
          <w:rFonts w:asciiTheme="majorHAnsi" w:eastAsia="Times New Roman" w:hAnsiTheme="majorHAnsi" w:cstheme="majorHAnsi"/>
          <w:iCs/>
          <w:sz w:val="20"/>
          <w:szCs w:val="20"/>
          <w:lang w:val="id-ID" w:eastAsia="ko-KR"/>
        </w:rPr>
      </w:pPr>
      <w:r w:rsidRPr="0044361F">
        <w:rPr>
          <w:rFonts w:asciiTheme="majorHAnsi" w:eastAsia="Times New Roman" w:hAnsiTheme="majorHAnsi" w:cstheme="majorHAnsi"/>
          <w:i/>
          <w:iCs/>
          <w:sz w:val="20"/>
          <w:szCs w:val="20"/>
          <w:lang w:val="id-ID" w:eastAsia="ko-KR"/>
        </w:rPr>
        <w:t>Sumur Jati</w:t>
      </w:r>
      <w:r w:rsidRPr="0044361F">
        <w:rPr>
          <w:rFonts w:asciiTheme="majorHAnsi" w:eastAsia="Times New Roman" w:hAnsiTheme="majorHAnsi" w:cstheme="majorHAnsi"/>
          <w:iCs/>
          <w:sz w:val="20"/>
          <w:szCs w:val="20"/>
          <w:lang w:val="id-ID" w:eastAsia="ko-KR"/>
        </w:rPr>
        <w:t>, one of the sacred wells in the sequence of “semur pitu” (seven wells).</w:t>
      </w:r>
    </w:p>
    <w:p w14:paraId="106042BF" w14:textId="1914A473" w:rsidR="0044361F" w:rsidRPr="0044361F" w:rsidRDefault="0044361F" w:rsidP="0044361F">
      <w:pPr>
        <w:pStyle w:val="ListParagraph"/>
        <w:numPr>
          <w:ilvl w:val="0"/>
          <w:numId w:val="12"/>
        </w:numPr>
        <w:ind w:left="567" w:hanging="283"/>
        <w:jc w:val="both"/>
        <w:rPr>
          <w:rFonts w:asciiTheme="majorHAnsi" w:eastAsia="Times New Roman" w:hAnsiTheme="majorHAnsi" w:cstheme="majorHAnsi"/>
          <w:iCs/>
          <w:sz w:val="20"/>
          <w:szCs w:val="20"/>
          <w:lang w:val="id-ID" w:eastAsia="ko-KR"/>
        </w:rPr>
      </w:pPr>
      <w:r w:rsidRPr="0044361F">
        <w:rPr>
          <w:rFonts w:asciiTheme="majorHAnsi" w:eastAsia="Times New Roman" w:hAnsiTheme="majorHAnsi" w:cstheme="majorHAnsi"/>
          <w:i/>
          <w:iCs/>
          <w:sz w:val="20"/>
          <w:szCs w:val="20"/>
          <w:lang w:val="id-ID" w:eastAsia="ko-KR"/>
        </w:rPr>
        <w:t>Balemangu Trusmi</w:t>
      </w:r>
      <w:r w:rsidRPr="0044361F">
        <w:rPr>
          <w:rFonts w:asciiTheme="majorHAnsi" w:eastAsia="Times New Roman" w:hAnsiTheme="majorHAnsi" w:cstheme="majorHAnsi"/>
          <w:iCs/>
          <w:sz w:val="20"/>
          <w:szCs w:val="20"/>
          <w:lang w:val="id-ID" w:eastAsia="ko-KR"/>
        </w:rPr>
        <w:t xml:space="preserve"> is a small pavilion that the people of Trusmi Village have repaired; Guard Post Pavilion.</w:t>
      </w:r>
    </w:p>
    <w:p w14:paraId="57ED4931" w14:textId="77777777" w:rsidR="0044361F" w:rsidRPr="0044361F" w:rsidRDefault="0044361F" w:rsidP="0044361F">
      <w:pPr>
        <w:ind w:firstLine="284"/>
        <w:jc w:val="both"/>
        <w:rPr>
          <w:rFonts w:asciiTheme="majorHAnsi" w:eastAsia="Times New Roman" w:hAnsiTheme="majorHAnsi" w:cstheme="majorHAnsi"/>
          <w:b/>
          <w:iCs/>
          <w:sz w:val="20"/>
          <w:szCs w:val="20"/>
          <w:lang w:val="id-ID" w:eastAsia="ko-KR"/>
        </w:rPr>
      </w:pPr>
    </w:p>
    <w:p w14:paraId="5CD66145" w14:textId="451DB24B" w:rsidR="0044361F" w:rsidRDefault="0044361F" w:rsidP="0044361F">
      <w:pPr>
        <w:ind w:left="284" w:firstLine="284"/>
        <w:jc w:val="both"/>
        <w:rPr>
          <w:rFonts w:asciiTheme="majorHAnsi" w:eastAsia="Times New Roman" w:hAnsiTheme="majorHAnsi" w:cstheme="majorHAnsi"/>
          <w:sz w:val="20"/>
          <w:szCs w:val="20"/>
          <w:lang w:val="id-ID" w:eastAsia="ko-KR"/>
        </w:rPr>
      </w:pPr>
      <w:r w:rsidRPr="0044361F">
        <w:rPr>
          <w:rFonts w:asciiTheme="majorHAnsi" w:eastAsia="Times New Roman" w:hAnsiTheme="majorHAnsi" w:cstheme="majorHAnsi"/>
          <w:sz w:val="20"/>
          <w:szCs w:val="20"/>
          <w:lang w:val="id-ID" w:eastAsia="ko-KR"/>
        </w:rPr>
        <w:t>In the gateway courtyard, two teakwood structures stand: one in the rectangular Balemangu style, influenced by the terraced Bale architecture of the Demak Kingdom, and the other, a Majapahit-inspired Balemangu, presented as a wedding gift to Sunan Gunung Jati and Nyi Mas Tepasari. Positioned before the Crab Gate is the Kalinga, characterized by its Lingga-Yoni-derived form.</w:t>
      </w:r>
    </w:p>
    <w:p w14:paraId="71821736" w14:textId="77777777" w:rsidR="0044361F" w:rsidRDefault="0044361F" w:rsidP="0044361F">
      <w:pPr>
        <w:ind w:firstLine="284"/>
        <w:jc w:val="both"/>
        <w:rPr>
          <w:rFonts w:asciiTheme="majorHAnsi" w:eastAsia="Times New Roman" w:hAnsiTheme="majorHAnsi" w:cstheme="majorHAnsi"/>
          <w:sz w:val="20"/>
          <w:szCs w:val="20"/>
          <w:lang w:val="id-ID" w:eastAsia="ko-KR"/>
        </w:rPr>
      </w:pPr>
    </w:p>
    <w:p w14:paraId="5F80BA12" w14:textId="422B75EB" w:rsidR="0044361F" w:rsidRPr="0044361F" w:rsidRDefault="0044361F" w:rsidP="0044361F">
      <w:pPr>
        <w:pStyle w:val="ListParagraph"/>
        <w:numPr>
          <w:ilvl w:val="0"/>
          <w:numId w:val="13"/>
        </w:numPr>
        <w:ind w:left="567" w:hanging="283"/>
        <w:jc w:val="both"/>
        <w:rPr>
          <w:rFonts w:asciiTheme="minorHAnsi" w:eastAsia="Times New Roman" w:hAnsiTheme="minorHAnsi" w:cstheme="minorHAnsi"/>
          <w:b/>
          <w:sz w:val="18"/>
          <w:szCs w:val="18"/>
          <w:lang w:val="id-ID" w:eastAsia="ko-KR"/>
        </w:rPr>
      </w:pPr>
      <w:r w:rsidRPr="0044361F">
        <w:rPr>
          <w:rFonts w:asciiTheme="minorHAnsi" w:eastAsia="Times New Roman" w:hAnsiTheme="minorHAnsi" w:cstheme="minorHAnsi"/>
          <w:b/>
          <w:sz w:val="18"/>
          <w:szCs w:val="18"/>
          <w:lang w:val="id-ID" w:eastAsia="ko-KR"/>
        </w:rPr>
        <w:t>2. GATE SHAPE STRUCTURE</w:t>
      </w:r>
    </w:p>
    <w:p w14:paraId="553F3613" w14:textId="77777777" w:rsidR="0044361F" w:rsidRDefault="0044361F" w:rsidP="0044361F">
      <w:pPr>
        <w:ind w:left="284" w:firstLine="284"/>
        <w:jc w:val="both"/>
        <w:rPr>
          <w:rFonts w:asciiTheme="majorHAnsi" w:eastAsia="Times New Roman" w:hAnsiTheme="majorHAnsi" w:cstheme="majorHAnsi"/>
          <w:bCs/>
          <w:sz w:val="20"/>
          <w:szCs w:val="20"/>
          <w:lang w:val="id-ID" w:eastAsia="ko-KR"/>
        </w:rPr>
      </w:pPr>
      <w:r w:rsidRPr="0044361F">
        <w:rPr>
          <w:rFonts w:asciiTheme="majorHAnsi" w:eastAsia="Times New Roman" w:hAnsiTheme="majorHAnsi" w:cstheme="majorHAnsi"/>
          <w:bCs/>
          <w:sz w:val="20"/>
          <w:szCs w:val="20"/>
          <w:lang w:val="id-ID" w:eastAsia="ko-KR"/>
        </w:rPr>
        <w:t>The Kepiting Gate, as illustrated in Figure 6, carries profound significance for several reasons. Firstly, its name, derived from "ghafuro," denotes forgiveness. Secondly, in Javanese culture, the term "crab" or "piting" (meaning "grasping" or "clutching") conveys the notion of a firm grasp, symbolizing resilience and determination. Thirdly, the crab represents the various stages of life, emphasizing the importance of continuous repentance, as echoed in the Javanese proverb "menunga iku wis kepithing issue".</w:t>
      </w:r>
    </w:p>
    <w:p w14:paraId="29BF6411" w14:textId="77777777" w:rsidR="0044361F" w:rsidRDefault="0044361F" w:rsidP="0044361F">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4361F" w14:paraId="7BDA1AAE" w14:textId="77777777" w:rsidTr="0044361F">
        <w:tc>
          <w:tcPr>
            <w:tcW w:w="9060" w:type="dxa"/>
          </w:tcPr>
          <w:p w14:paraId="2F80D0E1" w14:textId="6660215E" w:rsidR="0044361F" w:rsidRDefault="0044361F" w:rsidP="0044361F">
            <w:pPr>
              <w:jc w:val="center"/>
              <w:rPr>
                <w:rFonts w:asciiTheme="majorHAnsi" w:eastAsia="Times New Roman" w:hAnsiTheme="majorHAnsi" w:cstheme="majorHAnsi"/>
                <w:bCs/>
                <w:sz w:val="20"/>
                <w:szCs w:val="20"/>
                <w:lang w:val="id-ID" w:eastAsia="ko-KR"/>
              </w:rPr>
            </w:pPr>
            <w:r>
              <w:rPr>
                <w:noProof/>
              </w:rPr>
              <w:drawing>
                <wp:inline distT="0" distB="0" distL="0" distR="0" wp14:anchorId="10ED057E" wp14:editId="22B70CDA">
                  <wp:extent cx="5489559" cy="2225615"/>
                  <wp:effectExtent l="0" t="0" r="0" b="3810"/>
                  <wp:docPr id="506665552" name="Picture 1" descr="A drawing of a couple of tow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665552" name="Picture 1" descr="A drawing of a couple of towers&#10;&#10;Description automatically generated with medium confidence"/>
                          <pic:cNvPicPr>
                            <a:picLocks noChangeAspect="1"/>
                          </pic:cNvPicPr>
                        </pic:nvPicPr>
                        <pic:blipFill rotWithShape="1">
                          <a:blip r:embed="rId26"/>
                          <a:srcRect t="12271"/>
                          <a:stretch/>
                        </pic:blipFill>
                        <pic:spPr bwMode="auto">
                          <a:xfrm>
                            <a:off x="0" y="0"/>
                            <a:ext cx="5518272" cy="2237256"/>
                          </a:xfrm>
                          <a:prstGeom prst="rect">
                            <a:avLst/>
                          </a:prstGeom>
                          <a:ln>
                            <a:noFill/>
                          </a:ln>
                          <a:extLst>
                            <a:ext uri="{53640926-AAD7-44D8-BBD7-CCE9431645EC}">
                              <a14:shadowObscured xmlns:a14="http://schemas.microsoft.com/office/drawing/2010/main"/>
                            </a:ext>
                          </a:extLst>
                        </pic:spPr>
                      </pic:pic>
                    </a:graphicData>
                  </a:graphic>
                </wp:inline>
              </w:drawing>
            </w:r>
          </w:p>
        </w:tc>
      </w:tr>
      <w:tr w:rsidR="0044361F" w:rsidRPr="0044361F" w14:paraId="6F012049" w14:textId="77777777" w:rsidTr="0044361F">
        <w:tc>
          <w:tcPr>
            <w:tcW w:w="9060" w:type="dxa"/>
          </w:tcPr>
          <w:p w14:paraId="793E8855" w14:textId="676D4AF6" w:rsidR="0044361F" w:rsidRPr="0044361F" w:rsidRDefault="0044361F" w:rsidP="0044361F">
            <w:pPr>
              <w:jc w:val="center"/>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Figure 6. Gate I Type: Candi Bentar Gate - Crab Gate (Schematic diagram, non-scale)</w:t>
            </w:r>
          </w:p>
        </w:tc>
      </w:tr>
    </w:tbl>
    <w:p w14:paraId="74965C02" w14:textId="77777777" w:rsidR="0044361F" w:rsidRDefault="0044361F" w:rsidP="0044361F">
      <w:pPr>
        <w:ind w:left="284" w:firstLine="284"/>
        <w:jc w:val="both"/>
        <w:rPr>
          <w:rFonts w:asciiTheme="majorHAnsi" w:eastAsia="Times New Roman" w:hAnsiTheme="majorHAnsi" w:cstheme="majorHAnsi"/>
          <w:bCs/>
          <w:sz w:val="20"/>
          <w:szCs w:val="20"/>
          <w:lang w:val="id-ID" w:eastAsia="ko-KR"/>
        </w:rPr>
      </w:pPr>
    </w:p>
    <w:p w14:paraId="1721521A" w14:textId="568F5476" w:rsidR="0044361F" w:rsidRPr="0044361F" w:rsidRDefault="0044361F" w:rsidP="0044361F">
      <w:pPr>
        <w:ind w:left="284" w:firstLine="284"/>
        <w:jc w:val="both"/>
        <w:rPr>
          <w:rFonts w:asciiTheme="majorHAnsi" w:eastAsia="Times New Roman" w:hAnsiTheme="majorHAnsi" w:cstheme="majorHAnsi"/>
          <w:bCs/>
          <w:sz w:val="20"/>
          <w:szCs w:val="20"/>
          <w:lang w:val="id-ID" w:eastAsia="ko-KR"/>
        </w:rPr>
      </w:pPr>
      <w:r w:rsidRPr="0044361F">
        <w:rPr>
          <w:rFonts w:asciiTheme="majorHAnsi" w:eastAsia="Times New Roman" w:hAnsiTheme="majorHAnsi" w:cstheme="majorHAnsi"/>
          <w:bCs/>
          <w:sz w:val="20"/>
          <w:szCs w:val="20"/>
          <w:lang w:val="id-ID" w:eastAsia="ko-KR"/>
        </w:rPr>
        <w:t>This gate embodies the essence of "repentance (</w:t>
      </w:r>
      <w:r w:rsidRPr="0044361F">
        <w:rPr>
          <w:rFonts w:asciiTheme="majorHAnsi" w:eastAsia="Times New Roman" w:hAnsiTheme="majorHAnsi" w:cstheme="majorHAnsi"/>
          <w:bCs/>
          <w:i/>
          <w:sz w:val="20"/>
          <w:szCs w:val="20"/>
          <w:lang w:val="id-ID" w:eastAsia="ko-KR"/>
        </w:rPr>
        <w:t>taubat</w:t>
      </w:r>
      <w:r w:rsidRPr="0044361F">
        <w:rPr>
          <w:rFonts w:asciiTheme="majorHAnsi" w:eastAsia="Times New Roman" w:hAnsiTheme="majorHAnsi" w:cstheme="majorHAnsi"/>
          <w:bCs/>
          <w:sz w:val="20"/>
          <w:szCs w:val="20"/>
          <w:lang w:val="id-ID" w:eastAsia="ko-KR"/>
        </w:rPr>
        <w:t>)", encouraging deep introspection and unwavering devotion amidst life's tribulations. The pristine white walls, known as "bajralepa</w:t>
      </w:r>
      <w:r w:rsidRPr="0044361F">
        <w:rPr>
          <w:rFonts w:asciiTheme="majorHAnsi" w:eastAsia="Times New Roman" w:hAnsiTheme="majorHAnsi" w:cstheme="majorHAnsi"/>
          <w:bCs/>
          <w:sz w:val="20"/>
          <w:szCs w:val="20"/>
          <w:vertAlign w:val="superscript"/>
          <w:lang w:val="id-ID" w:eastAsia="ko-KR"/>
        </w:rPr>
        <w:footnoteReference w:id="3"/>
      </w:r>
      <w:r w:rsidR="006E7F8F">
        <w:rPr>
          <w:rFonts w:asciiTheme="majorHAnsi" w:eastAsia="Times New Roman" w:hAnsiTheme="majorHAnsi" w:cstheme="majorHAnsi"/>
          <w:bCs/>
          <w:sz w:val="20"/>
          <w:szCs w:val="20"/>
          <w:lang w:val="id-ID" w:eastAsia="ko-KR"/>
        </w:rPr>
        <w:t>”</w:t>
      </w:r>
      <w:r w:rsidRPr="0044361F">
        <w:rPr>
          <w:rFonts w:asciiTheme="majorHAnsi" w:eastAsia="Times New Roman" w:hAnsiTheme="majorHAnsi" w:cstheme="majorHAnsi"/>
          <w:bCs/>
          <w:sz w:val="20"/>
          <w:szCs w:val="20"/>
          <w:lang w:val="id-ID" w:eastAsia="ko-KR"/>
        </w:rPr>
        <w:t>, likely symbolize purity or serve as a blank canvas for introspection and self-reflection within repentance. Another specificity of the Crab Gate includes:</w:t>
      </w:r>
    </w:p>
    <w:p w14:paraId="74577307" w14:textId="77777777" w:rsidR="0044361F" w:rsidRPr="0044361F" w:rsidRDefault="0044361F" w:rsidP="00AB41B2">
      <w:pPr>
        <w:numPr>
          <w:ilvl w:val="0"/>
          <w:numId w:val="14"/>
        </w:numPr>
        <w:ind w:left="567" w:hanging="283"/>
        <w:jc w:val="both"/>
        <w:rPr>
          <w:rFonts w:asciiTheme="majorHAnsi" w:eastAsia="Times New Roman" w:hAnsiTheme="majorHAnsi" w:cstheme="majorHAnsi"/>
          <w:bCs/>
          <w:sz w:val="20"/>
          <w:szCs w:val="20"/>
          <w:lang w:val="id-ID" w:eastAsia="ko-KR"/>
        </w:rPr>
      </w:pPr>
      <w:r w:rsidRPr="0044361F">
        <w:rPr>
          <w:rFonts w:asciiTheme="majorHAnsi" w:eastAsia="Times New Roman" w:hAnsiTheme="majorHAnsi" w:cstheme="majorHAnsi"/>
          <w:bCs/>
          <w:sz w:val="20"/>
          <w:szCs w:val="20"/>
          <w:lang w:val="id-ID" w:eastAsia="ko-KR"/>
        </w:rPr>
        <w:t>Kalinga, symbolizing glorification and fertility, originates from the Kalinga Kingdom, featuring the Lingga-Yoni form in Hindu and Buddhist beliefs.</w:t>
      </w:r>
    </w:p>
    <w:p w14:paraId="59E4CD9A" w14:textId="77777777" w:rsidR="0044361F" w:rsidRPr="0044361F" w:rsidRDefault="0044361F" w:rsidP="00AB41B2">
      <w:pPr>
        <w:numPr>
          <w:ilvl w:val="0"/>
          <w:numId w:val="14"/>
        </w:numPr>
        <w:ind w:left="567" w:hanging="283"/>
        <w:jc w:val="both"/>
        <w:rPr>
          <w:rFonts w:asciiTheme="majorHAnsi" w:eastAsia="Times New Roman" w:hAnsiTheme="majorHAnsi" w:cstheme="majorHAnsi"/>
          <w:bCs/>
          <w:sz w:val="20"/>
          <w:szCs w:val="20"/>
          <w:lang w:val="id-ID" w:eastAsia="ko-KR"/>
        </w:rPr>
      </w:pPr>
      <w:r w:rsidRPr="0044361F">
        <w:rPr>
          <w:rFonts w:asciiTheme="majorHAnsi" w:eastAsia="Times New Roman" w:hAnsiTheme="majorHAnsi" w:cstheme="majorHAnsi"/>
          <w:bCs/>
          <w:sz w:val="20"/>
          <w:szCs w:val="20"/>
          <w:lang w:val="id-ID" w:eastAsia="ko-KR"/>
        </w:rPr>
        <w:t>Pitchers arranged atop the gate resemble the Lingga-yoni imagery representing Lord Shiva and Parvati, emphasizing fertility.</w:t>
      </w:r>
    </w:p>
    <w:p w14:paraId="39B062BD" w14:textId="77777777" w:rsidR="0044361F" w:rsidRPr="0044361F" w:rsidRDefault="0044361F" w:rsidP="00AB41B2">
      <w:pPr>
        <w:numPr>
          <w:ilvl w:val="0"/>
          <w:numId w:val="14"/>
        </w:numPr>
        <w:ind w:left="567" w:hanging="283"/>
        <w:jc w:val="both"/>
        <w:rPr>
          <w:rFonts w:asciiTheme="majorHAnsi" w:eastAsia="Times New Roman" w:hAnsiTheme="majorHAnsi" w:cstheme="majorHAnsi"/>
          <w:bCs/>
          <w:sz w:val="20"/>
          <w:szCs w:val="20"/>
          <w:lang w:val="id-ID" w:eastAsia="ko-KR"/>
        </w:rPr>
      </w:pPr>
      <w:r w:rsidRPr="0044361F">
        <w:rPr>
          <w:rFonts w:asciiTheme="majorHAnsi" w:eastAsia="Times New Roman" w:hAnsiTheme="majorHAnsi" w:cstheme="majorHAnsi"/>
          <w:bCs/>
          <w:sz w:val="20"/>
          <w:szCs w:val="20"/>
          <w:lang w:val="id-ID" w:eastAsia="ko-KR"/>
        </w:rPr>
        <w:t>Fertility symbolism is depicted at the crab gate with a shorter yoni statue and a taller lingga statue placed higher.</w:t>
      </w:r>
    </w:p>
    <w:p w14:paraId="693D2BA7" w14:textId="77777777" w:rsidR="008C6CDC" w:rsidRDefault="0044361F" w:rsidP="008C6CDC">
      <w:pPr>
        <w:numPr>
          <w:ilvl w:val="0"/>
          <w:numId w:val="14"/>
        </w:numPr>
        <w:ind w:left="567" w:hanging="283"/>
        <w:jc w:val="both"/>
        <w:rPr>
          <w:rFonts w:asciiTheme="majorHAnsi" w:eastAsia="Times New Roman" w:hAnsiTheme="majorHAnsi" w:cstheme="majorHAnsi"/>
          <w:bCs/>
          <w:sz w:val="20"/>
          <w:szCs w:val="20"/>
          <w:lang w:val="id-ID" w:eastAsia="ko-KR"/>
        </w:rPr>
      </w:pPr>
      <w:r w:rsidRPr="0044361F">
        <w:rPr>
          <w:rFonts w:asciiTheme="majorHAnsi" w:eastAsia="Times New Roman" w:hAnsiTheme="majorHAnsi" w:cstheme="majorHAnsi"/>
          <w:bCs/>
          <w:sz w:val="20"/>
          <w:szCs w:val="20"/>
          <w:lang w:val="id-ID" w:eastAsia="ko-KR"/>
        </w:rPr>
        <w:t>A tall pole lamp named 'damarsela' symbolizes enlightenment.</w:t>
      </w:r>
    </w:p>
    <w:p w14:paraId="37544F98" w14:textId="0F271429" w:rsidR="0044361F" w:rsidRPr="008C6CDC" w:rsidRDefault="0044361F" w:rsidP="008C6CDC">
      <w:pPr>
        <w:numPr>
          <w:ilvl w:val="0"/>
          <w:numId w:val="14"/>
        </w:numPr>
        <w:ind w:left="567" w:hanging="283"/>
        <w:jc w:val="both"/>
        <w:rPr>
          <w:rFonts w:asciiTheme="majorHAnsi" w:eastAsia="Times New Roman" w:hAnsiTheme="majorHAnsi" w:cstheme="majorHAnsi"/>
          <w:bCs/>
          <w:sz w:val="20"/>
          <w:szCs w:val="20"/>
          <w:lang w:val="id-ID" w:eastAsia="ko-KR"/>
        </w:rPr>
      </w:pPr>
      <w:r w:rsidRPr="008C6CDC">
        <w:rPr>
          <w:rFonts w:asciiTheme="majorHAnsi" w:eastAsia="Times New Roman" w:hAnsiTheme="majorHAnsi" w:cstheme="majorHAnsi"/>
          <w:bCs/>
          <w:sz w:val="20"/>
          <w:szCs w:val="20"/>
          <w:lang w:val="id-ID" w:eastAsia="ko-KR"/>
        </w:rPr>
        <w:t>Kendi Pertula, a traditional Javanese water container, symbolizes profound wisdom, often representing knowledge acquired from wise and esteemed sources. Sapodilla trees on either side of the gate symbolize continuous effort and virtuous deeds.</w:t>
      </w:r>
      <w:r w:rsidRPr="008C6CDC">
        <w:rPr>
          <w:rFonts w:asciiTheme="majorHAnsi" w:eastAsia="Times New Roman" w:hAnsiTheme="majorHAnsi" w:cstheme="majorHAnsi"/>
          <w:bCs/>
          <w:sz w:val="20"/>
          <w:szCs w:val="20"/>
          <w:lang w:eastAsia="ko-KR"/>
        </w:rPr>
        <w:t xml:space="preserve"> </w:t>
      </w:r>
    </w:p>
    <w:p w14:paraId="643CF2AA" w14:textId="77777777" w:rsidR="0044361F" w:rsidRDefault="0044361F" w:rsidP="0044361F">
      <w:pPr>
        <w:ind w:left="284" w:firstLine="284"/>
        <w:jc w:val="both"/>
        <w:rPr>
          <w:rFonts w:asciiTheme="majorHAnsi" w:eastAsia="Times New Roman" w:hAnsiTheme="majorHAnsi" w:cstheme="majorHAnsi"/>
          <w:bCs/>
          <w:sz w:val="20"/>
          <w:szCs w:val="20"/>
          <w:lang w:val="id-ID" w:eastAsia="ko-KR"/>
        </w:rPr>
      </w:pPr>
    </w:p>
    <w:p w14:paraId="1E6AAFE4" w14:textId="75E8B3B1" w:rsidR="0044361F" w:rsidRPr="0044361F" w:rsidRDefault="0044361F" w:rsidP="0044361F">
      <w:pPr>
        <w:pStyle w:val="ListParagraph"/>
        <w:numPr>
          <w:ilvl w:val="0"/>
          <w:numId w:val="15"/>
        </w:numPr>
        <w:ind w:left="567" w:hanging="283"/>
        <w:jc w:val="both"/>
        <w:rPr>
          <w:rFonts w:asciiTheme="minorHAnsi" w:eastAsia="Times New Roman" w:hAnsiTheme="minorHAnsi" w:cstheme="minorHAnsi"/>
          <w:b/>
          <w:sz w:val="18"/>
          <w:szCs w:val="18"/>
          <w:lang w:val="id-ID" w:eastAsia="ko-KR"/>
        </w:rPr>
      </w:pPr>
      <w:r w:rsidRPr="0044361F">
        <w:rPr>
          <w:rFonts w:asciiTheme="minorHAnsi" w:eastAsia="Times New Roman" w:hAnsiTheme="minorHAnsi" w:cstheme="minorHAnsi"/>
          <w:b/>
          <w:sz w:val="18"/>
          <w:szCs w:val="18"/>
          <w:lang w:val="id-ID" w:eastAsia="ko-KR"/>
        </w:rPr>
        <w:lastRenderedPageBreak/>
        <w:t>3. SECOND GATE: LAWANG PASEBANJAWI</w:t>
      </w:r>
    </w:p>
    <w:p w14:paraId="4A719510" w14:textId="02706D8B" w:rsidR="0044361F" w:rsidRDefault="0044361F" w:rsidP="0044361F">
      <w:pPr>
        <w:ind w:left="284" w:firstLine="284"/>
        <w:jc w:val="both"/>
        <w:rPr>
          <w:rFonts w:asciiTheme="majorHAnsi" w:eastAsia="Times New Roman" w:hAnsiTheme="majorHAnsi" w:cstheme="majorHAnsi"/>
          <w:bCs/>
          <w:sz w:val="20"/>
          <w:szCs w:val="20"/>
          <w:lang w:val="id-ID" w:eastAsia="ko-KR"/>
        </w:rPr>
      </w:pPr>
      <w:r w:rsidRPr="0044361F">
        <w:rPr>
          <w:rFonts w:asciiTheme="majorHAnsi" w:eastAsia="Times New Roman" w:hAnsiTheme="majorHAnsi" w:cstheme="majorHAnsi"/>
          <w:bCs/>
          <w:sz w:val="20"/>
          <w:szCs w:val="20"/>
          <w:lang w:val="id-ID" w:eastAsia="ko-KR"/>
        </w:rPr>
        <w:t>To enter the courtyard area beyond the second gate (figure 7), visitors must pass through the Lawang Pasebanjawi gate. Within the courtyard area stands the Pelayonan building (F), a structure dedicated to prayers for the souls of the palace family members. Additionally, located in this area is the tomb of Sultan Raja Sulaiman (E)</w:t>
      </w:r>
      <w:r>
        <w:rPr>
          <w:rFonts w:asciiTheme="majorHAnsi" w:eastAsia="Times New Roman" w:hAnsiTheme="majorHAnsi" w:cstheme="majorHAnsi"/>
          <w:bCs/>
          <w:sz w:val="20"/>
          <w:szCs w:val="20"/>
          <w:lang w:val="id-ID" w:eastAsia="ko-KR"/>
        </w:rPr>
        <w:t>.</w:t>
      </w:r>
    </w:p>
    <w:p w14:paraId="5CD993CD" w14:textId="77777777" w:rsidR="0044361F" w:rsidRDefault="0044361F" w:rsidP="0044361F">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4361F" w14:paraId="3AA51803" w14:textId="77777777" w:rsidTr="0044361F">
        <w:tc>
          <w:tcPr>
            <w:tcW w:w="9060" w:type="dxa"/>
          </w:tcPr>
          <w:p w14:paraId="3CB25AB5" w14:textId="77777777" w:rsidR="0044361F" w:rsidRDefault="0044361F" w:rsidP="0044361F">
            <w:pPr>
              <w:jc w:val="center"/>
              <w:rPr>
                <w:rFonts w:asciiTheme="majorHAnsi" w:eastAsia="Times New Roman" w:hAnsiTheme="majorHAnsi" w:cstheme="majorHAnsi"/>
                <w:bCs/>
                <w:sz w:val="20"/>
                <w:szCs w:val="20"/>
                <w:lang w:val="id-ID" w:eastAsia="ko-KR"/>
              </w:rPr>
            </w:pPr>
            <w:r>
              <w:rPr>
                <w:noProof/>
              </w:rPr>
              <w:drawing>
                <wp:inline distT="0" distB="0" distL="0" distR="0" wp14:anchorId="093813C9" wp14:editId="3C2594B9">
                  <wp:extent cx="4305868" cy="3655878"/>
                  <wp:effectExtent l="0" t="0" r="0" b="1905"/>
                  <wp:docPr id="1262867196"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867196" name="Picture 1" descr="A drawing of a building&#10;&#10;Description automatically generated"/>
                          <pic:cNvPicPr>
                            <a:picLocks noChangeAspect="1"/>
                          </pic:cNvPicPr>
                        </pic:nvPicPr>
                        <pic:blipFill>
                          <a:blip r:embed="rId27">
                            <a:extLst>
                              <a:ext uri="{BEBA8EAE-BF5A-486C-A8C5-ECC9F3942E4B}">
                                <a14:imgProps xmlns:a14="http://schemas.microsoft.com/office/drawing/2010/main">
                                  <a14:imgLayer r:embed="rId28">
                                    <a14:imgEffect>
                                      <a14:sharpenSoften amount="25000"/>
                                    </a14:imgEffect>
                                  </a14:imgLayer>
                                </a14:imgProps>
                              </a:ext>
                            </a:extLst>
                          </a:blip>
                          <a:stretch>
                            <a:fillRect/>
                          </a:stretch>
                        </pic:blipFill>
                        <pic:spPr>
                          <a:xfrm>
                            <a:off x="0" y="0"/>
                            <a:ext cx="4336790" cy="3682132"/>
                          </a:xfrm>
                          <a:prstGeom prst="rect">
                            <a:avLst/>
                          </a:prstGeom>
                        </pic:spPr>
                      </pic:pic>
                    </a:graphicData>
                  </a:graphic>
                </wp:inline>
              </w:drawing>
            </w:r>
          </w:p>
          <w:p w14:paraId="6A2F7B96" w14:textId="4ED98109" w:rsidR="0044361F" w:rsidRDefault="0044361F" w:rsidP="0044361F">
            <w:pPr>
              <w:jc w:val="both"/>
              <w:rPr>
                <w:rFonts w:asciiTheme="majorHAnsi" w:eastAsia="Times New Roman" w:hAnsiTheme="majorHAnsi" w:cstheme="majorHAnsi"/>
                <w:bCs/>
                <w:sz w:val="20"/>
                <w:szCs w:val="20"/>
                <w:lang w:val="id-ID" w:eastAsia="ko-KR"/>
              </w:rPr>
            </w:pPr>
          </w:p>
        </w:tc>
      </w:tr>
      <w:tr w:rsidR="0044361F" w:rsidRPr="0044361F" w14:paraId="3E2F1570" w14:textId="77777777" w:rsidTr="0044361F">
        <w:tc>
          <w:tcPr>
            <w:tcW w:w="9060" w:type="dxa"/>
          </w:tcPr>
          <w:p w14:paraId="6A9701DB" w14:textId="55DC19E6" w:rsidR="0044361F" w:rsidRPr="0044361F" w:rsidRDefault="0044361F" w:rsidP="0044361F">
            <w:pPr>
              <w:jc w:val="center"/>
              <w:rPr>
                <w:rFonts w:asciiTheme="majorHAnsi" w:eastAsia="Times New Roman" w:hAnsiTheme="majorHAnsi" w:cstheme="majorHAnsi"/>
                <w:sz w:val="16"/>
                <w:szCs w:val="16"/>
                <w:lang w:val="id-ID" w:eastAsia="ko-KR"/>
              </w:rPr>
            </w:pPr>
            <w:r w:rsidRPr="0044361F">
              <w:rPr>
                <w:rFonts w:asciiTheme="majorHAnsi" w:eastAsia="Times New Roman" w:hAnsiTheme="majorHAnsi" w:cstheme="majorHAnsi"/>
                <w:sz w:val="16"/>
                <w:szCs w:val="16"/>
                <w:lang w:val="id-ID" w:eastAsia="ko-KR"/>
              </w:rPr>
              <w:t>Figure 7. Part of the Second Gate Courtyard: Gerbang Pasebanjawi</w:t>
            </w:r>
          </w:p>
        </w:tc>
      </w:tr>
    </w:tbl>
    <w:p w14:paraId="578E2EBC" w14:textId="77777777" w:rsidR="0044361F" w:rsidRDefault="0044361F" w:rsidP="0044361F">
      <w:pPr>
        <w:ind w:left="284" w:firstLine="284"/>
        <w:jc w:val="both"/>
        <w:rPr>
          <w:rFonts w:asciiTheme="majorHAnsi" w:eastAsia="Times New Roman" w:hAnsiTheme="majorHAnsi" w:cstheme="majorHAnsi"/>
          <w:bCs/>
          <w:sz w:val="20"/>
          <w:szCs w:val="20"/>
          <w:lang w:val="id-ID" w:eastAsia="ko-KR"/>
        </w:rPr>
      </w:pPr>
    </w:p>
    <w:p w14:paraId="196E1B39" w14:textId="6CBFFAB8" w:rsidR="006E7F8F" w:rsidRPr="0044361F" w:rsidRDefault="006E7F8F" w:rsidP="006E7F8F">
      <w:pPr>
        <w:pStyle w:val="ListParagraph"/>
        <w:numPr>
          <w:ilvl w:val="0"/>
          <w:numId w:val="16"/>
        </w:numPr>
        <w:ind w:left="567" w:hanging="283"/>
        <w:jc w:val="both"/>
        <w:rPr>
          <w:rFonts w:asciiTheme="minorHAnsi" w:eastAsia="Times New Roman" w:hAnsiTheme="minorHAnsi" w:cstheme="minorHAnsi"/>
          <w:b/>
          <w:sz w:val="18"/>
          <w:szCs w:val="18"/>
          <w:lang w:val="id-ID" w:eastAsia="ko-KR"/>
        </w:rPr>
      </w:pPr>
      <w:r w:rsidRPr="006E7F8F">
        <w:rPr>
          <w:rFonts w:asciiTheme="minorHAnsi" w:eastAsia="Times New Roman" w:hAnsiTheme="minorHAnsi" w:cstheme="minorHAnsi"/>
          <w:b/>
          <w:sz w:val="18"/>
          <w:szCs w:val="18"/>
          <w:lang w:val="id-ID" w:eastAsia="ko-KR"/>
        </w:rPr>
        <w:t>4. GATE SHAPE STRUCTURE</w:t>
      </w:r>
    </w:p>
    <w:p w14:paraId="10AF0D7A" w14:textId="12138E7B" w:rsidR="006E7F8F" w:rsidRDefault="00EC1E65" w:rsidP="006E7F8F">
      <w:pPr>
        <w:ind w:left="284" w:firstLine="284"/>
        <w:jc w:val="both"/>
        <w:rPr>
          <w:rFonts w:asciiTheme="majorHAnsi" w:eastAsia="Times New Roman" w:hAnsiTheme="majorHAnsi" w:cstheme="majorHAnsi"/>
          <w:bCs/>
          <w:sz w:val="20"/>
          <w:szCs w:val="20"/>
          <w:lang w:val="id-ID" w:eastAsia="ko-KR"/>
        </w:rPr>
      </w:pPr>
      <w:r w:rsidRPr="00EC1E65">
        <w:rPr>
          <w:rFonts w:asciiTheme="majorHAnsi" w:eastAsia="Times New Roman" w:hAnsiTheme="majorHAnsi" w:cstheme="majorHAnsi"/>
          <w:bCs/>
          <w:sz w:val="20"/>
          <w:szCs w:val="20"/>
          <w:lang w:val="id-ID" w:eastAsia="ko-KR"/>
        </w:rPr>
        <w:t xml:space="preserve">The visual form of this gate features a wooden roof with shingles, characteristic of the Padurekso type (Figure 8). At the center of the gate, an eagle wing motif represents the intermediary world. Named Pasebanjawai (Paseban, </w:t>
      </w:r>
      <w:r w:rsidRPr="00EC1E65">
        <w:rPr>
          <w:rFonts w:asciiTheme="majorHAnsi" w:eastAsia="Times New Roman" w:hAnsiTheme="majorHAnsi" w:cstheme="majorHAnsi"/>
          <w:bCs/>
          <w:i/>
          <w:iCs/>
          <w:sz w:val="20"/>
          <w:szCs w:val="20"/>
          <w:lang w:val="id-ID" w:eastAsia="ko-KR"/>
        </w:rPr>
        <w:t>seba</w:t>
      </w:r>
      <w:r w:rsidRPr="00EC1E65">
        <w:rPr>
          <w:rFonts w:asciiTheme="majorHAnsi" w:eastAsia="Times New Roman" w:hAnsiTheme="majorHAnsi" w:cstheme="majorHAnsi"/>
          <w:bCs/>
          <w:sz w:val="20"/>
          <w:szCs w:val="20"/>
          <w:lang w:val="id-ID" w:eastAsia="ko-KR"/>
        </w:rPr>
        <w:t>=</w:t>
      </w:r>
      <w:r w:rsidRPr="00EC1E65">
        <w:rPr>
          <w:rFonts w:asciiTheme="majorHAnsi" w:eastAsia="Times New Roman" w:hAnsiTheme="majorHAnsi" w:cstheme="majorHAnsi"/>
          <w:bCs/>
          <w:i/>
          <w:iCs/>
          <w:sz w:val="20"/>
          <w:szCs w:val="20"/>
          <w:lang w:val="id-ID" w:eastAsia="ko-KR"/>
        </w:rPr>
        <w:t>sowan</w:t>
      </w:r>
      <w:r w:rsidRPr="00EC1E65">
        <w:rPr>
          <w:rFonts w:asciiTheme="majorHAnsi" w:eastAsia="Times New Roman" w:hAnsiTheme="majorHAnsi" w:cstheme="majorHAnsi"/>
          <w:bCs/>
          <w:sz w:val="20"/>
          <w:szCs w:val="20"/>
          <w:lang w:val="id-ID" w:eastAsia="ko-KR"/>
        </w:rPr>
        <w:t xml:space="preserve">; facing; </w:t>
      </w:r>
      <w:r w:rsidRPr="00EC1E65">
        <w:rPr>
          <w:rFonts w:asciiTheme="majorHAnsi" w:eastAsia="Times New Roman" w:hAnsiTheme="majorHAnsi" w:cstheme="majorHAnsi"/>
          <w:bCs/>
          <w:i/>
          <w:iCs/>
          <w:sz w:val="20"/>
          <w:szCs w:val="20"/>
          <w:lang w:val="id-ID" w:eastAsia="ko-KR"/>
        </w:rPr>
        <w:t>njawi</w:t>
      </w:r>
      <w:r w:rsidRPr="00EC1E65">
        <w:rPr>
          <w:rFonts w:asciiTheme="majorHAnsi" w:eastAsia="Times New Roman" w:hAnsiTheme="majorHAnsi" w:cstheme="majorHAnsi"/>
          <w:bCs/>
          <w:sz w:val="20"/>
          <w:szCs w:val="20"/>
          <w:lang w:val="id-ID" w:eastAsia="ko-KR"/>
        </w:rPr>
        <w:t>=outside), it comprises the Paseban bekel and Paseban kraman rooms at the front, leading to the public space (Pasujudan room), where the pilgrimage tradition (praying together) takes place. Serving as the 2nd gate, Pasebanjawi acts as an intermediary between profane and sacred areas. Essentially, individuals face choices between good and bad, or right and wrong, in the world. As an intermediary space, it symbolizes qualities every human should possess: patience and introspection.</w:t>
      </w:r>
      <w:r>
        <w:rPr>
          <w:rFonts w:asciiTheme="majorHAnsi" w:eastAsia="Times New Roman" w:hAnsiTheme="majorHAnsi" w:cstheme="majorHAnsi"/>
          <w:bCs/>
          <w:sz w:val="20"/>
          <w:szCs w:val="20"/>
          <w:lang w:val="id-ID" w:eastAsia="ko-KR"/>
        </w:rPr>
        <w:t xml:space="preserve"> </w:t>
      </w:r>
    </w:p>
    <w:p w14:paraId="185120EE" w14:textId="77777777" w:rsidR="006E7F8F" w:rsidRDefault="006E7F8F" w:rsidP="006E7F8F">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6E7F8F" w14:paraId="530EF8A7" w14:textId="77777777" w:rsidTr="00AB41B2">
        <w:tc>
          <w:tcPr>
            <w:tcW w:w="9060" w:type="dxa"/>
          </w:tcPr>
          <w:p w14:paraId="40BAA313" w14:textId="5218A136" w:rsidR="006E7F8F" w:rsidRDefault="006E7F8F" w:rsidP="006E7F8F">
            <w:pPr>
              <w:jc w:val="center"/>
              <w:rPr>
                <w:rFonts w:asciiTheme="majorHAnsi" w:eastAsia="Times New Roman" w:hAnsiTheme="majorHAnsi" w:cstheme="majorHAnsi"/>
                <w:bCs/>
                <w:sz w:val="20"/>
                <w:szCs w:val="20"/>
                <w:lang w:val="id-ID" w:eastAsia="ko-KR"/>
              </w:rPr>
            </w:pPr>
            <w:r>
              <w:rPr>
                <w:noProof/>
              </w:rPr>
              <w:drawing>
                <wp:inline distT="0" distB="0" distL="0" distR="0" wp14:anchorId="15ED6C23" wp14:editId="25398F6A">
                  <wp:extent cx="4334249" cy="2204114"/>
                  <wp:effectExtent l="0" t="0" r="9525" b="5715"/>
                  <wp:docPr id="1220926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926267" name="Picture 1"/>
                          <pic:cNvPicPr>
                            <a:picLocks noChangeAspect="1"/>
                          </pic:cNvPicPr>
                        </pic:nvPicPr>
                        <pic:blipFill rotWithShape="1">
                          <a:blip r:embed="rId29"/>
                          <a:srcRect t="6483" b="6776"/>
                          <a:stretch/>
                        </pic:blipFill>
                        <pic:spPr bwMode="auto">
                          <a:xfrm>
                            <a:off x="0" y="0"/>
                            <a:ext cx="4346096" cy="2210139"/>
                          </a:xfrm>
                          <a:prstGeom prst="rect">
                            <a:avLst/>
                          </a:prstGeom>
                          <a:ln>
                            <a:noFill/>
                          </a:ln>
                          <a:extLst>
                            <a:ext uri="{53640926-AAD7-44D8-BBD7-CCE9431645EC}">
                              <a14:shadowObscured xmlns:a14="http://schemas.microsoft.com/office/drawing/2010/main"/>
                            </a:ext>
                          </a:extLst>
                        </pic:spPr>
                      </pic:pic>
                    </a:graphicData>
                  </a:graphic>
                </wp:inline>
              </w:drawing>
            </w:r>
          </w:p>
        </w:tc>
      </w:tr>
      <w:tr w:rsidR="006E7F8F" w:rsidRPr="006E7F8F" w14:paraId="6299A94B" w14:textId="77777777" w:rsidTr="00AB41B2">
        <w:tc>
          <w:tcPr>
            <w:tcW w:w="9060" w:type="dxa"/>
          </w:tcPr>
          <w:p w14:paraId="696C8B7E" w14:textId="77777777" w:rsidR="00AB41B2" w:rsidRDefault="00AB41B2" w:rsidP="006E7F8F">
            <w:pPr>
              <w:jc w:val="center"/>
              <w:rPr>
                <w:rFonts w:asciiTheme="majorHAnsi" w:eastAsia="Times New Roman" w:hAnsiTheme="majorHAnsi" w:cstheme="majorHAnsi"/>
                <w:bCs/>
                <w:sz w:val="16"/>
                <w:szCs w:val="16"/>
                <w:lang w:val="id-ID" w:eastAsia="ko-KR"/>
              </w:rPr>
            </w:pPr>
          </w:p>
          <w:p w14:paraId="0065F5F7" w14:textId="599CA4D6" w:rsidR="006E7F8F" w:rsidRPr="006E7F8F" w:rsidRDefault="006E7F8F" w:rsidP="006E7F8F">
            <w:pPr>
              <w:jc w:val="center"/>
              <w:rPr>
                <w:rFonts w:asciiTheme="majorHAnsi" w:eastAsia="Times New Roman" w:hAnsiTheme="majorHAnsi" w:cstheme="majorHAnsi"/>
                <w:bCs/>
                <w:sz w:val="16"/>
                <w:szCs w:val="16"/>
                <w:lang w:val="id-ID" w:eastAsia="ko-KR"/>
              </w:rPr>
            </w:pPr>
            <w:r w:rsidRPr="006E7F8F">
              <w:rPr>
                <w:rFonts w:asciiTheme="majorHAnsi" w:eastAsia="Times New Roman" w:hAnsiTheme="majorHAnsi" w:cstheme="majorHAnsi"/>
                <w:bCs/>
                <w:sz w:val="16"/>
                <w:szCs w:val="16"/>
                <w:lang w:val="id-ID" w:eastAsia="ko-KR"/>
              </w:rPr>
              <w:t>Figure 8. Gate II Gate Type: Padureksa Gate - Lawang Pasebanjawi Non-scaled schematic diagram</w:t>
            </w:r>
          </w:p>
        </w:tc>
      </w:tr>
    </w:tbl>
    <w:p w14:paraId="5E4B92A2" w14:textId="309A23AF" w:rsidR="006E7F8F" w:rsidRPr="0044361F" w:rsidRDefault="006E7F8F" w:rsidP="006E7F8F">
      <w:pPr>
        <w:pStyle w:val="ListParagraph"/>
        <w:numPr>
          <w:ilvl w:val="0"/>
          <w:numId w:val="17"/>
        </w:numPr>
        <w:ind w:left="567" w:hanging="283"/>
        <w:jc w:val="both"/>
        <w:rPr>
          <w:rFonts w:asciiTheme="minorHAnsi" w:eastAsia="Times New Roman" w:hAnsiTheme="minorHAnsi" w:cstheme="minorHAnsi"/>
          <w:b/>
          <w:sz w:val="18"/>
          <w:szCs w:val="18"/>
          <w:lang w:val="id-ID" w:eastAsia="ko-KR"/>
        </w:rPr>
      </w:pPr>
      <w:r>
        <w:rPr>
          <w:rFonts w:asciiTheme="minorHAnsi" w:eastAsia="Times New Roman" w:hAnsiTheme="minorHAnsi" w:cstheme="minorHAnsi"/>
          <w:b/>
          <w:sz w:val="18"/>
          <w:szCs w:val="18"/>
          <w:lang w:val="id-ID" w:eastAsia="ko-KR"/>
        </w:rPr>
        <w:lastRenderedPageBreak/>
        <w:t>5</w:t>
      </w:r>
      <w:r w:rsidRPr="006E7F8F">
        <w:rPr>
          <w:rFonts w:asciiTheme="minorHAnsi" w:eastAsia="Times New Roman" w:hAnsiTheme="minorHAnsi" w:cstheme="minorHAnsi"/>
          <w:b/>
          <w:sz w:val="18"/>
          <w:szCs w:val="18"/>
          <w:lang w:val="id-ID" w:eastAsia="ko-KR"/>
        </w:rPr>
        <w:t>. THIRD GATE: LAWANG PASUJUDAN</w:t>
      </w:r>
    </w:p>
    <w:p w14:paraId="4280D156" w14:textId="2ACA05B8" w:rsidR="006E7F8F" w:rsidRDefault="00DE2E5E" w:rsidP="006E7F8F">
      <w:pPr>
        <w:ind w:left="284" w:firstLine="284"/>
        <w:jc w:val="both"/>
        <w:rPr>
          <w:rFonts w:asciiTheme="majorHAnsi" w:eastAsia="Times New Roman" w:hAnsiTheme="majorHAnsi" w:cstheme="majorHAnsi"/>
          <w:bCs/>
          <w:sz w:val="20"/>
          <w:szCs w:val="20"/>
          <w:lang w:val="id-ID" w:eastAsia="ko-KR"/>
        </w:rPr>
      </w:pPr>
      <w:r w:rsidRPr="00DE2E5E">
        <w:rPr>
          <w:rFonts w:asciiTheme="majorHAnsi" w:eastAsia="Times New Roman" w:hAnsiTheme="majorHAnsi" w:cstheme="majorHAnsi"/>
          <w:bCs/>
          <w:iCs/>
          <w:sz w:val="20"/>
          <w:szCs w:val="20"/>
          <w:lang w:val="id-ID" w:eastAsia="ko-KR"/>
        </w:rPr>
        <w:t xml:space="preserve">Entering the third courtyard area, pass Lawang Pasujudan (figure 9), inside which there is a building called </w:t>
      </w:r>
      <w:r w:rsidRPr="00DE2E5E">
        <w:rPr>
          <w:rFonts w:asciiTheme="majorHAnsi" w:eastAsia="Times New Roman" w:hAnsiTheme="majorHAnsi" w:cstheme="majorHAnsi"/>
          <w:bCs/>
          <w:i/>
          <w:iCs/>
          <w:sz w:val="20"/>
          <w:szCs w:val="20"/>
          <w:lang w:val="id-ID" w:eastAsia="ko-KR"/>
        </w:rPr>
        <w:t xml:space="preserve">Karas </w:t>
      </w:r>
      <w:r w:rsidRPr="00DE2E5E">
        <w:rPr>
          <w:rFonts w:asciiTheme="majorHAnsi" w:eastAsia="Times New Roman" w:hAnsiTheme="majorHAnsi" w:cstheme="majorHAnsi"/>
          <w:bCs/>
          <w:iCs/>
          <w:sz w:val="20"/>
          <w:szCs w:val="20"/>
          <w:lang w:val="id-ID" w:eastAsia="ko-KR"/>
        </w:rPr>
        <w:t xml:space="preserve">or </w:t>
      </w:r>
      <w:r w:rsidRPr="00DE2E5E">
        <w:rPr>
          <w:rFonts w:asciiTheme="majorHAnsi" w:eastAsia="Times New Roman" w:hAnsiTheme="majorHAnsi" w:cstheme="majorHAnsi"/>
          <w:bCs/>
          <w:i/>
          <w:iCs/>
          <w:sz w:val="20"/>
          <w:szCs w:val="20"/>
          <w:lang w:val="id-ID" w:eastAsia="ko-KR"/>
        </w:rPr>
        <w:t>Ljuk</w:t>
      </w:r>
      <w:r w:rsidRPr="00DE2E5E">
        <w:rPr>
          <w:rFonts w:asciiTheme="majorHAnsi" w:eastAsia="Times New Roman" w:hAnsiTheme="majorHAnsi" w:cstheme="majorHAnsi"/>
          <w:bCs/>
          <w:iCs/>
          <w:sz w:val="20"/>
          <w:szCs w:val="20"/>
          <w:lang w:val="id-ID" w:eastAsia="ko-KR"/>
        </w:rPr>
        <w:t xml:space="preserve"> (the resting place for the royal family after climbing to the Astana complex). In the third gate area, there are three tomb complexes: (27) Sultan Nurbuat's tomb complex and (28) Sultan Sena Moh's tomb complex. Jamiuddin Tomb Complex, and (29) Sultan Syaifuddin Matangaji Tomb Complex</w:t>
      </w:r>
      <w:r w:rsidR="006E7F8F" w:rsidRPr="006E7F8F">
        <w:rPr>
          <w:rFonts w:asciiTheme="majorHAnsi" w:eastAsia="Times New Roman" w:hAnsiTheme="majorHAnsi" w:cstheme="majorHAnsi"/>
          <w:bCs/>
          <w:sz w:val="20"/>
          <w:szCs w:val="20"/>
          <w:lang w:val="id-ID" w:eastAsia="ko-KR"/>
        </w:rPr>
        <w:t>.</w:t>
      </w:r>
    </w:p>
    <w:p w14:paraId="06C8EF38" w14:textId="77777777" w:rsidR="006E7F8F" w:rsidRDefault="006E7F8F" w:rsidP="006E7F8F">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6E7F8F" w14:paraId="0996B6D9" w14:textId="77777777" w:rsidTr="00AB41B2">
        <w:tc>
          <w:tcPr>
            <w:tcW w:w="9060" w:type="dxa"/>
          </w:tcPr>
          <w:p w14:paraId="70F53247" w14:textId="573ECA30" w:rsidR="006E7F8F" w:rsidRDefault="006E7F8F" w:rsidP="00C74820">
            <w:pPr>
              <w:jc w:val="center"/>
              <w:rPr>
                <w:rFonts w:asciiTheme="majorHAnsi" w:eastAsia="Times New Roman" w:hAnsiTheme="majorHAnsi" w:cstheme="majorHAnsi"/>
                <w:bCs/>
                <w:sz w:val="20"/>
                <w:szCs w:val="20"/>
                <w:lang w:val="id-ID" w:eastAsia="ko-KR"/>
              </w:rPr>
            </w:pPr>
            <w:r>
              <w:rPr>
                <w:noProof/>
              </w:rPr>
              <w:drawing>
                <wp:inline distT="0" distB="0" distL="0" distR="0" wp14:anchorId="66ECC733" wp14:editId="30536741">
                  <wp:extent cx="3123544" cy="2335156"/>
                  <wp:effectExtent l="0" t="0" r="1270" b="8255"/>
                  <wp:docPr id="637" name="Picture 6">
                    <a:extLst xmlns:a="http://schemas.openxmlformats.org/drawingml/2006/main">
                      <a:ext uri="{FF2B5EF4-FFF2-40B4-BE49-F238E27FC236}">
                        <a16:creationId xmlns:a16="http://schemas.microsoft.com/office/drawing/2014/main" id="{D5FFCE10-F8A4-CFE8-1458-26985F21C4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Picture 6">
                            <a:extLst>
                              <a:ext uri="{FF2B5EF4-FFF2-40B4-BE49-F238E27FC236}">
                                <a16:creationId xmlns:a16="http://schemas.microsoft.com/office/drawing/2014/main" id="{D5FFCE10-F8A4-CFE8-1458-26985F21C4B8}"/>
                              </a:ext>
                            </a:extLst>
                          </pic:cNvPr>
                          <pic:cNvPicPr>
                            <a:picLocks noChangeAspect="1"/>
                          </pic:cNvPicPr>
                        </pic:nvPicPr>
                        <pic:blipFill rotWithShape="1">
                          <a:blip r:embed="rId30">
                            <a:extLst>
                              <a:ext uri="{BEBA8EAE-BF5A-486C-A8C5-ECC9F3942E4B}">
                                <a14:imgProps xmlns:a14="http://schemas.microsoft.com/office/drawing/2010/main">
                                  <a14:imgLayer r:embed="rId31">
                                    <a14:imgEffect>
                                      <a14:sharpenSoften amount="25000"/>
                                    </a14:imgEffect>
                                  </a14:imgLayer>
                                </a14:imgProps>
                              </a:ext>
                            </a:extLst>
                          </a:blip>
                          <a:srcRect l="28006" t="28369" r="27074" b="11915"/>
                          <a:stretch/>
                        </pic:blipFill>
                        <pic:spPr>
                          <a:xfrm>
                            <a:off x="0" y="0"/>
                            <a:ext cx="3135307" cy="2343950"/>
                          </a:xfrm>
                          <a:prstGeom prst="rect">
                            <a:avLst/>
                          </a:prstGeom>
                        </pic:spPr>
                      </pic:pic>
                    </a:graphicData>
                  </a:graphic>
                </wp:inline>
              </w:drawing>
            </w:r>
          </w:p>
        </w:tc>
      </w:tr>
      <w:tr w:rsidR="006E7F8F" w:rsidRPr="006E7F8F" w14:paraId="449A7C9D" w14:textId="77777777" w:rsidTr="00AB41B2">
        <w:tc>
          <w:tcPr>
            <w:tcW w:w="9060" w:type="dxa"/>
          </w:tcPr>
          <w:p w14:paraId="4D1C7E7A" w14:textId="77777777" w:rsidR="00AB41B2" w:rsidRDefault="00AB41B2" w:rsidP="006E7F8F">
            <w:pPr>
              <w:jc w:val="center"/>
              <w:rPr>
                <w:rFonts w:asciiTheme="majorHAnsi" w:eastAsia="Times New Roman" w:hAnsiTheme="majorHAnsi" w:cstheme="majorHAnsi"/>
                <w:sz w:val="16"/>
                <w:szCs w:val="16"/>
                <w:lang w:val="id-ID" w:eastAsia="ko-KR"/>
              </w:rPr>
            </w:pPr>
          </w:p>
          <w:p w14:paraId="75F1496B" w14:textId="0430543E" w:rsidR="006E7F8F" w:rsidRPr="006E7F8F" w:rsidRDefault="006E7F8F" w:rsidP="006E7F8F">
            <w:pPr>
              <w:jc w:val="center"/>
              <w:rPr>
                <w:rFonts w:asciiTheme="majorHAnsi" w:eastAsia="Times New Roman" w:hAnsiTheme="majorHAnsi" w:cstheme="majorHAnsi"/>
                <w:sz w:val="16"/>
                <w:szCs w:val="16"/>
                <w:lang w:val="id-ID" w:eastAsia="ko-KR"/>
              </w:rPr>
            </w:pPr>
            <w:r w:rsidRPr="006E7F8F">
              <w:rPr>
                <w:rFonts w:asciiTheme="majorHAnsi" w:eastAsia="Times New Roman" w:hAnsiTheme="majorHAnsi" w:cstheme="majorHAnsi"/>
                <w:sz w:val="16"/>
                <w:szCs w:val="16"/>
                <w:lang w:val="id-ID" w:eastAsia="ko-KR"/>
              </w:rPr>
              <w:t>Figure 9. Part of the Third Gate Courtyard: Lawang Pasujudan</w:t>
            </w:r>
          </w:p>
        </w:tc>
      </w:tr>
    </w:tbl>
    <w:p w14:paraId="0E3765D4" w14:textId="77777777" w:rsidR="006E7F8F" w:rsidRDefault="006E7F8F" w:rsidP="006E7F8F">
      <w:pPr>
        <w:ind w:left="284" w:firstLine="284"/>
        <w:jc w:val="both"/>
        <w:rPr>
          <w:rFonts w:asciiTheme="majorHAnsi" w:eastAsia="Times New Roman" w:hAnsiTheme="majorHAnsi" w:cstheme="majorHAnsi"/>
          <w:bCs/>
          <w:sz w:val="20"/>
          <w:szCs w:val="20"/>
          <w:lang w:val="id-ID" w:eastAsia="ko-KR"/>
        </w:rPr>
      </w:pPr>
    </w:p>
    <w:p w14:paraId="7136A3A8" w14:textId="05E87E0A" w:rsidR="006E7F8F" w:rsidRPr="0044361F" w:rsidRDefault="00AB41B2" w:rsidP="006E7F8F">
      <w:pPr>
        <w:pStyle w:val="ListParagraph"/>
        <w:numPr>
          <w:ilvl w:val="0"/>
          <w:numId w:val="18"/>
        </w:numPr>
        <w:ind w:left="567" w:hanging="283"/>
        <w:jc w:val="both"/>
        <w:rPr>
          <w:rFonts w:asciiTheme="minorHAnsi" w:eastAsia="Times New Roman" w:hAnsiTheme="minorHAnsi" w:cstheme="minorHAnsi"/>
          <w:b/>
          <w:sz w:val="18"/>
          <w:szCs w:val="18"/>
          <w:lang w:val="id-ID" w:eastAsia="ko-KR"/>
        </w:rPr>
      </w:pPr>
      <w:r>
        <w:rPr>
          <w:rFonts w:asciiTheme="minorHAnsi" w:eastAsia="Times New Roman" w:hAnsiTheme="minorHAnsi" w:cstheme="minorHAnsi"/>
          <w:b/>
          <w:bCs/>
          <w:sz w:val="18"/>
          <w:szCs w:val="18"/>
          <w:lang w:val="id-ID" w:eastAsia="ko-KR"/>
        </w:rPr>
        <w:t>6</w:t>
      </w:r>
      <w:r w:rsidR="006E7F8F" w:rsidRPr="006E7F8F">
        <w:rPr>
          <w:rFonts w:asciiTheme="minorHAnsi" w:eastAsia="Times New Roman" w:hAnsiTheme="minorHAnsi" w:cstheme="minorHAnsi"/>
          <w:b/>
          <w:bCs/>
          <w:sz w:val="18"/>
          <w:szCs w:val="18"/>
          <w:lang w:val="id-ID" w:eastAsia="ko-KR"/>
        </w:rPr>
        <w:t xml:space="preserve">. </w:t>
      </w:r>
      <w:r w:rsidR="008C6CDC" w:rsidRPr="006E7F8F">
        <w:rPr>
          <w:rFonts w:asciiTheme="minorHAnsi" w:eastAsia="Times New Roman" w:hAnsiTheme="minorHAnsi" w:cstheme="minorHAnsi"/>
          <w:b/>
          <w:bCs/>
          <w:sz w:val="18"/>
          <w:szCs w:val="18"/>
          <w:lang w:val="id-ID" w:eastAsia="ko-KR"/>
        </w:rPr>
        <w:t>Gate Shape Structure</w:t>
      </w:r>
    </w:p>
    <w:p w14:paraId="62872218" w14:textId="46B8908B" w:rsidR="006E7F8F" w:rsidRDefault="00DE2E5E" w:rsidP="006E7F8F">
      <w:pPr>
        <w:ind w:left="284" w:firstLine="284"/>
        <w:jc w:val="both"/>
        <w:rPr>
          <w:rFonts w:asciiTheme="majorHAnsi" w:eastAsia="Times New Roman" w:hAnsiTheme="majorHAnsi" w:cstheme="majorHAnsi"/>
          <w:bCs/>
          <w:sz w:val="20"/>
          <w:szCs w:val="20"/>
          <w:lang w:val="id-ID" w:eastAsia="ko-KR"/>
        </w:rPr>
      </w:pPr>
      <w:r w:rsidRPr="00DE2E5E">
        <w:rPr>
          <w:rFonts w:asciiTheme="majorHAnsi" w:eastAsia="Times New Roman" w:hAnsiTheme="majorHAnsi" w:cstheme="majorHAnsi"/>
          <w:bCs/>
          <w:iCs/>
          <w:sz w:val="20"/>
          <w:szCs w:val="20"/>
          <w:lang w:val="id-ID" w:eastAsia="ko-KR"/>
        </w:rPr>
        <w:t xml:space="preserve">The Pasujudan (worship) Gate (Figure 10), also known as Lawang Krapyak (fence or barrier), symbolizes the spiritual practice of "manembah," which integrates worship from Hindu, Islamic, and Javanese spiritual traditions </w:t>
      </w:r>
      <w:r w:rsidRPr="00DE2E5E">
        <w:rPr>
          <w:rFonts w:asciiTheme="majorHAnsi" w:eastAsia="Times New Roman" w:hAnsiTheme="majorHAnsi" w:cstheme="majorHAnsi"/>
          <w:bCs/>
          <w:iCs/>
          <w:sz w:val="20"/>
          <w:szCs w:val="20"/>
          <w:lang w:val="id-ID" w:eastAsia="ko-KR"/>
        </w:rPr>
        <w:fldChar w:fldCharType="begin"/>
      </w:r>
      <w:r w:rsidRPr="00DE2E5E">
        <w:rPr>
          <w:rFonts w:asciiTheme="majorHAnsi" w:eastAsia="Times New Roman" w:hAnsiTheme="majorHAnsi" w:cstheme="majorHAnsi"/>
          <w:bCs/>
          <w:iCs/>
          <w:sz w:val="20"/>
          <w:szCs w:val="20"/>
          <w:lang w:val="id-ID" w:eastAsia="ko-KR"/>
        </w:rPr>
        <w:instrText xml:space="preserve"> ADDIN ZOTERO_ITEM CSL_CITATION {"citationID":"a17fe8o3cn9","properties":{"formattedCitation":"[30]","plainCitation":"[30]","noteIndex":0},"citationItems":[{"id":2529,"uris":["http://zotero.org/users/4778184/items/9IGTYE8D"],"itemData":{"id":2529,"type":"article-journal","abstract":"Adherents of Islam on Java community can be distinguished by the adherents of Islam who are santri or abangan. Muslim santri are adherents of Islam are actually based on the Koran, while the abangan Islam is a follower of Islam that unites the elements of local cultural beliefs and previous pre-Hindu, Hindu Islamic beliefs. Adherents of this syncretic Islam due to the influence and dynamism animissme ancestor’s life and under the influence of Hinduism who entered the archipelago before the arrival of Islam.","container-title":"Jurnal Studia Insania","DOI":"10.18592/jsi.v3i1.1104","ISSN":"2549-3019, 2355-1011","issue":"1","journalAbbreviation":"Jurnal Studia Insania","license":"http://creativecommons.org/licenses/by/4.0","page":"63","source":"DOI.org (Crossref)","title":"PERBANDINGAN SHALAT DAN LAKU MANEMBAH ALIRAN KEBATINAN PANGESTU DAN SUMARAH","volume":"3","author":[{"family":"Widjayanti","given":"Rosmaria Syafariah"}],"issued":{"date-parts":[["2015",4,30]]}}}],"schema":"https://github.com/citation-style-language/schema/raw/master/csl-citation.json"} </w:instrText>
      </w:r>
      <w:r w:rsidRPr="00DE2E5E">
        <w:rPr>
          <w:rFonts w:asciiTheme="majorHAnsi" w:eastAsia="Times New Roman" w:hAnsiTheme="majorHAnsi" w:cstheme="majorHAnsi"/>
          <w:bCs/>
          <w:iCs/>
          <w:sz w:val="20"/>
          <w:szCs w:val="20"/>
          <w:lang w:val="id-ID" w:eastAsia="ko-KR"/>
        </w:rPr>
        <w:fldChar w:fldCharType="separate"/>
      </w:r>
      <w:r w:rsidRPr="00DE2E5E">
        <w:rPr>
          <w:rFonts w:asciiTheme="majorHAnsi" w:eastAsia="Times New Roman" w:hAnsiTheme="majorHAnsi" w:cstheme="majorHAnsi"/>
          <w:bCs/>
          <w:sz w:val="20"/>
          <w:szCs w:val="20"/>
          <w:lang w:val="id-ID" w:eastAsia="ko-KR"/>
        </w:rPr>
        <w:t>[28]</w:t>
      </w:r>
      <w:r w:rsidRPr="00DE2E5E">
        <w:rPr>
          <w:rFonts w:asciiTheme="majorHAnsi" w:eastAsia="Times New Roman" w:hAnsiTheme="majorHAnsi" w:cstheme="majorHAnsi"/>
          <w:bCs/>
          <w:sz w:val="20"/>
          <w:szCs w:val="20"/>
          <w:lang w:val="id-ID" w:eastAsia="ko-KR"/>
        </w:rPr>
        <w:fldChar w:fldCharType="end"/>
      </w:r>
      <w:r w:rsidRPr="00DE2E5E">
        <w:rPr>
          <w:rFonts w:asciiTheme="majorHAnsi" w:eastAsia="Times New Roman" w:hAnsiTheme="majorHAnsi" w:cstheme="majorHAnsi"/>
          <w:bCs/>
          <w:iCs/>
          <w:sz w:val="20"/>
          <w:szCs w:val="20"/>
          <w:lang w:val="id-ID" w:eastAsia="ko-KR"/>
        </w:rPr>
        <w:t xml:space="preserve">. This gate embodies the </w:t>
      </w:r>
      <w:r w:rsidRPr="00DE2E5E">
        <w:rPr>
          <w:rFonts w:asciiTheme="majorHAnsi" w:eastAsia="Times New Roman" w:hAnsiTheme="majorHAnsi" w:cstheme="majorHAnsi"/>
          <w:bCs/>
          <w:i/>
          <w:iCs/>
          <w:sz w:val="20"/>
          <w:szCs w:val="20"/>
          <w:lang w:val="id-ID" w:eastAsia="ko-KR"/>
        </w:rPr>
        <w:t>Koriagung</w:t>
      </w:r>
      <w:r w:rsidRPr="00DE2E5E">
        <w:rPr>
          <w:rFonts w:asciiTheme="majorHAnsi" w:eastAsia="Times New Roman" w:hAnsiTheme="majorHAnsi" w:cstheme="majorHAnsi"/>
          <w:bCs/>
          <w:iCs/>
          <w:sz w:val="20"/>
          <w:szCs w:val="20"/>
          <w:lang w:val="id-ID" w:eastAsia="ko-KR"/>
        </w:rPr>
        <w:t xml:space="preserve"> style, characterized by its symmetrical design on both sides and decorated with various ornaments, such as eye motifs, </w:t>
      </w:r>
      <w:r w:rsidRPr="00DE2E5E">
        <w:rPr>
          <w:rFonts w:asciiTheme="majorHAnsi" w:eastAsia="Times New Roman" w:hAnsiTheme="majorHAnsi" w:cstheme="majorHAnsi"/>
          <w:bCs/>
          <w:i/>
          <w:iCs/>
          <w:sz w:val="20"/>
          <w:szCs w:val="20"/>
          <w:lang w:val="id-ID" w:eastAsia="ko-KR"/>
        </w:rPr>
        <w:t xml:space="preserve">marakabyuha </w:t>
      </w:r>
      <w:r w:rsidRPr="00DE2E5E">
        <w:rPr>
          <w:rFonts w:asciiTheme="majorHAnsi" w:eastAsia="Times New Roman" w:hAnsiTheme="majorHAnsi" w:cstheme="majorHAnsi"/>
          <w:bCs/>
          <w:iCs/>
          <w:sz w:val="20"/>
          <w:szCs w:val="20"/>
          <w:lang w:val="id-ID" w:eastAsia="ko-KR"/>
        </w:rPr>
        <w:t xml:space="preserve">(crocodile-like war position), </w:t>
      </w:r>
      <w:r w:rsidRPr="00DE2E5E">
        <w:rPr>
          <w:rFonts w:asciiTheme="majorHAnsi" w:eastAsia="Times New Roman" w:hAnsiTheme="majorHAnsi" w:cstheme="majorHAnsi"/>
          <w:bCs/>
          <w:i/>
          <w:iCs/>
          <w:sz w:val="20"/>
          <w:szCs w:val="20"/>
          <w:lang w:val="id-ID" w:eastAsia="ko-KR"/>
        </w:rPr>
        <w:t>Sanga mandala (nine mandalas)</w:t>
      </w:r>
      <w:r w:rsidRPr="00DE2E5E">
        <w:rPr>
          <w:rFonts w:asciiTheme="majorHAnsi" w:eastAsia="Times New Roman" w:hAnsiTheme="majorHAnsi" w:cstheme="majorHAnsi"/>
          <w:bCs/>
          <w:iCs/>
          <w:sz w:val="20"/>
          <w:szCs w:val="20"/>
          <w:lang w:val="id-ID" w:eastAsia="ko-KR"/>
        </w:rPr>
        <w:t xml:space="preserve">, and </w:t>
      </w:r>
      <w:r w:rsidRPr="00DE2E5E">
        <w:rPr>
          <w:rFonts w:asciiTheme="majorHAnsi" w:eastAsia="Times New Roman" w:hAnsiTheme="majorHAnsi" w:cstheme="majorHAnsi"/>
          <w:bCs/>
          <w:i/>
          <w:iCs/>
          <w:sz w:val="20"/>
          <w:szCs w:val="20"/>
          <w:lang w:val="id-ID" w:eastAsia="ko-KR"/>
        </w:rPr>
        <w:t>mandala Lima (five mandalas)</w:t>
      </w:r>
      <w:r w:rsidR="006E7F8F" w:rsidRPr="006E7F8F">
        <w:rPr>
          <w:rFonts w:asciiTheme="majorHAnsi" w:eastAsia="Times New Roman" w:hAnsiTheme="majorHAnsi" w:cstheme="majorHAnsi"/>
          <w:bCs/>
          <w:sz w:val="20"/>
          <w:szCs w:val="20"/>
          <w:lang w:val="id-ID" w:eastAsia="ko-KR"/>
        </w:rPr>
        <w:t>.</w:t>
      </w:r>
    </w:p>
    <w:p w14:paraId="5F6679AE" w14:textId="77777777" w:rsidR="006E7F8F" w:rsidRDefault="006E7F8F" w:rsidP="006E7F8F">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6E7F8F" w14:paraId="68F73D10" w14:textId="77777777" w:rsidTr="00AB41B2">
        <w:tc>
          <w:tcPr>
            <w:tcW w:w="9060" w:type="dxa"/>
          </w:tcPr>
          <w:p w14:paraId="00D7918B" w14:textId="1C057105" w:rsidR="006E7F8F" w:rsidRDefault="006E7F8F" w:rsidP="006E7F8F">
            <w:pPr>
              <w:jc w:val="center"/>
              <w:rPr>
                <w:rFonts w:asciiTheme="majorHAnsi" w:eastAsia="Times New Roman" w:hAnsiTheme="majorHAnsi" w:cstheme="majorHAnsi"/>
                <w:bCs/>
                <w:sz w:val="20"/>
                <w:szCs w:val="20"/>
                <w:lang w:val="id-ID" w:eastAsia="ko-KR"/>
              </w:rPr>
            </w:pPr>
            <w:r>
              <w:rPr>
                <w:noProof/>
              </w:rPr>
              <w:drawing>
                <wp:inline distT="0" distB="0" distL="0" distR="0" wp14:anchorId="17CD8E88" wp14:editId="582472A1">
                  <wp:extent cx="4651259" cy="2398143"/>
                  <wp:effectExtent l="0" t="0" r="0" b="2540"/>
                  <wp:docPr id="1576238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38841" name="Picture 1"/>
                          <pic:cNvPicPr>
                            <a:picLocks noChangeAspect="1"/>
                          </pic:cNvPicPr>
                        </pic:nvPicPr>
                        <pic:blipFill>
                          <a:blip r:embed="rId32">
                            <a:extLst>
                              <a:ext uri="{BEBA8EAE-BF5A-486C-A8C5-ECC9F3942E4B}">
                                <a14:imgProps xmlns:a14="http://schemas.microsoft.com/office/drawing/2010/main">
                                  <a14:imgLayer r:embed="rId33">
                                    <a14:imgEffect>
                                      <a14:sharpenSoften amount="25000"/>
                                    </a14:imgEffect>
                                  </a14:imgLayer>
                                </a14:imgProps>
                              </a:ext>
                            </a:extLst>
                          </a:blip>
                          <a:stretch>
                            <a:fillRect/>
                          </a:stretch>
                        </pic:blipFill>
                        <pic:spPr>
                          <a:xfrm>
                            <a:off x="0" y="0"/>
                            <a:ext cx="4685130" cy="2415607"/>
                          </a:xfrm>
                          <a:prstGeom prst="rect">
                            <a:avLst/>
                          </a:prstGeom>
                        </pic:spPr>
                      </pic:pic>
                    </a:graphicData>
                  </a:graphic>
                </wp:inline>
              </w:drawing>
            </w:r>
          </w:p>
        </w:tc>
      </w:tr>
      <w:tr w:rsidR="006E7F8F" w:rsidRPr="006E7F8F" w14:paraId="2A84B109" w14:textId="77777777" w:rsidTr="00AB41B2">
        <w:tc>
          <w:tcPr>
            <w:tcW w:w="9060" w:type="dxa"/>
          </w:tcPr>
          <w:p w14:paraId="4C81E3CE" w14:textId="77777777" w:rsidR="00AB41B2" w:rsidRDefault="00AB41B2" w:rsidP="006E7F8F">
            <w:pPr>
              <w:jc w:val="center"/>
              <w:rPr>
                <w:rFonts w:asciiTheme="majorHAnsi" w:eastAsia="Times New Roman" w:hAnsiTheme="majorHAnsi" w:cstheme="majorHAnsi"/>
                <w:sz w:val="16"/>
                <w:szCs w:val="16"/>
                <w:lang w:val="id-ID" w:eastAsia="ko-KR"/>
              </w:rPr>
            </w:pPr>
          </w:p>
          <w:p w14:paraId="6FEE7829" w14:textId="55CA49E6" w:rsidR="006E7F8F" w:rsidRPr="006E7F8F" w:rsidRDefault="006E7F8F" w:rsidP="006E7F8F">
            <w:pPr>
              <w:jc w:val="center"/>
              <w:rPr>
                <w:rFonts w:asciiTheme="majorHAnsi" w:eastAsia="Times New Roman" w:hAnsiTheme="majorHAnsi" w:cstheme="majorHAnsi"/>
                <w:sz w:val="16"/>
                <w:szCs w:val="16"/>
                <w:lang w:val="id-ID" w:eastAsia="ko-KR"/>
              </w:rPr>
            </w:pPr>
            <w:r w:rsidRPr="006E7F8F">
              <w:rPr>
                <w:rFonts w:asciiTheme="majorHAnsi" w:eastAsia="Times New Roman" w:hAnsiTheme="majorHAnsi" w:cstheme="majorHAnsi"/>
                <w:sz w:val="16"/>
                <w:szCs w:val="16"/>
                <w:lang w:val="id-ID" w:eastAsia="ko-KR"/>
              </w:rPr>
              <w:t>Figure 10. Gate III Gate Type: Lawang Pasujudan Non-scaled schematic diagram</w:t>
            </w:r>
          </w:p>
        </w:tc>
      </w:tr>
    </w:tbl>
    <w:p w14:paraId="06BE2FF8" w14:textId="77777777" w:rsidR="006E7F8F" w:rsidRDefault="006E7F8F" w:rsidP="006E7F8F">
      <w:pPr>
        <w:ind w:left="284" w:firstLine="284"/>
        <w:jc w:val="both"/>
        <w:rPr>
          <w:rFonts w:asciiTheme="majorHAnsi" w:eastAsia="Times New Roman" w:hAnsiTheme="majorHAnsi" w:cstheme="majorHAnsi"/>
          <w:bCs/>
          <w:sz w:val="20"/>
          <w:szCs w:val="20"/>
          <w:lang w:val="id-ID" w:eastAsia="ko-KR"/>
        </w:rPr>
      </w:pPr>
    </w:p>
    <w:p w14:paraId="61E857C1" w14:textId="4236F527" w:rsidR="006E7F8F" w:rsidRPr="006E7F8F" w:rsidRDefault="006E7F8F" w:rsidP="006E7F8F">
      <w:pPr>
        <w:ind w:left="284" w:firstLine="284"/>
        <w:jc w:val="both"/>
        <w:rPr>
          <w:rFonts w:asciiTheme="majorHAnsi" w:eastAsia="Times New Roman" w:hAnsiTheme="majorHAnsi" w:cstheme="majorHAnsi"/>
          <w:bCs/>
          <w:sz w:val="20"/>
          <w:szCs w:val="20"/>
          <w:lang w:eastAsia="ko-KR"/>
        </w:rPr>
      </w:pPr>
      <w:r w:rsidRPr="006E7F8F">
        <w:rPr>
          <w:rFonts w:asciiTheme="majorHAnsi" w:eastAsia="Times New Roman" w:hAnsiTheme="majorHAnsi" w:cstheme="majorHAnsi"/>
          <w:bCs/>
          <w:sz w:val="20"/>
          <w:szCs w:val="20"/>
          <w:lang w:val="id-ID" w:eastAsia="ko-KR"/>
        </w:rPr>
        <w:t xml:space="preserve">The gate features a teak wood construction roof covered with tiles. Its door leaf showcases geometric decorations consisting of eight vertical wooden strips, symbolizing </w:t>
      </w:r>
      <w:r w:rsidRPr="006E7F8F">
        <w:rPr>
          <w:rFonts w:asciiTheme="majorHAnsi" w:eastAsia="Times New Roman" w:hAnsiTheme="majorHAnsi" w:cstheme="majorHAnsi"/>
          <w:bCs/>
          <w:i/>
          <w:sz w:val="20"/>
          <w:szCs w:val="20"/>
          <w:lang w:val="id-ID" w:eastAsia="ko-KR"/>
        </w:rPr>
        <w:t>Hastabrata</w:t>
      </w:r>
      <w:r w:rsidRPr="006E7F8F">
        <w:rPr>
          <w:rFonts w:asciiTheme="majorHAnsi" w:eastAsia="Times New Roman" w:hAnsiTheme="majorHAnsi" w:cstheme="majorHAnsi"/>
          <w:bCs/>
          <w:sz w:val="20"/>
          <w:szCs w:val="20"/>
          <w:lang w:val="id-ID" w:eastAsia="ko-KR"/>
        </w:rPr>
        <w:t>, which represents behavior or character. This design not only enhances aesthetics but also carries a cultural message regarding the character traits expected of a leader, reflecting the values encapsulated in the symbolism of the number eight (</w:t>
      </w:r>
      <w:r w:rsidRPr="006E7F8F">
        <w:rPr>
          <w:rFonts w:asciiTheme="majorHAnsi" w:eastAsia="Times New Roman" w:hAnsiTheme="majorHAnsi" w:cstheme="majorHAnsi"/>
          <w:bCs/>
          <w:i/>
          <w:sz w:val="20"/>
          <w:szCs w:val="20"/>
          <w:lang w:val="id-ID" w:eastAsia="ko-KR"/>
        </w:rPr>
        <w:t>Hastabra</w:t>
      </w:r>
      <w:r w:rsidR="00C74820">
        <w:rPr>
          <w:rFonts w:asciiTheme="majorHAnsi" w:eastAsia="Times New Roman" w:hAnsiTheme="majorHAnsi" w:cstheme="majorHAnsi"/>
          <w:bCs/>
          <w:i/>
          <w:sz w:val="20"/>
          <w:szCs w:val="20"/>
          <w:lang w:val="id-ID" w:eastAsia="ko-KR"/>
        </w:rPr>
        <w:t>ta)</w:t>
      </w:r>
      <w:r w:rsidR="00C74820">
        <w:rPr>
          <w:rStyle w:val="FootnoteReference"/>
          <w:rFonts w:asciiTheme="majorHAnsi" w:eastAsia="Times New Roman" w:hAnsiTheme="majorHAnsi" w:cstheme="majorHAnsi"/>
          <w:bCs/>
          <w:i/>
          <w:sz w:val="20"/>
          <w:szCs w:val="20"/>
          <w:lang w:val="id-ID" w:eastAsia="ko-KR"/>
        </w:rPr>
        <w:footnoteReference w:id="4"/>
      </w:r>
      <w:r w:rsidR="00AB41B2">
        <w:rPr>
          <w:rFonts w:asciiTheme="majorHAnsi" w:eastAsia="Times New Roman" w:hAnsiTheme="majorHAnsi" w:cstheme="majorHAnsi"/>
          <w:bCs/>
          <w:sz w:val="20"/>
          <w:szCs w:val="20"/>
          <w:lang w:eastAsia="ko-KR"/>
        </w:rPr>
        <w:t>.</w:t>
      </w:r>
    </w:p>
    <w:p w14:paraId="306D1C39" w14:textId="308929F3" w:rsidR="006E7F8F" w:rsidRDefault="006E7F8F" w:rsidP="006E7F8F">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6E7F8F" w14:paraId="4FCF3F96" w14:textId="77777777" w:rsidTr="00AB41B2">
        <w:tc>
          <w:tcPr>
            <w:tcW w:w="9060" w:type="dxa"/>
          </w:tcPr>
          <w:p w14:paraId="7CA48D57" w14:textId="3D84E20B" w:rsidR="006E7F8F" w:rsidRDefault="006E7F8F" w:rsidP="006E7F8F">
            <w:pPr>
              <w:jc w:val="center"/>
              <w:rPr>
                <w:rFonts w:asciiTheme="majorHAnsi" w:eastAsia="Times New Roman" w:hAnsiTheme="majorHAnsi" w:cstheme="majorHAnsi"/>
                <w:bCs/>
                <w:sz w:val="20"/>
                <w:szCs w:val="20"/>
                <w:lang w:val="id-ID" w:eastAsia="ko-KR"/>
              </w:rPr>
            </w:pPr>
            <w:r>
              <w:rPr>
                <w:rFonts w:asciiTheme="majorHAnsi" w:eastAsia="Times New Roman" w:hAnsiTheme="majorHAnsi" w:cstheme="majorHAnsi"/>
                <w:bCs/>
                <w:noProof/>
                <w:sz w:val="20"/>
                <w:szCs w:val="20"/>
                <w:lang w:val="id-ID" w:eastAsia="ko-KR"/>
              </w:rPr>
              <w:drawing>
                <wp:inline distT="0" distB="0" distL="0" distR="0" wp14:anchorId="65272434" wp14:editId="2533B22A">
                  <wp:extent cx="3364302" cy="1957666"/>
                  <wp:effectExtent l="0" t="0" r="7620" b="5080"/>
                  <wp:docPr id="83171403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79729" cy="1966643"/>
                          </a:xfrm>
                          <a:prstGeom prst="rect">
                            <a:avLst/>
                          </a:prstGeom>
                          <a:noFill/>
                        </pic:spPr>
                      </pic:pic>
                    </a:graphicData>
                  </a:graphic>
                </wp:inline>
              </w:drawing>
            </w:r>
          </w:p>
        </w:tc>
      </w:tr>
      <w:tr w:rsidR="006E7F8F" w:rsidRPr="006E7F8F" w14:paraId="61800B1A" w14:textId="77777777" w:rsidTr="00AB41B2">
        <w:tc>
          <w:tcPr>
            <w:tcW w:w="9060" w:type="dxa"/>
          </w:tcPr>
          <w:p w14:paraId="53EFE9A5" w14:textId="77777777" w:rsidR="00AB41B2" w:rsidRDefault="00AB41B2" w:rsidP="006E7F8F">
            <w:pPr>
              <w:jc w:val="center"/>
              <w:rPr>
                <w:rFonts w:asciiTheme="majorHAnsi" w:eastAsia="Times New Roman" w:hAnsiTheme="majorHAnsi" w:cstheme="majorHAnsi"/>
                <w:bCs/>
                <w:sz w:val="16"/>
                <w:szCs w:val="16"/>
                <w:lang w:val="id-ID" w:eastAsia="ko-KR"/>
              </w:rPr>
            </w:pPr>
          </w:p>
          <w:p w14:paraId="5CC7366E" w14:textId="0D38B7CD" w:rsidR="006E7F8F" w:rsidRPr="006E7F8F" w:rsidRDefault="006E7F8F" w:rsidP="006E7F8F">
            <w:pPr>
              <w:jc w:val="center"/>
              <w:rPr>
                <w:rFonts w:asciiTheme="majorHAnsi" w:eastAsia="Times New Roman" w:hAnsiTheme="majorHAnsi" w:cstheme="majorHAnsi"/>
                <w:bCs/>
                <w:sz w:val="16"/>
                <w:szCs w:val="16"/>
                <w:lang w:val="id-ID" w:eastAsia="ko-KR"/>
              </w:rPr>
            </w:pPr>
            <w:r w:rsidRPr="006E7F8F">
              <w:rPr>
                <w:rFonts w:asciiTheme="majorHAnsi" w:eastAsia="Times New Roman" w:hAnsiTheme="majorHAnsi" w:cstheme="majorHAnsi"/>
                <w:bCs/>
                <w:sz w:val="16"/>
                <w:szCs w:val="16"/>
                <w:lang w:val="id-ID" w:eastAsia="ko-KR"/>
              </w:rPr>
              <w:t>Figure 11. Pasujudan Grand Kori Door and Undaga Door at the Third Gate</w:t>
            </w:r>
          </w:p>
        </w:tc>
      </w:tr>
    </w:tbl>
    <w:p w14:paraId="12086B39" w14:textId="77777777" w:rsidR="006E7F8F" w:rsidRDefault="006E7F8F" w:rsidP="006E7F8F">
      <w:pPr>
        <w:ind w:left="284" w:firstLine="284"/>
        <w:jc w:val="both"/>
        <w:rPr>
          <w:rFonts w:asciiTheme="majorHAnsi" w:eastAsia="Times New Roman" w:hAnsiTheme="majorHAnsi" w:cstheme="majorHAnsi"/>
          <w:bCs/>
          <w:sz w:val="20"/>
          <w:szCs w:val="20"/>
          <w:lang w:val="id-ID" w:eastAsia="ko-KR"/>
        </w:rPr>
      </w:pPr>
    </w:p>
    <w:p w14:paraId="1D8F60BF" w14:textId="22EDC09A" w:rsidR="006E7F8F" w:rsidRDefault="00407CE5" w:rsidP="006E7F8F">
      <w:pPr>
        <w:ind w:left="284" w:firstLine="284"/>
        <w:jc w:val="both"/>
        <w:rPr>
          <w:rFonts w:asciiTheme="majorHAnsi" w:eastAsia="Times New Roman" w:hAnsiTheme="majorHAnsi" w:cstheme="majorHAnsi"/>
          <w:bCs/>
          <w:sz w:val="20"/>
          <w:szCs w:val="20"/>
          <w:lang w:val="id-ID" w:eastAsia="ko-KR"/>
        </w:rPr>
      </w:pPr>
      <w:r w:rsidRPr="00407CE5">
        <w:rPr>
          <w:rFonts w:asciiTheme="majorHAnsi" w:eastAsia="Times New Roman" w:hAnsiTheme="majorHAnsi" w:cstheme="majorHAnsi"/>
          <w:bCs/>
          <w:sz w:val="20"/>
          <w:szCs w:val="20"/>
          <w:lang w:val="id-ID" w:eastAsia="ko-KR"/>
        </w:rPr>
        <w:t>The door, as illustrated in Figure 11, is adorned with square-shaped holes totaling 36, symbolically representing the foundational elements of Islam, including the Pillars of Islam (</w:t>
      </w:r>
      <w:r w:rsidRPr="00407CE5">
        <w:rPr>
          <w:rFonts w:asciiTheme="majorHAnsi" w:eastAsia="Times New Roman" w:hAnsiTheme="majorHAnsi" w:cstheme="majorHAnsi"/>
          <w:bCs/>
          <w:i/>
          <w:sz w:val="20"/>
          <w:szCs w:val="20"/>
          <w:lang w:val="id-ID" w:eastAsia="ko-KR"/>
        </w:rPr>
        <w:t>Rukun Islam</w:t>
      </w:r>
      <w:r w:rsidRPr="00407CE5">
        <w:rPr>
          <w:rFonts w:asciiTheme="majorHAnsi" w:eastAsia="Times New Roman" w:hAnsiTheme="majorHAnsi" w:cstheme="majorHAnsi"/>
          <w:bCs/>
          <w:sz w:val="20"/>
          <w:szCs w:val="20"/>
          <w:lang w:val="id-ID" w:eastAsia="ko-KR"/>
        </w:rPr>
        <w:t>=5), Pillars of Faith (</w:t>
      </w:r>
      <w:r w:rsidRPr="00407CE5">
        <w:rPr>
          <w:rFonts w:asciiTheme="majorHAnsi" w:eastAsia="Times New Roman" w:hAnsiTheme="majorHAnsi" w:cstheme="majorHAnsi"/>
          <w:bCs/>
          <w:i/>
          <w:sz w:val="20"/>
          <w:szCs w:val="20"/>
          <w:lang w:val="id-ID" w:eastAsia="ko-KR"/>
        </w:rPr>
        <w:t>Rukun Iman</w:t>
      </w:r>
      <w:r w:rsidRPr="00407CE5">
        <w:rPr>
          <w:rFonts w:asciiTheme="majorHAnsi" w:eastAsia="Times New Roman" w:hAnsiTheme="majorHAnsi" w:cstheme="majorHAnsi"/>
          <w:bCs/>
          <w:sz w:val="20"/>
          <w:szCs w:val="20"/>
          <w:lang w:val="id-ID" w:eastAsia="ko-KR"/>
        </w:rPr>
        <w:t xml:space="preserve">=6), and the collective number of Prophets and Apostles (5 + 6 + 25 = 36). Both sides of the door feature a total of 72 square holes, derived from 36 on the left side and 36 on the right side. When the number 72 is separated into 7 and 2, the sum of 9 (representing the Wali Sanga) is obtained. The Wali Sanga consists of 7 Wali characterized by their Islamic </w:t>
      </w:r>
      <w:r w:rsidRPr="00407CE5">
        <w:rPr>
          <w:rFonts w:asciiTheme="majorHAnsi" w:eastAsia="Times New Roman" w:hAnsiTheme="majorHAnsi" w:cstheme="majorHAnsi"/>
          <w:bCs/>
          <w:i/>
          <w:sz w:val="20"/>
          <w:szCs w:val="20"/>
          <w:lang w:val="id-ID" w:eastAsia="ko-KR"/>
        </w:rPr>
        <w:t>Kaffah</w:t>
      </w:r>
      <w:r w:rsidRPr="00407CE5">
        <w:rPr>
          <w:rFonts w:asciiTheme="majorHAnsi" w:eastAsia="Times New Roman" w:hAnsiTheme="majorHAnsi" w:cstheme="majorHAnsi"/>
          <w:bCs/>
          <w:sz w:val="20"/>
          <w:szCs w:val="20"/>
          <w:lang w:val="id-ID" w:eastAsia="ko-KR"/>
        </w:rPr>
        <w:t xml:space="preserve"> (puristic) character and 2 </w:t>
      </w:r>
      <w:r w:rsidRPr="00407CE5">
        <w:rPr>
          <w:rFonts w:asciiTheme="majorHAnsi" w:eastAsia="Times New Roman" w:hAnsiTheme="majorHAnsi" w:cstheme="majorHAnsi"/>
          <w:bCs/>
          <w:i/>
          <w:sz w:val="20"/>
          <w:szCs w:val="20"/>
          <w:lang w:val="id-ID" w:eastAsia="ko-KR"/>
        </w:rPr>
        <w:t>Wali</w:t>
      </w:r>
      <w:r w:rsidRPr="00407CE5">
        <w:rPr>
          <w:rFonts w:asciiTheme="majorHAnsi" w:eastAsia="Times New Roman" w:hAnsiTheme="majorHAnsi" w:cstheme="majorHAnsi"/>
          <w:bCs/>
          <w:sz w:val="20"/>
          <w:szCs w:val="20"/>
          <w:lang w:val="id-ID" w:eastAsia="ko-KR"/>
        </w:rPr>
        <w:t xml:space="preserve"> distinguished by their strong Islamic identity with their local cultural identity (utilizing a cultural approach in preaching). Additionally, the number 72 signifies Islam being divided into 72 different groups. Thus, the door's design not only honors the basic principles of Islam but also conveys a deeper narrative, intertwining spirituality, culture, and forward-looking perspectives</w:t>
      </w:r>
      <w:r w:rsidR="006E7F8F">
        <w:rPr>
          <w:rFonts w:asciiTheme="majorHAnsi" w:eastAsia="Times New Roman" w:hAnsiTheme="majorHAnsi" w:cstheme="majorHAnsi"/>
          <w:bCs/>
          <w:sz w:val="20"/>
          <w:szCs w:val="20"/>
          <w:lang w:val="id-ID" w:eastAsia="ko-KR"/>
        </w:rPr>
        <w:t>.</w:t>
      </w:r>
    </w:p>
    <w:p w14:paraId="4F894383" w14:textId="77777777" w:rsidR="006E7F8F" w:rsidRDefault="006E7F8F" w:rsidP="006E7F8F">
      <w:pPr>
        <w:ind w:left="284" w:firstLine="284"/>
        <w:jc w:val="both"/>
        <w:rPr>
          <w:rFonts w:asciiTheme="majorHAnsi" w:eastAsia="Times New Roman" w:hAnsiTheme="majorHAnsi" w:cstheme="majorHAnsi"/>
          <w:bCs/>
          <w:sz w:val="20"/>
          <w:szCs w:val="20"/>
          <w:lang w:val="id-ID" w:eastAsia="ko-KR"/>
        </w:rPr>
      </w:pPr>
    </w:p>
    <w:p w14:paraId="43E13A4F" w14:textId="5470C373" w:rsidR="006E7F8F" w:rsidRPr="00802DBB" w:rsidRDefault="00AB41B2" w:rsidP="00802DBB">
      <w:pPr>
        <w:pStyle w:val="ListParagraph"/>
        <w:numPr>
          <w:ilvl w:val="0"/>
          <w:numId w:val="21"/>
        </w:numPr>
        <w:ind w:left="567" w:hanging="283"/>
        <w:jc w:val="both"/>
        <w:rPr>
          <w:rFonts w:asciiTheme="minorHAnsi" w:eastAsia="Times New Roman" w:hAnsiTheme="minorHAnsi" w:cstheme="minorHAnsi"/>
          <w:b/>
          <w:bCs/>
          <w:sz w:val="18"/>
          <w:szCs w:val="18"/>
          <w:lang w:val="id-ID" w:eastAsia="ko-KR"/>
        </w:rPr>
      </w:pPr>
      <w:r>
        <w:rPr>
          <w:rFonts w:asciiTheme="minorHAnsi" w:eastAsia="Times New Roman" w:hAnsiTheme="minorHAnsi" w:cstheme="minorHAnsi"/>
          <w:b/>
          <w:bCs/>
          <w:sz w:val="18"/>
          <w:szCs w:val="18"/>
          <w:lang w:val="id-ID" w:eastAsia="ko-KR"/>
        </w:rPr>
        <w:t>7</w:t>
      </w:r>
      <w:r w:rsidR="006E7F8F" w:rsidRPr="00802DBB">
        <w:rPr>
          <w:rFonts w:asciiTheme="minorHAnsi" w:eastAsia="Times New Roman" w:hAnsiTheme="minorHAnsi" w:cstheme="minorHAnsi"/>
          <w:b/>
          <w:bCs/>
          <w:sz w:val="18"/>
          <w:szCs w:val="18"/>
          <w:lang w:val="id-ID" w:eastAsia="ko-KR"/>
        </w:rPr>
        <w:t xml:space="preserve">. </w:t>
      </w:r>
      <w:r w:rsidR="008C6CDC" w:rsidRPr="00802DBB">
        <w:rPr>
          <w:rFonts w:asciiTheme="minorHAnsi" w:eastAsia="Times New Roman" w:hAnsiTheme="minorHAnsi" w:cstheme="minorHAnsi"/>
          <w:b/>
          <w:bCs/>
          <w:sz w:val="18"/>
          <w:szCs w:val="18"/>
          <w:lang w:val="id-ID" w:eastAsia="ko-KR"/>
        </w:rPr>
        <w:t>Fourth Gate: Lawang Gandek Ratna Komala</w:t>
      </w:r>
    </w:p>
    <w:p w14:paraId="3286B31B" w14:textId="77777777" w:rsidR="006E7F8F" w:rsidRDefault="006E7F8F" w:rsidP="006E7F8F">
      <w:pPr>
        <w:ind w:left="284" w:firstLine="284"/>
        <w:jc w:val="both"/>
        <w:rPr>
          <w:rFonts w:asciiTheme="majorHAnsi" w:eastAsia="Times New Roman" w:hAnsiTheme="majorHAnsi" w:cstheme="majorHAnsi"/>
          <w:bCs/>
          <w:sz w:val="20"/>
          <w:szCs w:val="20"/>
          <w:lang w:val="id-ID" w:eastAsia="ko-KR"/>
        </w:rPr>
      </w:pPr>
      <w:r w:rsidRPr="006E7F8F">
        <w:rPr>
          <w:rFonts w:asciiTheme="majorHAnsi" w:eastAsia="Times New Roman" w:hAnsiTheme="majorHAnsi" w:cstheme="majorHAnsi"/>
          <w:bCs/>
          <w:sz w:val="20"/>
          <w:szCs w:val="20"/>
          <w:lang w:val="id-ID" w:eastAsia="ko-KR"/>
        </w:rPr>
        <w:t>Entering the fourth gate area of ​​Lawang Ratnakomala (figure 12), there is a courtyard with no shelter. To the west of the courtyard lies the tomb complex of Adipati Awangga (Arya Kemuning).</w:t>
      </w:r>
    </w:p>
    <w:p w14:paraId="26307D8A" w14:textId="77777777" w:rsidR="006E7F8F" w:rsidRPr="006E7F8F" w:rsidRDefault="006E7F8F" w:rsidP="006E7F8F">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6E7F8F" w14:paraId="17FD9135" w14:textId="77777777" w:rsidTr="00C74820">
        <w:tc>
          <w:tcPr>
            <w:tcW w:w="9060" w:type="dxa"/>
          </w:tcPr>
          <w:p w14:paraId="22364B90" w14:textId="3EAD840C" w:rsidR="006E7F8F" w:rsidRDefault="006E7F8F" w:rsidP="006E7F8F">
            <w:pPr>
              <w:jc w:val="center"/>
              <w:rPr>
                <w:rFonts w:asciiTheme="majorHAnsi" w:eastAsia="Times New Roman" w:hAnsiTheme="majorHAnsi" w:cstheme="majorHAnsi"/>
                <w:bCs/>
                <w:sz w:val="20"/>
                <w:szCs w:val="20"/>
                <w:lang w:val="id-ID" w:eastAsia="ko-KR"/>
              </w:rPr>
            </w:pPr>
            <w:r>
              <w:rPr>
                <w:noProof/>
              </w:rPr>
              <w:drawing>
                <wp:inline distT="0" distB="0" distL="0" distR="0" wp14:anchorId="21AFA032" wp14:editId="08B6679A">
                  <wp:extent cx="4077657" cy="2053086"/>
                  <wp:effectExtent l="0" t="0" r="0" b="4445"/>
                  <wp:docPr id="26"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a:picLocks noChangeAspect="1"/>
                          </pic:cNvPicPr>
                        </pic:nvPicPr>
                        <pic:blipFill rotWithShape="1">
                          <a:blip r:embed="rId35">
                            <a:extLst>
                              <a:ext uri="{BEBA8EAE-BF5A-486C-A8C5-ECC9F3942E4B}">
                                <a14:imgProps xmlns:a14="http://schemas.microsoft.com/office/drawing/2010/main">
                                  <a14:imgLayer r:embed="rId36">
                                    <a14:imgEffect>
                                      <a14:sharpenSoften amount="25000"/>
                                    </a14:imgEffect>
                                  </a14:imgLayer>
                                </a14:imgProps>
                              </a:ext>
                            </a:extLst>
                          </a:blip>
                          <a:srcRect l="31361" t="36926" r="16662" b="16557"/>
                          <a:stretch/>
                        </pic:blipFill>
                        <pic:spPr bwMode="auto">
                          <a:xfrm>
                            <a:off x="0" y="0"/>
                            <a:ext cx="4094182" cy="2061406"/>
                          </a:xfrm>
                          <a:prstGeom prst="rect">
                            <a:avLst/>
                          </a:prstGeom>
                          <a:ln>
                            <a:noFill/>
                          </a:ln>
                          <a:extLst>
                            <a:ext uri="{53640926-AAD7-44D8-BBD7-CCE9431645EC}">
                              <a14:shadowObscured xmlns:a14="http://schemas.microsoft.com/office/drawing/2010/main"/>
                            </a:ext>
                          </a:extLst>
                        </pic:spPr>
                      </pic:pic>
                    </a:graphicData>
                  </a:graphic>
                </wp:inline>
              </w:drawing>
            </w:r>
          </w:p>
        </w:tc>
      </w:tr>
      <w:tr w:rsidR="006E7F8F" w:rsidRPr="006E7F8F" w14:paraId="3B580247" w14:textId="77777777" w:rsidTr="00C74820">
        <w:tc>
          <w:tcPr>
            <w:tcW w:w="9060" w:type="dxa"/>
          </w:tcPr>
          <w:p w14:paraId="1FAEF572" w14:textId="77777777" w:rsidR="00C74820" w:rsidRDefault="00C74820" w:rsidP="006E7F8F">
            <w:pPr>
              <w:jc w:val="center"/>
              <w:rPr>
                <w:rFonts w:asciiTheme="majorHAnsi" w:eastAsia="Times New Roman" w:hAnsiTheme="majorHAnsi" w:cstheme="majorHAnsi"/>
                <w:sz w:val="16"/>
                <w:szCs w:val="16"/>
                <w:lang w:val="id-ID" w:eastAsia="ko-KR"/>
              </w:rPr>
            </w:pPr>
          </w:p>
          <w:p w14:paraId="75B85313" w14:textId="160AE145" w:rsidR="006E7F8F" w:rsidRPr="006E7F8F" w:rsidRDefault="006E7F8F" w:rsidP="00C74820">
            <w:pPr>
              <w:jc w:val="center"/>
              <w:rPr>
                <w:rFonts w:asciiTheme="majorHAnsi" w:eastAsia="Times New Roman" w:hAnsiTheme="majorHAnsi" w:cstheme="majorHAnsi"/>
                <w:sz w:val="16"/>
                <w:szCs w:val="16"/>
                <w:lang w:val="id-ID" w:eastAsia="ko-KR"/>
              </w:rPr>
            </w:pPr>
            <w:r w:rsidRPr="006E7F8F">
              <w:rPr>
                <w:rFonts w:asciiTheme="majorHAnsi" w:eastAsia="Times New Roman" w:hAnsiTheme="majorHAnsi" w:cstheme="majorHAnsi"/>
                <w:sz w:val="16"/>
                <w:szCs w:val="16"/>
                <w:lang w:val="id-ID" w:eastAsia="ko-KR"/>
              </w:rPr>
              <w:t>Figure 12. Part of the Fourth Gate Courtyard: Lawang Pasujudan</w:t>
            </w:r>
          </w:p>
        </w:tc>
      </w:tr>
    </w:tbl>
    <w:p w14:paraId="0D0CC749" w14:textId="77777777" w:rsidR="006E7F8F" w:rsidRDefault="006E7F8F" w:rsidP="006E7F8F">
      <w:pPr>
        <w:ind w:left="284" w:firstLine="284"/>
        <w:jc w:val="both"/>
        <w:rPr>
          <w:rFonts w:asciiTheme="majorHAnsi" w:eastAsia="Times New Roman" w:hAnsiTheme="majorHAnsi" w:cstheme="majorHAnsi"/>
          <w:bCs/>
          <w:sz w:val="20"/>
          <w:szCs w:val="20"/>
          <w:lang w:val="id-ID" w:eastAsia="ko-KR"/>
        </w:rPr>
      </w:pPr>
    </w:p>
    <w:p w14:paraId="35441280" w14:textId="74854884" w:rsidR="00802DBB" w:rsidRPr="00802DBB" w:rsidRDefault="00AB41B2" w:rsidP="00802DBB">
      <w:pPr>
        <w:pStyle w:val="ListParagraph"/>
        <w:numPr>
          <w:ilvl w:val="0"/>
          <w:numId w:val="20"/>
        </w:numPr>
        <w:ind w:left="567" w:hanging="283"/>
        <w:jc w:val="both"/>
        <w:rPr>
          <w:rFonts w:asciiTheme="minorHAnsi" w:eastAsia="Times New Roman" w:hAnsiTheme="minorHAnsi" w:cstheme="minorHAnsi"/>
          <w:b/>
          <w:bCs/>
          <w:sz w:val="18"/>
          <w:szCs w:val="18"/>
          <w:lang w:val="id-ID" w:eastAsia="ko-KR"/>
        </w:rPr>
      </w:pPr>
      <w:r>
        <w:rPr>
          <w:rFonts w:asciiTheme="minorHAnsi" w:eastAsia="Times New Roman" w:hAnsiTheme="minorHAnsi" w:cstheme="minorHAnsi"/>
          <w:b/>
          <w:bCs/>
          <w:sz w:val="18"/>
          <w:szCs w:val="18"/>
          <w:lang w:val="id-ID" w:eastAsia="ko-KR"/>
        </w:rPr>
        <w:t>8</w:t>
      </w:r>
      <w:r w:rsidR="00802DBB" w:rsidRPr="00802DBB">
        <w:rPr>
          <w:rFonts w:asciiTheme="minorHAnsi" w:eastAsia="Times New Roman" w:hAnsiTheme="minorHAnsi" w:cstheme="minorHAnsi"/>
          <w:b/>
          <w:bCs/>
          <w:sz w:val="18"/>
          <w:szCs w:val="18"/>
          <w:lang w:val="id-ID" w:eastAsia="ko-KR"/>
        </w:rPr>
        <w:t xml:space="preserve">. </w:t>
      </w:r>
      <w:r w:rsidR="008C6CDC" w:rsidRPr="00802DBB">
        <w:rPr>
          <w:rFonts w:asciiTheme="minorHAnsi" w:eastAsia="Times New Roman" w:hAnsiTheme="minorHAnsi" w:cstheme="minorHAnsi"/>
          <w:b/>
          <w:bCs/>
          <w:sz w:val="18"/>
          <w:szCs w:val="18"/>
          <w:lang w:val="id-ID" w:eastAsia="ko-KR"/>
        </w:rPr>
        <w:t>Gate Shape Structure</w:t>
      </w:r>
    </w:p>
    <w:p w14:paraId="2BC734AD" w14:textId="10146397" w:rsidR="00802DBB" w:rsidRDefault="00802DBB" w:rsidP="00802DBB">
      <w:pPr>
        <w:ind w:left="284" w:firstLine="284"/>
        <w:jc w:val="both"/>
        <w:rPr>
          <w:rFonts w:asciiTheme="majorHAnsi" w:eastAsia="Times New Roman" w:hAnsiTheme="majorHAnsi" w:cstheme="majorHAnsi"/>
          <w:bCs/>
          <w:sz w:val="20"/>
          <w:szCs w:val="20"/>
          <w:lang w:val="id-ID" w:eastAsia="ko-KR"/>
        </w:rPr>
      </w:pPr>
      <w:r w:rsidRPr="00802DBB">
        <w:rPr>
          <w:rFonts w:asciiTheme="majorHAnsi" w:eastAsia="Times New Roman" w:hAnsiTheme="majorHAnsi" w:cstheme="majorHAnsi"/>
          <w:bCs/>
          <w:sz w:val="20"/>
          <w:szCs w:val="20"/>
          <w:lang w:val="id-ID" w:eastAsia="ko-KR"/>
        </w:rPr>
        <w:t>The fourth gate, Lawang Ratnakomala (Ratna=diamond, Komala=smooth, soft), serves as the boundary between the Astana Bale Agung and Astana Jinem Agung areas (figure 13). This gate holds significant importance as it connects Pesanggrahan Kanoman, Bale Ganggong, and the Astana Mosque. Unlike the gates found in other types of Bentar temples, the Ratnakomala gate is relatively smaller. After passing through the preceding three gates, there is a symbolic area representing 'asceticism' or a 'hermitage' called 'Zuhud' (avoidance of excess, characterized by gentleness in behavior). This area marks an important phase, indicating that world affairs should be approached with care, advocating for harmony with nature and the environment. The process of passing through the Ratnakomala gate symbolically guides individuals to embody the principles of harmony and care for the surrounding world</w:t>
      </w:r>
      <w:r>
        <w:rPr>
          <w:rFonts w:asciiTheme="majorHAnsi" w:eastAsia="Times New Roman" w:hAnsiTheme="majorHAnsi" w:cstheme="majorHAnsi"/>
          <w:bCs/>
          <w:sz w:val="20"/>
          <w:szCs w:val="20"/>
          <w:lang w:val="id-ID" w:eastAsia="ko-KR"/>
        </w:rPr>
        <w:t>.</w:t>
      </w:r>
    </w:p>
    <w:p w14:paraId="72A9FEEE"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02DBB" w14:paraId="5B4072F4" w14:textId="77777777" w:rsidTr="00C74820">
        <w:tc>
          <w:tcPr>
            <w:tcW w:w="9060" w:type="dxa"/>
          </w:tcPr>
          <w:p w14:paraId="067F432B" w14:textId="0337CF2C" w:rsidR="00802DBB" w:rsidRDefault="00802DBB" w:rsidP="00802DBB">
            <w:pPr>
              <w:jc w:val="center"/>
              <w:rPr>
                <w:rFonts w:asciiTheme="majorHAnsi" w:eastAsia="Times New Roman" w:hAnsiTheme="majorHAnsi" w:cstheme="majorHAnsi"/>
                <w:bCs/>
                <w:sz w:val="20"/>
                <w:szCs w:val="20"/>
                <w:lang w:val="id-ID" w:eastAsia="ko-KR"/>
              </w:rPr>
            </w:pPr>
            <w:r>
              <w:rPr>
                <w:noProof/>
              </w:rPr>
              <w:drawing>
                <wp:inline distT="0" distB="0" distL="0" distR="0" wp14:anchorId="0F138030" wp14:editId="20DF6212">
                  <wp:extent cx="3051223" cy="1863942"/>
                  <wp:effectExtent l="0" t="0" r="0" b="3175"/>
                  <wp:docPr id="443201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01343" name="Picture 1"/>
                          <pic:cNvPicPr>
                            <a:picLocks noChangeAspect="1"/>
                          </pic:cNvPicPr>
                        </pic:nvPicPr>
                        <pic:blipFill>
                          <a:blip r:embed="rId37"/>
                          <a:stretch>
                            <a:fillRect/>
                          </a:stretch>
                        </pic:blipFill>
                        <pic:spPr>
                          <a:xfrm>
                            <a:off x="0" y="0"/>
                            <a:ext cx="3056374" cy="1867088"/>
                          </a:xfrm>
                          <a:prstGeom prst="rect">
                            <a:avLst/>
                          </a:prstGeom>
                        </pic:spPr>
                      </pic:pic>
                    </a:graphicData>
                  </a:graphic>
                </wp:inline>
              </w:drawing>
            </w:r>
          </w:p>
        </w:tc>
      </w:tr>
      <w:tr w:rsidR="00802DBB" w:rsidRPr="00802DBB" w14:paraId="1D2CFAD8" w14:textId="77777777" w:rsidTr="00C74820">
        <w:tc>
          <w:tcPr>
            <w:tcW w:w="9060" w:type="dxa"/>
          </w:tcPr>
          <w:p w14:paraId="7C6BE622" w14:textId="77777777" w:rsidR="00C74820" w:rsidRDefault="00C74820" w:rsidP="00802DBB">
            <w:pPr>
              <w:jc w:val="center"/>
              <w:rPr>
                <w:rFonts w:asciiTheme="majorHAnsi" w:eastAsia="Times New Roman" w:hAnsiTheme="majorHAnsi" w:cstheme="majorHAnsi"/>
                <w:sz w:val="16"/>
                <w:szCs w:val="16"/>
                <w:lang w:val="id-ID" w:eastAsia="ko-KR"/>
              </w:rPr>
            </w:pPr>
          </w:p>
          <w:p w14:paraId="5286EC88" w14:textId="64B7DB7B" w:rsidR="00802DBB" w:rsidRPr="00802DBB" w:rsidRDefault="00802DBB" w:rsidP="00802DBB">
            <w:pPr>
              <w:jc w:val="center"/>
              <w:rPr>
                <w:rFonts w:asciiTheme="majorHAnsi" w:eastAsia="Times New Roman" w:hAnsiTheme="majorHAnsi" w:cstheme="majorHAnsi"/>
                <w:sz w:val="16"/>
                <w:szCs w:val="16"/>
                <w:lang w:val="id-ID" w:eastAsia="ko-KR"/>
              </w:rPr>
            </w:pPr>
            <w:r w:rsidRPr="00802DBB">
              <w:rPr>
                <w:rFonts w:asciiTheme="majorHAnsi" w:eastAsia="Times New Roman" w:hAnsiTheme="majorHAnsi" w:cstheme="majorHAnsi"/>
                <w:sz w:val="16"/>
                <w:szCs w:val="16"/>
                <w:lang w:val="id-ID" w:eastAsia="ko-KR"/>
              </w:rPr>
              <w:t>Figure 13. Gate IV Gate Type: Lawang Ratnakomala Non-scaled schematic diagram</w:t>
            </w:r>
          </w:p>
        </w:tc>
      </w:tr>
    </w:tbl>
    <w:p w14:paraId="3EE91D43"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p w14:paraId="2E57C0AC" w14:textId="39100B8A" w:rsidR="00802DBB" w:rsidRPr="00802DBB" w:rsidRDefault="00AB41B2" w:rsidP="00802DBB">
      <w:pPr>
        <w:pStyle w:val="ListParagraph"/>
        <w:numPr>
          <w:ilvl w:val="0"/>
          <w:numId w:val="22"/>
        </w:numPr>
        <w:ind w:left="567" w:hanging="283"/>
        <w:jc w:val="both"/>
        <w:rPr>
          <w:rFonts w:asciiTheme="minorHAnsi" w:eastAsia="Times New Roman" w:hAnsiTheme="minorHAnsi" w:cstheme="minorHAnsi"/>
          <w:b/>
          <w:bCs/>
          <w:sz w:val="18"/>
          <w:szCs w:val="18"/>
          <w:lang w:val="id-ID" w:eastAsia="ko-KR"/>
        </w:rPr>
      </w:pPr>
      <w:r>
        <w:rPr>
          <w:rFonts w:asciiTheme="minorHAnsi" w:eastAsia="Times New Roman" w:hAnsiTheme="minorHAnsi" w:cstheme="minorHAnsi"/>
          <w:b/>
          <w:bCs/>
          <w:sz w:val="18"/>
          <w:szCs w:val="18"/>
          <w:lang w:val="id-ID" w:eastAsia="ko-KR"/>
        </w:rPr>
        <w:t>9</w:t>
      </w:r>
      <w:r w:rsidR="00802DBB" w:rsidRPr="00802DBB">
        <w:rPr>
          <w:rFonts w:asciiTheme="minorHAnsi" w:eastAsia="Times New Roman" w:hAnsiTheme="minorHAnsi" w:cstheme="minorHAnsi"/>
          <w:b/>
          <w:bCs/>
          <w:sz w:val="18"/>
          <w:szCs w:val="18"/>
          <w:lang w:val="id-ID" w:eastAsia="ko-KR"/>
        </w:rPr>
        <w:t>. Fifth Gate: Lawang Jinem</w:t>
      </w:r>
      <w:r w:rsidR="00802DBB">
        <w:rPr>
          <w:rFonts w:asciiTheme="minorHAnsi" w:eastAsia="Times New Roman" w:hAnsiTheme="minorHAnsi" w:cstheme="minorHAnsi"/>
          <w:b/>
          <w:bCs/>
          <w:sz w:val="18"/>
          <w:szCs w:val="18"/>
          <w:lang w:val="id-ID" w:eastAsia="ko-KR"/>
        </w:rPr>
        <w:t xml:space="preserve"> </w:t>
      </w:r>
    </w:p>
    <w:p w14:paraId="49219E72" w14:textId="06E68417" w:rsidR="00802DBB" w:rsidRDefault="00802DBB" w:rsidP="00802DBB">
      <w:pPr>
        <w:ind w:left="284" w:firstLine="284"/>
        <w:jc w:val="both"/>
        <w:rPr>
          <w:rFonts w:asciiTheme="majorHAnsi" w:eastAsia="Times New Roman" w:hAnsiTheme="majorHAnsi" w:cstheme="majorHAnsi"/>
          <w:bCs/>
          <w:sz w:val="20"/>
          <w:szCs w:val="20"/>
          <w:lang w:val="id-ID" w:eastAsia="ko-KR"/>
        </w:rPr>
      </w:pPr>
      <w:r w:rsidRPr="00802DBB">
        <w:rPr>
          <w:rFonts w:asciiTheme="majorHAnsi" w:eastAsia="Times New Roman" w:hAnsiTheme="majorHAnsi" w:cstheme="majorHAnsi"/>
          <w:bCs/>
          <w:sz w:val="20"/>
          <w:szCs w:val="20"/>
          <w:lang w:val="id-ID" w:eastAsia="ko-KR"/>
        </w:rPr>
        <w:t>To enter the fifth gate courtyard area, one must pass through Lawang Jinem (figure 14), where two tomb complexes are located: the Tomb of Sultan Mandurareja (25) and the Tomb of Sultan Moh. Tajul Arifin (23).</w:t>
      </w:r>
    </w:p>
    <w:p w14:paraId="18426B58"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02DBB" w14:paraId="1F330DF0" w14:textId="77777777" w:rsidTr="00C74820">
        <w:tc>
          <w:tcPr>
            <w:tcW w:w="9060" w:type="dxa"/>
          </w:tcPr>
          <w:p w14:paraId="08C8ECDA" w14:textId="164B4613" w:rsidR="00802DBB" w:rsidRDefault="00802DBB" w:rsidP="00407CE5">
            <w:pPr>
              <w:jc w:val="center"/>
              <w:rPr>
                <w:rFonts w:asciiTheme="majorHAnsi" w:eastAsia="Times New Roman" w:hAnsiTheme="majorHAnsi" w:cstheme="majorHAnsi"/>
                <w:bCs/>
                <w:sz w:val="20"/>
                <w:szCs w:val="20"/>
                <w:lang w:val="id-ID" w:eastAsia="ko-KR"/>
              </w:rPr>
            </w:pPr>
            <w:r>
              <w:rPr>
                <w:noProof/>
              </w:rPr>
              <mc:AlternateContent>
                <mc:Choice Requires="wpg">
                  <w:drawing>
                    <wp:inline distT="0" distB="0" distL="0" distR="0" wp14:anchorId="60CC14C0" wp14:editId="009AEA54">
                      <wp:extent cx="3890513" cy="1905564"/>
                      <wp:effectExtent l="0" t="0" r="0" b="0"/>
                      <wp:docPr id="18" name="Group 1"/>
                      <wp:cNvGraphicFramePr/>
                      <a:graphic xmlns:a="http://schemas.openxmlformats.org/drawingml/2006/main">
                        <a:graphicData uri="http://schemas.microsoft.com/office/word/2010/wordprocessingGroup">
                          <wpg:wgp>
                            <wpg:cNvGrpSpPr/>
                            <wpg:grpSpPr>
                              <a:xfrm>
                                <a:off x="0" y="0"/>
                                <a:ext cx="3890513" cy="1905564"/>
                                <a:chOff x="0" y="0"/>
                                <a:chExt cx="2643351" cy="1493520"/>
                              </a:xfrm>
                            </wpg:grpSpPr>
                            <pic:pic xmlns:pic="http://schemas.openxmlformats.org/drawingml/2006/picture">
                              <pic:nvPicPr>
                                <pic:cNvPr id="2048832305" name="Picture 2048832305" descr="A drawing of a house&#10;&#10;Description automatically generated"/>
                                <pic:cNvPicPr>
                                  <a:picLocks noChangeAspect="1"/>
                                </pic:cNvPicPr>
                              </pic:nvPicPr>
                              <pic:blipFill>
                                <a:blip r:embed="rId38" cstate="print">
                                  <a:extLst>
                                    <a:ext uri="{BEBA8EAE-BF5A-486C-A8C5-ECC9F3942E4B}">
                                      <a14:imgProps xmlns:a14="http://schemas.microsoft.com/office/drawing/2010/main">
                                        <a14:imgLayer r:embed="rId3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531109" cy="1493520"/>
                                </a:xfrm>
                                <a:prstGeom prst="rect">
                                  <a:avLst/>
                                </a:prstGeom>
                              </pic:spPr>
                            </pic:pic>
                            <wps:wsp>
                              <wps:cNvPr id="1677555953" name="Rectangle 1677555953"/>
                              <wps:cNvSpPr/>
                              <wps:spPr>
                                <a:xfrm>
                                  <a:off x="1671145" y="1108841"/>
                                  <a:ext cx="972206" cy="32582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FB57EBD" id="Group 1" o:spid="_x0000_s1026" style="width:306.35pt;height:150.05pt;mso-position-horizontal-relative:char;mso-position-vertical-relative:line" coordsize="26433,14935" o:gfxdata="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48832305" o:spid="_x0000_s1027" type="#_x0000_t75" alt="A drawing of a house&#10;&#10;Description automatically generated" style="position:absolute;width:25311;height:1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">
                        <v:imagedata r:id="rId40" o:title="A drawing of a house&#10;&#10;Description automatically generated"/>
                      </v:shape>
                      <v:rect id="Rectangle 1677555953" o:spid="_x0000_s1028" style="position:absolute;left:16711;top:11088;width:9722;height:3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" fillcolor="white [3212]" stroked="f" strokeweight="1pt"/>
                      <w10:anchorlock/>
                    </v:group>
                  </w:pict>
                </mc:Fallback>
              </mc:AlternateContent>
            </w:r>
          </w:p>
        </w:tc>
      </w:tr>
      <w:tr w:rsidR="00802DBB" w:rsidRPr="00802DBB" w14:paraId="17372883" w14:textId="77777777" w:rsidTr="00C74820">
        <w:tc>
          <w:tcPr>
            <w:tcW w:w="9060" w:type="dxa"/>
          </w:tcPr>
          <w:p w14:paraId="114F23FE" w14:textId="77777777" w:rsidR="00C74820" w:rsidRDefault="00C74820" w:rsidP="00802DBB">
            <w:pPr>
              <w:jc w:val="center"/>
              <w:rPr>
                <w:rFonts w:asciiTheme="majorHAnsi" w:eastAsia="Times New Roman" w:hAnsiTheme="majorHAnsi" w:cstheme="majorHAnsi"/>
                <w:sz w:val="16"/>
                <w:szCs w:val="16"/>
                <w:lang w:val="id-ID" w:eastAsia="ko-KR"/>
              </w:rPr>
            </w:pPr>
          </w:p>
          <w:p w14:paraId="04AA6025" w14:textId="526895FE" w:rsidR="00802DBB" w:rsidRPr="00802DBB" w:rsidRDefault="00802DBB" w:rsidP="00802DBB">
            <w:pPr>
              <w:jc w:val="center"/>
              <w:rPr>
                <w:rFonts w:asciiTheme="majorHAnsi" w:eastAsia="Times New Roman" w:hAnsiTheme="majorHAnsi" w:cstheme="majorHAnsi"/>
                <w:sz w:val="16"/>
                <w:szCs w:val="16"/>
                <w:lang w:val="id-ID" w:eastAsia="ko-KR"/>
              </w:rPr>
            </w:pPr>
            <w:r w:rsidRPr="00802DBB">
              <w:rPr>
                <w:rFonts w:asciiTheme="majorHAnsi" w:eastAsia="Times New Roman" w:hAnsiTheme="majorHAnsi" w:cstheme="majorHAnsi"/>
                <w:sz w:val="16"/>
                <w:szCs w:val="16"/>
                <w:lang w:val="id-ID" w:eastAsia="ko-KR"/>
              </w:rPr>
              <w:t>Figure 14. Part of the Fifth Gate Courtyard: Lawang Jinem</w:t>
            </w:r>
          </w:p>
        </w:tc>
      </w:tr>
    </w:tbl>
    <w:p w14:paraId="397871C1"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p w14:paraId="1301307D" w14:textId="10A846E7" w:rsidR="00802DBB" w:rsidRPr="00802DBB" w:rsidRDefault="00AB41B2" w:rsidP="00802DBB">
      <w:pPr>
        <w:pStyle w:val="ListParagraph"/>
        <w:numPr>
          <w:ilvl w:val="0"/>
          <w:numId w:val="23"/>
        </w:numPr>
        <w:ind w:left="567" w:hanging="283"/>
        <w:jc w:val="both"/>
        <w:rPr>
          <w:rFonts w:asciiTheme="minorHAnsi" w:eastAsia="Times New Roman" w:hAnsiTheme="minorHAnsi" w:cstheme="minorHAnsi"/>
          <w:b/>
          <w:bCs/>
          <w:sz w:val="18"/>
          <w:szCs w:val="18"/>
          <w:lang w:val="id-ID" w:eastAsia="ko-KR"/>
        </w:rPr>
      </w:pPr>
      <w:r>
        <w:rPr>
          <w:rFonts w:asciiTheme="minorHAnsi" w:eastAsia="Times New Roman" w:hAnsiTheme="minorHAnsi" w:cstheme="minorHAnsi"/>
          <w:b/>
          <w:bCs/>
          <w:sz w:val="18"/>
          <w:szCs w:val="18"/>
          <w:lang w:val="id-ID" w:eastAsia="ko-KR"/>
        </w:rPr>
        <w:t>10</w:t>
      </w:r>
      <w:r w:rsidR="00802DBB" w:rsidRPr="00802DBB">
        <w:rPr>
          <w:rFonts w:asciiTheme="minorHAnsi" w:eastAsia="Times New Roman" w:hAnsiTheme="minorHAnsi" w:cstheme="minorHAnsi"/>
          <w:b/>
          <w:bCs/>
          <w:sz w:val="18"/>
          <w:szCs w:val="18"/>
          <w:lang w:val="id-ID" w:eastAsia="ko-KR"/>
        </w:rPr>
        <w:t xml:space="preserve">. </w:t>
      </w:r>
      <w:r w:rsidR="008C6CDC" w:rsidRPr="00802DBB">
        <w:rPr>
          <w:rFonts w:asciiTheme="minorHAnsi" w:eastAsia="Times New Roman" w:hAnsiTheme="minorHAnsi" w:cstheme="minorHAnsi"/>
          <w:b/>
          <w:bCs/>
          <w:sz w:val="18"/>
          <w:szCs w:val="18"/>
          <w:lang w:val="id-ID" w:eastAsia="ko-KR"/>
        </w:rPr>
        <w:t>Gate Shape Structure</w:t>
      </w:r>
      <w:r w:rsidR="008C6CDC">
        <w:rPr>
          <w:rFonts w:asciiTheme="minorHAnsi" w:eastAsia="Times New Roman" w:hAnsiTheme="minorHAnsi" w:cstheme="minorHAnsi"/>
          <w:b/>
          <w:bCs/>
          <w:sz w:val="18"/>
          <w:szCs w:val="18"/>
          <w:lang w:val="id-ID" w:eastAsia="ko-KR"/>
        </w:rPr>
        <w:t xml:space="preserve"> </w:t>
      </w:r>
    </w:p>
    <w:p w14:paraId="08C82D4C" w14:textId="6AC025C6" w:rsidR="00802DBB" w:rsidRDefault="00407CE5" w:rsidP="00802DBB">
      <w:pPr>
        <w:ind w:left="284" w:firstLine="284"/>
        <w:jc w:val="both"/>
        <w:rPr>
          <w:rFonts w:asciiTheme="majorHAnsi" w:eastAsia="Times New Roman" w:hAnsiTheme="majorHAnsi" w:cstheme="majorHAnsi"/>
          <w:bCs/>
          <w:sz w:val="20"/>
          <w:szCs w:val="20"/>
          <w:lang w:val="id-ID" w:eastAsia="ko-KR"/>
        </w:rPr>
      </w:pPr>
      <w:r w:rsidRPr="00407CE5">
        <w:rPr>
          <w:rFonts w:asciiTheme="majorHAnsi" w:eastAsia="Times New Roman" w:hAnsiTheme="majorHAnsi" w:cstheme="majorHAnsi"/>
          <w:bCs/>
          <w:sz w:val="20"/>
          <w:szCs w:val="20"/>
          <w:lang w:val="id-ID" w:eastAsia="ko-KR"/>
        </w:rPr>
        <w:t xml:space="preserve">The gate, resembling Candi Bentar, features a wooden roof covered with shingles. In the center, there is a door, hence it is named "padurekso" ('padu' = unified; together. ’raksa’ = to cover, protect, and preserve). The gate structure is made using red brick material. In the middle, there is a </w:t>
      </w:r>
      <w:r w:rsidRPr="00407CE5">
        <w:rPr>
          <w:rFonts w:asciiTheme="majorHAnsi" w:eastAsia="Times New Roman" w:hAnsiTheme="majorHAnsi" w:cstheme="majorHAnsi"/>
          <w:bCs/>
          <w:i/>
          <w:sz w:val="20"/>
          <w:szCs w:val="20"/>
          <w:lang w:val="id-ID" w:eastAsia="ko-KR"/>
        </w:rPr>
        <w:t xml:space="preserve">makarabyuha </w:t>
      </w:r>
      <w:r w:rsidRPr="00407CE5">
        <w:rPr>
          <w:rFonts w:asciiTheme="majorHAnsi" w:eastAsia="Times New Roman" w:hAnsiTheme="majorHAnsi" w:cstheme="majorHAnsi"/>
          <w:bCs/>
          <w:sz w:val="20"/>
          <w:szCs w:val="20"/>
          <w:lang w:val="id-ID" w:eastAsia="ko-KR"/>
        </w:rPr>
        <w:t xml:space="preserve">motif on the left and right sides, symbolizing the middle world. At the base of the gate, there is an "undaga door" decorated with a </w:t>
      </w:r>
      <w:r w:rsidRPr="00407CE5">
        <w:rPr>
          <w:rFonts w:asciiTheme="majorHAnsi" w:eastAsia="Times New Roman" w:hAnsiTheme="majorHAnsi" w:cstheme="majorHAnsi"/>
          <w:bCs/>
          <w:i/>
          <w:sz w:val="20"/>
          <w:szCs w:val="20"/>
          <w:lang w:val="id-ID" w:eastAsia="ko-KR"/>
        </w:rPr>
        <w:t>mandala</w:t>
      </w:r>
      <w:r w:rsidRPr="00407CE5">
        <w:rPr>
          <w:rFonts w:asciiTheme="majorHAnsi" w:eastAsia="Times New Roman" w:hAnsiTheme="majorHAnsi" w:cstheme="majorHAnsi"/>
          <w:bCs/>
          <w:sz w:val="20"/>
          <w:szCs w:val="20"/>
          <w:lang w:val="id-ID" w:eastAsia="ko-KR"/>
        </w:rPr>
        <w:t xml:space="preserve"> motif. "Lawang Jinem" (meaning "inner room"; </w:t>
      </w:r>
      <w:r w:rsidRPr="00407CE5">
        <w:rPr>
          <w:rFonts w:asciiTheme="majorHAnsi" w:eastAsia="Times New Roman" w:hAnsiTheme="majorHAnsi" w:cstheme="majorHAnsi"/>
          <w:bCs/>
          <w:i/>
          <w:sz w:val="20"/>
          <w:szCs w:val="20"/>
          <w:lang w:val="id-ID" w:eastAsia="ko-KR"/>
        </w:rPr>
        <w:t>sentong</w:t>
      </w:r>
      <w:r w:rsidRPr="00407CE5">
        <w:rPr>
          <w:rFonts w:asciiTheme="majorHAnsi" w:eastAsia="Times New Roman" w:hAnsiTheme="majorHAnsi" w:cstheme="majorHAnsi"/>
          <w:bCs/>
          <w:sz w:val="20"/>
          <w:szCs w:val="20"/>
          <w:lang w:val="id-ID" w:eastAsia="ko-KR"/>
        </w:rPr>
        <w:t xml:space="preserve"> = hidden, and </w:t>
      </w:r>
      <w:r w:rsidRPr="00407CE5">
        <w:rPr>
          <w:rFonts w:asciiTheme="majorHAnsi" w:eastAsia="Times New Roman" w:hAnsiTheme="majorHAnsi" w:cstheme="majorHAnsi"/>
          <w:bCs/>
          <w:i/>
          <w:sz w:val="20"/>
          <w:szCs w:val="20"/>
          <w:lang w:val="id-ID" w:eastAsia="ko-KR"/>
        </w:rPr>
        <w:t xml:space="preserve">jinem </w:t>
      </w:r>
      <w:r w:rsidRPr="00407CE5">
        <w:rPr>
          <w:rFonts w:asciiTheme="majorHAnsi" w:eastAsia="Times New Roman" w:hAnsiTheme="majorHAnsi" w:cstheme="majorHAnsi"/>
          <w:bCs/>
          <w:sz w:val="20"/>
          <w:szCs w:val="20"/>
          <w:lang w:val="id-ID" w:eastAsia="ko-KR"/>
        </w:rPr>
        <w:t xml:space="preserve">= </w:t>
      </w:r>
      <w:r w:rsidRPr="00407CE5">
        <w:rPr>
          <w:rFonts w:asciiTheme="majorHAnsi" w:eastAsia="Times New Roman" w:hAnsiTheme="majorHAnsi" w:cstheme="majorHAnsi"/>
          <w:bCs/>
          <w:i/>
          <w:sz w:val="20"/>
          <w:szCs w:val="20"/>
          <w:lang w:val="id-ID" w:eastAsia="ko-KR"/>
        </w:rPr>
        <w:t>siji kang in gunem</w:t>
      </w:r>
      <w:r w:rsidRPr="00407CE5">
        <w:rPr>
          <w:rFonts w:asciiTheme="majorHAnsi" w:eastAsia="Times New Roman" w:hAnsiTheme="majorHAnsi" w:cstheme="majorHAnsi"/>
          <w:bCs/>
          <w:sz w:val="20"/>
          <w:szCs w:val="20"/>
          <w:lang w:val="id-ID" w:eastAsia="ko-KR"/>
        </w:rPr>
        <w:t>), illustrated in Figure 15, serves as the first grand gate leading to the Astana Dalem Agung area, showcasing a consistent style from the fifth to the ninth gates</w:t>
      </w:r>
      <w:r w:rsidR="00802DBB">
        <w:rPr>
          <w:rFonts w:asciiTheme="majorHAnsi" w:eastAsia="Times New Roman" w:hAnsiTheme="majorHAnsi" w:cstheme="majorHAnsi"/>
          <w:bCs/>
          <w:sz w:val="20"/>
          <w:szCs w:val="20"/>
          <w:lang w:val="id-ID" w:eastAsia="ko-KR"/>
        </w:rPr>
        <w:t>.</w:t>
      </w:r>
    </w:p>
    <w:p w14:paraId="489BC248"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02DBB" w14:paraId="302F0020" w14:textId="77777777" w:rsidTr="00C74820">
        <w:tc>
          <w:tcPr>
            <w:tcW w:w="9060" w:type="dxa"/>
          </w:tcPr>
          <w:p w14:paraId="171232AE" w14:textId="28F4C93D" w:rsidR="00802DBB" w:rsidRDefault="00802DBB" w:rsidP="00802DBB">
            <w:pPr>
              <w:jc w:val="center"/>
              <w:rPr>
                <w:rFonts w:asciiTheme="majorHAnsi" w:eastAsia="Times New Roman" w:hAnsiTheme="majorHAnsi" w:cstheme="majorHAnsi"/>
                <w:bCs/>
                <w:sz w:val="20"/>
                <w:szCs w:val="20"/>
                <w:lang w:val="id-ID" w:eastAsia="ko-KR"/>
              </w:rPr>
            </w:pPr>
            <w:r>
              <w:rPr>
                <w:noProof/>
              </w:rPr>
              <w:drawing>
                <wp:inline distT="0" distB="0" distL="0" distR="0" wp14:anchorId="51D8E148" wp14:editId="006844FB">
                  <wp:extent cx="3738832" cy="1911815"/>
                  <wp:effectExtent l="0" t="0" r="0" b="0"/>
                  <wp:docPr id="1179653918"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53918" name="Picture 1" descr="A drawing of a building&#10;&#10;Description automatically generated"/>
                          <pic:cNvPicPr>
                            <a:picLocks noChangeAspect="1"/>
                          </pic:cNvPicPr>
                        </pic:nvPicPr>
                        <pic:blipFill>
                          <a:blip r:embed="rId41">
                            <a:extLst>
                              <a:ext uri="{BEBA8EAE-BF5A-486C-A8C5-ECC9F3942E4B}">
                                <a14:imgProps xmlns:a14="http://schemas.microsoft.com/office/drawing/2010/main">
                                  <a14:imgLayer r:embed="rId42">
                                    <a14:imgEffect>
                                      <a14:sharpenSoften amount="25000"/>
                                    </a14:imgEffect>
                                  </a14:imgLayer>
                                </a14:imgProps>
                              </a:ext>
                            </a:extLst>
                          </a:blip>
                          <a:stretch>
                            <a:fillRect/>
                          </a:stretch>
                        </pic:blipFill>
                        <pic:spPr>
                          <a:xfrm>
                            <a:off x="0" y="0"/>
                            <a:ext cx="3746457" cy="1915714"/>
                          </a:xfrm>
                          <a:prstGeom prst="rect">
                            <a:avLst/>
                          </a:prstGeom>
                        </pic:spPr>
                      </pic:pic>
                    </a:graphicData>
                  </a:graphic>
                </wp:inline>
              </w:drawing>
            </w:r>
          </w:p>
        </w:tc>
      </w:tr>
      <w:tr w:rsidR="00802DBB" w:rsidRPr="00802DBB" w14:paraId="125AAC8B" w14:textId="77777777" w:rsidTr="00C74820">
        <w:tc>
          <w:tcPr>
            <w:tcW w:w="9060" w:type="dxa"/>
          </w:tcPr>
          <w:p w14:paraId="37E1ADCE" w14:textId="77777777" w:rsidR="00C74820" w:rsidRDefault="00C74820" w:rsidP="00802DBB">
            <w:pPr>
              <w:tabs>
                <w:tab w:val="left" w:pos="1106"/>
              </w:tabs>
              <w:jc w:val="center"/>
              <w:rPr>
                <w:rFonts w:asciiTheme="majorHAnsi" w:eastAsia="Times New Roman" w:hAnsiTheme="majorHAnsi" w:cstheme="majorHAnsi"/>
                <w:sz w:val="16"/>
                <w:szCs w:val="16"/>
                <w:lang w:val="id-ID" w:eastAsia="ko-KR"/>
              </w:rPr>
            </w:pPr>
          </w:p>
          <w:p w14:paraId="162486F9" w14:textId="1FF5E868" w:rsidR="00802DBB" w:rsidRPr="00802DBB" w:rsidRDefault="00802DBB" w:rsidP="00802DBB">
            <w:pPr>
              <w:tabs>
                <w:tab w:val="left" w:pos="1106"/>
              </w:tabs>
              <w:jc w:val="center"/>
              <w:rPr>
                <w:rFonts w:asciiTheme="majorHAnsi" w:eastAsia="Times New Roman" w:hAnsiTheme="majorHAnsi" w:cstheme="majorHAnsi"/>
                <w:sz w:val="16"/>
                <w:szCs w:val="16"/>
                <w:lang w:val="id-ID" w:eastAsia="ko-KR"/>
              </w:rPr>
            </w:pPr>
            <w:r w:rsidRPr="00802DBB">
              <w:rPr>
                <w:rFonts w:asciiTheme="majorHAnsi" w:eastAsia="Times New Roman" w:hAnsiTheme="majorHAnsi" w:cstheme="majorHAnsi"/>
                <w:sz w:val="16"/>
                <w:szCs w:val="16"/>
                <w:lang w:val="id-ID" w:eastAsia="ko-KR"/>
              </w:rPr>
              <w:t xml:space="preserve">Figure 15. Gate V Gate Type: </w:t>
            </w:r>
            <w:r w:rsidRPr="00802DBB">
              <w:rPr>
                <w:rFonts w:asciiTheme="majorHAnsi" w:eastAsia="Times New Roman" w:hAnsiTheme="majorHAnsi" w:cstheme="majorHAnsi"/>
                <w:i/>
                <w:sz w:val="16"/>
                <w:szCs w:val="16"/>
                <w:lang w:val="id-ID" w:eastAsia="ko-KR"/>
              </w:rPr>
              <w:t>Lawang Jinem/ Pandan</w:t>
            </w:r>
            <w:r w:rsidRPr="00802DBB">
              <w:rPr>
                <w:rFonts w:asciiTheme="majorHAnsi" w:eastAsia="Times New Roman" w:hAnsiTheme="majorHAnsi" w:cstheme="majorHAnsi"/>
                <w:sz w:val="16"/>
                <w:szCs w:val="16"/>
                <w:lang w:val="id-ID" w:eastAsia="ko-KR"/>
              </w:rPr>
              <w:t xml:space="preserve"> Non-scaled schematic diagram</w:t>
            </w:r>
          </w:p>
        </w:tc>
      </w:tr>
    </w:tbl>
    <w:p w14:paraId="2B715E0C" w14:textId="78115C88" w:rsidR="00802DBB" w:rsidRPr="00802DBB" w:rsidRDefault="00802DBB" w:rsidP="00802DBB">
      <w:pPr>
        <w:pStyle w:val="ListParagraph"/>
        <w:numPr>
          <w:ilvl w:val="0"/>
          <w:numId w:val="24"/>
        </w:numPr>
        <w:ind w:left="567" w:hanging="283"/>
        <w:jc w:val="both"/>
        <w:rPr>
          <w:rFonts w:asciiTheme="minorHAnsi" w:eastAsia="Times New Roman" w:hAnsiTheme="minorHAnsi" w:cstheme="minorHAnsi"/>
          <w:b/>
          <w:bCs/>
          <w:sz w:val="18"/>
          <w:szCs w:val="18"/>
          <w:lang w:val="id-ID" w:eastAsia="ko-KR"/>
        </w:rPr>
      </w:pPr>
      <w:r w:rsidRPr="00802DBB">
        <w:rPr>
          <w:rFonts w:asciiTheme="minorHAnsi" w:eastAsia="Times New Roman" w:hAnsiTheme="minorHAnsi" w:cstheme="minorHAnsi"/>
          <w:b/>
          <w:bCs/>
          <w:sz w:val="18"/>
          <w:szCs w:val="18"/>
          <w:lang w:val="id-ID" w:eastAsia="ko-KR"/>
        </w:rPr>
        <w:lastRenderedPageBreak/>
        <w:t>1</w:t>
      </w:r>
      <w:r w:rsidR="00AB41B2">
        <w:rPr>
          <w:rFonts w:asciiTheme="minorHAnsi" w:eastAsia="Times New Roman" w:hAnsiTheme="minorHAnsi" w:cstheme="minorHAnsi"/>
          <w:b/>
          <w:bCs/>
          <w:sz w:val="18"/>
          <w:szCs w:val="18"/>
          <w:lang w:val="id-ID" w:eastAsia="ko-KR"/>
        </w:rPr>
        <w:t>1</w:t>
      </w:r>
      <w:r w:rsidRPr="00802DBB">
        <w:rPr>
          <w:rFonts w:asciiTheme="minorHAnsi" w:eastAsia="Times New Roman" w:hAnsiTheme="minorHAnsi" w:cstheme="minorHAnsi"/>
          <w:b/>
          <w:bCs/>
          <w:sz w:val="18"/>
          <w:szCs w:val="18"/>
          <w:lang w:val="id-ID" w:eastAsia="ko-KR"/>
        </w:rPr>
        <w:t xml:space="preserve">. </w:t>
      </w:r>
      <w:r w:rsidR="008C6CDC" w:rsidRPr="00802DBB">
        <w:rPr>
          <w:rFonts w:asciiTheme="minorHAnsi" w:eastAsia="Times New Roman" w:hAnsiTheme="minorHAnsi" w:cstheme="minorHAnsi"/>
          <w:b/>
          <w:bCs/>
          <w:sz w:val="18"/>
          <w:szCs w:val="18"/>
          <w:lang w:val="id-ID" w:eastAsia="ko-KR"/>
        </w:rPr>
        <w:t>Sixth Gate: Lawang Rararoga</w:t>
      </w:r>
      <w:r w:rsidR="008C6CDC">
        <w:rPr>
          <w:rFonts w:asciiTheme="minorHAnsi" w:eastAsia="Times New Roman" w:hAnsiTheme="minorHAnsi" w:cstheme="minorHAnsi"/>
          <w:b/>
          <w:bCs/>
          <w:sz w:val="18"/>
          <w:szCs w:val="18"/>
          <w:lang w:val="id-ID" w:eastAsia="ko-KR"/>
        </w:rPr>
        <w:t xml:space="preserve"> </w:t>
      </w:r>
    </w:p>
    <w:p w14:paraId="57F383DA" w14:textId="1D43F60C" w:rsidR="00802DBB" w:rsidRDefault="00802DBB" w:rsidP="00802DBB">
      <w:pPr>
        <w:ind w:left="284" w:firstLine="284"/>
        <w:jc w:val="both"/>
        <w:rPr>
          <w:rFonts w:asciiTheme="majorHAnsi" w:eastAsia="Times New Roman" w:hAnsiTheme="majorHAnsi" w:cstheme="majorHAnsi"/>
          <w:bCs/>
          <w:sz w:val="20"/>
          <w:szCs w:val="20"/>
          <w:lang w:val="id-ID" w:eastAsia="ko-KR"/>
        </w:rPr>
      </w:pPr>
      <w:r w:rsidRPr="00802DBB">
        <w:rPr>
          <w:rFonts w:asciiTheme="majorHAnsi" w:eastAsia="Times New Roman" w:hAnsiTheme="majorHAnsi" w:cstheme="majorHAnsi"/>
          <w:bCs/>
          <w:sz w:val="20"/>
          <w:szCs w:val="20"/>
          <w:lang w:val="id-ID" w:eastAsia="ko-KR"/>
        </w:rPr>
        <w:t>At the sixth gate courtyard (Lawang Rararoga), there is a courtyard containing three tomb complexes: (21) the tomb of Nyi Mas Rarakerta, (22) the tomb of Sultan Moh. Komarudin, and (23) the tomb of Panembahan Anom Ratu Sesangkan. The layout of the Lawang Rararoga gate courtyard is illustrated in Figure 17</w:t>
      </w:r>
      <w:r>
        <w:rPr>
          <w:rFonts w:asciiTheme="majorHAnsi" w:eastAsia="Times New Roman" w:hAnsiTheme="majorHAnsi" w:cstheme="majorHAnsi"/>
          <w:bCs/>
          <w:sz w:val="20"/>
          <w:szCs w:val="20"/>
          <w:lang w:val="id-ID" w:eastAsia="ko-KR"/>
        </w:rPr>
        <w:t>.</w:t>
      </w:r>
    </w:p>
    <w:p w14:paraId="47D7C5D1"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02DBB" w14:paraId="2239754B" w14:textId="77777777" w:rsidTr="00C74820">
        <w:tc>
          <w:tcPr>
            <w:tcW w:w="9060" w:type="dxa"/>
          </w:tcPr>
          <w:p w14:paraId="105EDC63" w14:textId="4612301E" w:rsidR="00802DBB" w:rsidRDefault="00802DBB" w:rsidP="00802DBB">
            <w:pPr>
              <w:jc w:val="center"/>
              <w:rPr>
                <w:rFonts w:asciiTheme="majorHAnsi" w:eastAsia="Times New Roman" w:hAnsiTheme="majorHAnsi" w:cstheme="majorHAnsi"/>
                <w:bCs/>
                <w:sz w:val="20"/>
                <w:szCs w:val="20"/>
                <w:lang w:val="id-ID" w:eastAsia="ko-KR"/>
              </w:rPr>
            </w:pPr>
            <w:r>
              <w:rPr>
                <w:noProof/>
              </w:rPr>
              <w:drawing>
                <wp:inline distT="0" distB="0" distL="0" distR="0" wp14:anchorId="42CCD8D9" wp14:editId="3BD41D50">
                  <wp:extent cx="4099177" cy="1130060"/>
                  <wp:effectExtent l="0" t="0" r="0" b="0"/>
                  <wp:docPr id="513509011" name="Picture 32"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09011" name="Picture 32" descr="A floor plan of a house&#10;&#10;Description automatically generated"/>
                          <pic:cNvPicPr>
                            <a:picLocks noChangeAspect="1"/>
                          </pic:cNvPicPr>
                        </pic:nvPicPr>
                        <pic:blipFill>
                          <a:blip r:embed="rId43" cstate="print">
                            <a:extLst>
                              <a:ext uri="{28A0092B-C50C-407E-A947-70E740481C1C}">
                                <a14:useLocalDpi xmlns:a14="http://schemas.microsoft.com/office/drawing/2010/main" val="0"/>
                              </a:ext>
                            </a:extLst>
                          </a:blip>
                          <a:srcRect t="17444" b="12277"/>
                          <a:stretch>
                            <a:fillRect/>
                          </a:stretch>
                        </pic:blipFill>
                        <pic:spPr bwMode="auto">
                          <a:xfrm>
                            <a:off x="0" y="0"/>
                            <a:ext cx="4114203" cy="1134202"/>
                          </a:xfrm>
                          <a:prstGeom prst="rect">
                            <a:avLst/>
                          </a:prstGeom>
                          <a:noFill/>
                          <a:ln>
                            <a:noFill/>
                          </a:ln>
                        </pic:spPr>
                      </pic:pic>
                    </a:graphicData>
                  </a:graphic>
                </wp:inline>
              </w:drawing>
            </w:r>
          </w:p>
        </w:tc>
      </w:tr>
      <w:tr w:rsidR="00802DBB" w:rsidRPr="00802DBB" w14:paraId="18685BD1" w14:textId="77777777" w:rsidTr="00C74820">
        <w:tc>
          <w:tcPr>
            <w:tcW w:w="9060" w:type="dxa"/>
          </w:tcPr>
          <w:p w14:paraId="59C1A905" w14:textId="77777777" w:rsidR="00C74820" w:rsidRDefault="00C74820" w:rsidP="00802DBB">
            <w:pPr>
              <w:jc w:val="center"/>
              <w:rPr>
                <w:rFonts w:asciiTheme="majorHAnsi" w:eastAsia="Times New Roman" w:hAnsiTheme="majorHAnsi" w:cstheme="majorHAnsi"/>
                <w:sz w:val="16"/>
                <w:szCs w:val="16"/>
                <w:lang w:val="id-ID" w:eastAsia="ko-KR"/>
              </w:rPr>
            </w:pPr>
          </w:p>
          <w:p w14:paraId="115581FC" w14:textId="53756572" w:rsidR="00802DBB" w:rsidRPr="00802DBB" w:rsidRDefault="00802DBB" w:rsidP="00802DBB">
            <w:pPr>
              <w:jc w:val="center"/>
              <w:rPr>
                <w:rFonts w:asciiTheme="majorHAnsi" w:eastAsia="Times New Roman" w:hAnsiTheme="majorHAnsi" w:cstheme="majorHAnsi"/>
                <w:sz w:val="16"/>
                <w:szCs w:val="16"/>
                <w:lang w:val="id-ID" w:eastAsia="ko-KR"/>
              </w:rPr>
            </w:pPr>
            <w:r w:rsidRPr="00802DBB">
              <w:rPr>
                <w:rFonts w:asciiTheme="majorHAnsi" w:eastAsia="Times New Roman" w:hAnsiTheme="majorHAnsi" w:cstheme="majorHAnsi"/>
                <w:sz w:val="16"/>
                <w:szCs w:val="16"/>
                <w:lang w:val="id-ID" w:eastAsia="ko-KR"/>
              </w:rPr>
              <w:t>Figure 17. Part of the Sixth Gate Courtyard: Lawang Rararoga</w:t>
            </w:r>
          </w:p>
        </w:tc>
      </w:tr>
    </w:tbl>
    <w:p w14:paraId="3B60BB1F"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p w14:paraId="37C10F22" w14:textId="54BF2246" w:rsidR="00802DBB" w:rsidRPr="00802DBB" w:rsidRDefault="00802DBB" w:rsidP="00802DBB">
      <w:pPr>
        <w:pStyle w:val="ListParagraph"/>
        <w:numPr>
          <w:ilvl w:val="0"/>
          <w:numId w:val="25"/>
        </w:numPr>
        <w:ind w:left="567" w:hanging="283"/>
        <w:jc w:val="both"/>
        <w:rPr>
          <w:rFonts w:asciiTheme="minorHAnsi" w:eastAsia="Times New Roman" w:hAnsiTheme="minorHAnsi" w:cstheme="minorHAnsi"/>
          <w:b/>
          <w:bCs/>
          <w:sz w:val="18"/>
          <w:szCs w:val="18"/>
          <w:lang w:val="id-ID" w:eastAsia="ko-KR"/>
        </w:rPr>
      </w:pPr>
      <w:r w:rsidRPr="00802DBB">
        <w:rPr>
          <w:rFonts w:asciiTheme="minorHAnsi" w:eastAsia="Times New Roman" w:hAnsiTheme="minorHAnsi" w:cstheme="minorHAnsi"/>
          <w:b/>
          <w:bCs/>
          <w:sz w:val="18"/>
          <w:szCs w:val="18"/>
          <w:lang w:val="id-ID" w:eastAsia="ko-KR"/>
        </w:rPr>
        <w:t>1</w:t>
      </w:r>
      <w:r w:rsidR="00AB41B2">
        <w:rPr>
          <w:rFonts w:asciiTheme="minorHAnsi" w:eastAsia="Times New Roman" w:hAnsiTheme="minorHAnsi" w:cstheme="minorHAnsi"/>
          <w:b/>
          <w:bCs/>
          <w:sz w:val="18"/>
          <w:szCs w:val="18"/>
          <w:lang w:val="id-ID" w:eastAsia="ko-KR"/>
        </w:rPr>
        <w:t>2</w:t>
      </w:r>
      <w:r w:rsidRPr="00802DBB">
        <w:rPr>
          <w:rFonts w:asciiTheme="minorHAnsi" w:eastAsia="Times New Roman" w:hAnsiTheme="minorHAnsi" w:cstheme="minorHAnsi"/>
          <w:b/>
          <w:bCs/>
          <w:sz w:val="18"/>
          <w:szCs w:val="18"/>
          <w:lang w:val="id-ID" w:eastAsia="ko-KR"/>
        </w:rPr>
        <w:t xml:space="preserve">. </w:t>
      </w:r>
      <w:r w:rsidR="008C6CDC" w:rsidRPr="00802DBB">
        <w:rPr>
          <w:rFonts w:asciiTheme="minorHAnsi" w:eastAsia="Times New Roman" w:hAnsiTheme="minorHAnsi" w:cstheme="minorHAnsi"/>
          <w:b/>
          <w:bCs/>
          <w:sz w:val="18"/>
          <w:szCs w:val="18"/>
          <w:lang w:val="id-ID" w:eastAsia="ko-KR"/>
        </w:rPr>
        <w:t>Gate Shape Structure</w:t>
      </w:r>
      <w:r w:rsidR="008C6CDC">
        <w:rPr>
          <w:rFonts w:asciiTheme="minorHAnsi" w:eastAsia="Times New Roman" w:hAnsiTheme="minorHAnsi" w:cstheme="minorHAnsi"/>
          <w:b/>
          <w:bCs/>
          <w:sz w:val="18"/>
          <w:szCs w:val="18"/>
          <w:lang w:val="id-ID" w:eastAsia="ko-KR"/>
        </w:rPr>
        <w:t xml:space="preserve"> </w:t>
      </w:r>
    </w:p>
    <w:p w14:paraId="7A999509" w14:textId="6FDA0ED5" w:rsidR="00802DBB" w:rsidRDefault="00407CE5" w:rsidP="00802DBB">
      <w:pPr>
        <w:ind w:left="284" w:firstLine="284"/>
        <w:jc w:val="both"/>
        <w:rPr>
          <w:rFonts w:asciiTheme="majorHAnsi" w:eastAsia="Times New Roman" w:hAnsiTheme="majorHAnsi" w:cstheme="majorHAnsi"/>
          <w:bCs/>
          <w:sz w:val="20"/>
          <w:szCs w:val="20"/>
          <w:lang w:val="id-ID" w:eastAsia="ko-KR"/>
        </w:rPr>
      </w:pPr>
      <w:r w:rsidRPr="00407CE5">
        <w:rPr>
          <w:rFonts w:asciiTheme="majorHAnsi" w:eastAsia="Times New Roman" w:hAnsiTheme="majorHAnsi" w:cstheme="majorHAnsi"/>
          <w:bCs/>
          <w:sz w:val="20"/>
          <w:szCs w:val="20"/>
          <w:lang w:val="id-ID" w:eastAsia="ko-KR"/>
        </w:rPr>
        <w:t>The sixth gate is Lawang Rararoga (</w:t>
      </w:r>
      <w:r w:rsidRPr="00407CE5">
        <w:rPr>
          <w:rFonts w:asciiTheme="majorHAnsi" w:eastAsia="Times New Roman" w:hAnsiTheme="majorHAnsi" w:cstheme="majorHAnsi"/>
          <w:bCs/>
          <w:i/>
          <w:sz w:val="20"/>
          <w:szCs w:val="20"/>
          <w:lang w:val="id-ID" w:eastAsia="ko-KR"/>
        </w:rPr>
        <w:t xml:space="preserve">rara </w:t>
      </w:r>
      <w:r w:rsidRPr="00407CE5">
        <w:rPr>
          <w:rFonts w:asciiTheme="majorHAnsi" w:eastAsia="Times New Roman" w:hAnsiTheme="majorHAnsi" w:cstheme="majorHAnsi"/>
          <w:bCs/>
          <w:sz w:val="20"/>
          <w:szCs w:val="20"/>
          <w:lang w:val="id-ID" w:eastAsia="ko-KR"/>
        </w:rPr>
        <w:t xml:space="preserve">= girl; </w:t>
      </w:r>
      <w:r w:rsidRPr="00407CE5">
        <w:rPr>
          <w:rFonts w:asciiTheme="majorHAnsi" w:eastAsia="Times New Roman" w:hAnsiTheme="majorHAnsi" w:cstheme="majorHAnsi"/>
          <w:bCs/>
          <w:i/>
          <w:sz w:val="20"/>
          <w:szCs w:val="20"/>
          <w:lang w:val="id-ID" w:eastAsia="ko-KR"/>
        </w:rPr>
        <w:t xml:space="preserve">roga </w:t>
      </w:r>
      <w:r w:rsidRPr="00407CE5">
        <w:rPr>
          <w:rFonts w:asciiTheme="majorHAnsi" w:eastAsia="Times New Roman" w:hAnsiTheme="majorHAnsi" w:cstheme="majorHAnsi"/>
          <w:bCs/>
          <w:sz w:val="20"/>
          <w:szCs w:val="20"/>
          <w:lang w:val="id-ID" w:eastAsia="ko-KR"/>
        </w:rPr>
        <w:t xml:space="preserve">= sick), with a supporting component of </w:t>
      </w:r>
      <w:r w:rsidRPr="00407CE5">
        <w:rPr>
          <w:rFonts w:asciiTheme="majorHAnsi" w:eastAsia="Times New Roman" w:hAnsiTheme="majorHAnsi" w:cstheme="majorHAnsi"/>
          <w:bCs/>
          <w:i/>
          <w:sz w:val="20"/>
          <w:szCs w:val="20"/>
          <w:lang w:val="id-ID" w:eastAsia="ko-KR"/>
        </w:rPr>
        <w:t>selokelir</w:t>
      </w:r>
      <w:r w:rsidRPr="00407CE5">
        <w:rPr>
          <w:rFonts w:asciiTheme="majorHAnsi" w:eastAsia="Times New Roman" w:hAnsiTheme="majorHAnsi" w:cstheme="majorHAnsi"/>
          <w:bCs/>
          <w:sz w:val="20"/>
          <w:szCs w:val="20"/>
          <w:lang w:val="id-ID" w:eastAsia="ko-KR"/>
        </w:rPr>
        <w:t xml:space="preserve"> (an entrance gate without a door). Lawang Rararoga, as shown in Figure 18, symbolizes the attitude of </w:t>
      </w:r>
      <w:r w:rsidRPr="00407CE5">
        <w:rPr>
          <w:rFonts w:asciiTheme="majorHAnsi" w:eastAsia="Times New Roman" w:hAnsiTheme="majorHAnsi" w:cstheme="majorHAnsi"/>
          <w:bCs/>
          <w:i/>
          <w:sz w:val="20"/>
          <w:szCs w:val="20"/>
          <w:lang w:val="id-ID" w:eastAsia="ko-KR"/>
        </w:rPr>
        <w:t xml:space="preserve">tawakal </w:t>
      </w:r>
      <w:r w:rsidRPr="00407CE5">
        <w:rPr>
          <w:rFonts w:asciiTheme="majorHAnsi" w:eastAsia="Times New Roman" w:hAnsiTheme="majorHAnsi" w:cstheme="majorHAnsi"/>
          <w:bCs/>
          <w:sz w:val="20"/>
          <w:szCs w:val="20"/>
          <w:lang w:val="id-ID" w:eastAsia="ko-KR"/>
        </w:rPr>
        <w:t xml:space="preserve">(belief in the six components of the Pillars of Faith in Islam: faith in Allah SWT, Angels, the Holy Qur'an, Rasulallah, the Day of Judgment, </w:t>
      </w:r>
      <w:r w:rsidRPr="00407CE5">
        <w:rPr>
          <w:rFonts w:asciiTheme="majorHAnsi" w:eastAsia="Times New Roman" w:hAnsiTheme="majorHAnsi" w:cstheme="majorHAnsi"/>
          <w:bCs/>
          <w:i/>
          <w:sz w:val="20"/>
          <w:szCs w:val="20"/>
          <w:lang w:val="id-ID" w:eastAsia="ko-KR"/>
        </w:rPr>
        <w:t>and Qodlo/good destiny</w:t>
      </w:r>
      <w:r w:rsidRPr="00407CE5">
        <w:rPr>
          <w:rFonts w:asciiTheme="majorHAnsi" w:eastAsia="Times New Roman" w:hAnsiTheme="majorHAnsi" w:cstheme="majorHAnsi"/>
          <w:bCs/>
          <w:sz w:val="20"/>
          <w:szCs w:val="20"/>
          <w:lang w:val="id-ID" w:eastAsia="ko-KR"/>
        </w:rPr>
        <w:t xml:space="preserve">). </w:t>
      </w:r>
      <w:r w:rsidRPr="00407CE5">
        <w:rPr>
          <w:rFonts w:asciiTheme="majorHAnsi" w:eastAsia="Times New Roman" w:hAnsiTheme="majorHAnsi" w:cstheme="majorHAnsi"/>
          <w:bCs/>
          <w:i/>
          <w:sz w:val="20"/>
          <w:szCs w:val="20"/>
          <w:lang w:val="id-ID" w:eastAsia="ko-KR"/>
        </w:rPr>
        <w:t xml:space="preserve">Tawakal </w:t>
      </w:r>
      <w:r w:rsidRPr="00407CE5">
        <w:rPr>
          <w:rFonts w:asciiTheme="majorHAnsi" w:eastAsia="Times New Roman" w:hAnsiTheme="majorHAnsi" w:cstheme="majorHAnsi"/>
          <w:bCs/>
          <w:sz w:val="20"/>
          <w:szCs w:val="20"/>
          <w:lang w:val="id-ID" w:eastAsia="ko-KR"/>
        </w:rPr>
        <w:t>represents gentle, cautious, caring, and self-aware behavior</w:t>
      </w:r>
      <w:r w:rsidR="00802DBB">
        <w:rPr>
          <w:rFonts w:asciiTheme="majorHAnsi" w:eastAsia="Times New Roman" w:hAnsiTheme="majorHAnsi" w:cstheme="majorHAnsi"/>
          <w:bCs/>
          <w:sz w:val="20"/>
          <w:szCs w:val="20"/>
          <w:lang w:val="id-ID" w:eastAsia="ko-KR"/>
        </w:rPr>
        <w:t>.</w:t>
      </w:r>
    </w:p>
    <w:p w14:paraId="5F0E7DB4"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02DBB" w14:paraId="4197AA51" w14:textId="77777777" w:rsidTr="00C74820">
        <w:tc>
          <w:tcPr>
            <w:tcW w:w="9060" w:type="dxa"/>
          </w:tcPr>
          <w:p w14:paraId="5EFA40E0" w14:textId="4B6D656B" w:rsidR="00802DBB" w:rsidRDefault="00802DBB" w:rsidP="00802DBB">
            <w:pPr>
              <w:jc w:val="center"/>
              <w:rPr>
                <w:rFonts w:asciiTheme="majorHAnsi" w:eastAsia="Times New Roman" w:hAnsiTheme="majorHAnsi" w:cstheme="majorHAnsi"/>
                <w:bCs/>
                <w:sz w:val="20"/>
                <w:szCs w:val="20"/>
                <w:lang w:val="id-ID" w:eastAsia="ko-KR"/>
              </w:rPr>
            </w:pPr>
            <w:r>
              <w:rPr>
                <w:noProof/>
              </w:rPr>
              <w:drawing>
                <wp:inline distT="0" distB="0" distL="0" distR="0" wp14:anchorId="3ED89582" wp14:editId="4775513D">
                  <wp:extent cx="3194160" cy="2147977"/>
                  <wp:effectExtent l="0" t="0" r="6350" b="5080"/>
                  <wp:docPr id="1672097875" name="Picture 1" descr="A drawing of a stairc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97875" name="Picture 1" descr="A drawing of a staircase&#10;&#10;Description automatically generated"/>
                          <pic:cNvPicPr>
                            <a:picLocks noChangeAspect="1"/>
                          </pic:cNvPicPr>
                        </pic:nvPicPr>
                        <pic:blipFill>
                          <a:blip r:embed="rId44">
                            <a:extLst>
                              <a:ext uri="{BEBA8EAE-BF5A-486C-A8C5-ECC9F3942E4B}">
                                <a14:imgProps xmlns:a14="http://schemas.microsoft.com/office/drawing/2010/main">
                                  <a14:imgLayer r:embed="rId45">
                                    <a14:imgEffect>
                                      <a14:sharpenSoften amount="25000"/>
                                    </a14:imgEffect>
                                  </a14:imgLayer>
                                </a14:imgProps>
                              </a:ext>
                            </a:extLst>
                          </a:blip>
                          <a:stretch>
                            <a:fillRect/>
                          </a:stretch>
                        </pic:blipFill>
                        <pic:spPr>
                          <a:xfrm>
                            <a:off x="0" y="0"/>
                            <a:ext cx="3219054" cy="2164717"/>
                          </a:xfrm>
                          <a:prstGeom prst="rect">
                            <a:avLst/>
                          </a:prstGeom>
                        </pic:spPr>
                      </pic:pic>
                    </a:graphicData>
                  </a:graphic>
                </wp:inline>
              </w:drawing>
            </w:r>
          </w:p>
        </w:tc>
      </w:tr>
      <w:tr w:rsidR="00802DBB" w14:paraId="750D9F5E" w14:textId="77777777" w:rsidTr="00C74820">
        <w:tc>
          <w:tcPr>
            <w:tcW w:w="9060" w:type="dxa"/>
          </w:tcPr>
          <w:p w14:paraId="7DD8C21D" w14:textId="77777777" w:rsidR="00C74820" w:rsidRDefault="00C74820" w:rsidP="00802DBB">
            <w:pPr>
              <w:tabs>
                <w:tab w:val="left" w:pos="1210"/>
              </w:tabs>
              <w:jc w:val="center"/>
              <w:rPr>
                <w:rFonts w:asciiTheme="majorHAnsi" w:eastAsia="Times New Roman" w:hAnsiTheme="majorHAnsi" w:cstheme="majorHAnsi"/>
                <w:sz w:val="16"/>
                <w:szCs w:val="16"/>
                <w:lang w:val="id-ID" w:eastAsia="ko-KR"/>
              </w:rPr>
            </w:pPr>
          </w:p>
          <w:p w14:paraId="726DB034" w14:textId="7F9BCCBD" w:rsidR="00802DBB" w:rsidRPr="00C74820" w:rsidRDefault="00802DBB" w:rsidP="00C74820">
            <w:pPr>
              <w:tabs>
                <w:tab w:val="left" w:pos="1210"/>
              </w:tabs>
              <w:jc w:val="center"/>
              <w:rPr>
                <w:rFonts w:asciiTheme="majorHAnsi" w:eastAsia="Times New Roman" w:hAnsiTheme="majorHAnsi" w:cstheme="majorHAnsi"/>
                <w:sz w:val="16"/>
                <w:szCs w:val="16"/>
                <w:lang w:val="id-ID" w:eastAsia="ko-KR"/>
              </w:rPr>
            </w:pPr>
            <w:r w:rsidRPr="00802DBB">
              <w:rPr>
                <w:rFonts w:asciiTheme="majorHAnsi" w:eastAsia="Times New Roman" w:hAnsiTheme="majorHAnsi" w:cstheme="majorHAnsi"/>
                <w:sz w:val="16"/>
                <w:szCs w:val="16"/>
                <w:lang w:val="id-ID" w:eastAsia="ko-KR"/>
              </w:rPr>
              <w:t>Figure 18. Gate VI Gate Type: Lawang Rararoga Non-scaled schematic diagram</w:t>
            </w:r>
          </w:p>
        </w:tc>
      </w:tr>
    </w:tbl>
    <w:p w14:paraId="6F4E2679"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p w14:paraId="43CD2214" w14:textId="6D11FC76" w:rsidR="00802DBB" w:rsidRPr="00802DBB" w:rsidRDefault="00802DBB" w:rsidP="00802DBB">
      <w:pPr>
        <w:pStyle w:val="ListParagraph"/>
        <w:numPr>
          <w:ilvl w:val="0"/>
          <w:numId w:val="26"/>
        </w:numPr>
        <w:ind w:left="567" w:hanging="283"/>
        <w:jc w:val="both"/>
        <w:rPr>
          <w:rFonts w:asciiTheme="minorHAnsi" w:eastAsia="Times New Roman" w:hAnsiTheme="minorHAnsi" w:cstheme="minorHAnsi"/>
          <w:b/>
          <w:bCs/>
          <w:sz w:val="18"/>
          <w:szCs w:val="18"/>
          <w:lang w:val="id-ID" w:eastAsia="ko-KR"/>
        </w:rPr>
      </w:pPr>
      <w:r w:rsidRPr="00802DBB">
        <w:rPr>
          <w:rFonts w:asciiTheme="minorHAnsi" w:eastAsia="Times New Roman" w:hAnsiTheme="minorHAnsi" w:cstheme="minorHAnsi"/>
          <w:b/>
          <w:bCs/>
          <w:sz w:val="18"/>
          <w:szCs w:val="18"/>
          <w:lang w:val="id-ID" w:eastAsia="ko-KR"/>
        </w:rPr>
        <w:t>1</w:t>
      </w:r>
      <w:r w:rsidR="00AB41B2">
        <w:rPr>
          <w:rFonts w:asciiTheme="minorHAnsi" w:eastAsia="Times New Roman" w:hAnsiTheme="minorHAnsi" w:cstheme="minorHAnsi"/>
          <w:b/>
          <w:bCs/>
          <w:sz w:val="18"/>
          <w:szCs w:val="18"/>
          <w:lang w:val="id-ID" w:eastAsia="ko-KR"/>
        </w:rPr>
        <w:t>3</w:t>
      </w:r>
      <w:r w:rsidR="008C6CDC" w:rsidRPr="00802DBB">
        <w:rPr>
          <w:rFonts w:asciiTheme="minorHAnsi" w:eastAsia="Times New Roman" w:hAnsiTheme="minorHAnsi" w:cstheme="minorHAnsi"/>
          <w:b/>
          <w:bCs/>
          <w:sz w:val="18"/>
          <w:szCs w:val="18"/>
          <w:lang w:val="id-ID" w:eastAsia="ko-KR"/>
        </w:rPr>
        <w:t>. Seventh Gate: Lawang Kaca</w:t>
      </w:r>
    </w:p>
    <w:p w14:paraId="5B07B2FC" w14:textId="40D60C72" w:rsidR="00802DBB" w:rsidRDefault="00802DBB" w:rsidP="00802DBB">
      <w:pPr>
        <w:ind w:left="284" w:firstLine="284"/>
        <w:jc w:val="both"/>
        <w:rPr>
          <w:rFonts w:asciiTheme="majorHAnsi" w:eastAsia="Times New Roman" w:hAnsiTheme="majorHAnsi" w:cstheme="majorHAnsi"/>
          <w:bCs/>
          <w:sz w:val="20"/>
          <w:szCs w:val="20"/>
          <w:lang w:val="id-ID" w:eastAsia="ko-KR"/>
        </w:rPr>
      </w:pPr>
      <w:r w:rsidRPr="00802DBB">
        <w:rPr>
          <w:rFonts w:asciiTheme="majorHAnsi" w:eastAsia="Times New Roman" w:hAnsiTheme="majorHAnsi" w:cstheme="majorHAnsi"/>
          <w:bCs/>
          <w:sz w:val="20"/>
          <w:szCs w:val="20"/>
          <w:lang w:val="id-ID" w:eastAsia="ko-KR"/>
        </w:rPr>
        <w:t>Upon entering the area of the seventh gate (Lawang Kaca), there is a courtyard featuring three tomb complexes: (18) the tomb of Adipati Anom Carbon or Prince Mas, (19) the tomb of Sultan Moh. Badridin, and (20) the tomb of Sultan Jamaludin (figure 19).</w:t>
      </w:r>
    </w:p>
    <w:p w14:paraId="792CA580" w14:textId="49FCC70B" w:rsidR="00802DBB" w:rsidRDefault="00802DBB" w:rsidP="00802DBB">
      <w:pPr>
        <w:ind w:left="284" w:firstLine="284"/>
        <w:jc w:val="both"/>
        <w:rPr>
          <w:rFonts w:asciiTheme="majorHAnsi" w:eastAsia="Times New Roman" w:hAnsiTheme="majorHAnsi" w:cstheme="majorHAnsi"/>
          <w:bCs/>
          <w:sz w:val="20"/>
          <w:szCs w:val="20"/>
          <w:lang w:val="id-ID" w:eastAsia="ko-KR"/>
        </w:rPr>
      </w:pPr>
    </w:p>
    <w:tbl>
      <w:tblPr>
        <w:tblStyle w:val="TableGrid"/>
        <w:tblW w:w="0" w:type="auto"/>
        <w:tblInd w:w="284" w:type="dxa"/>
        <w:tblLook w:val="04A0" w:firstRow="1" w:lastRow="0" w:firstColumn="1" w:lastColumn="0" w:noHBand="0" w:noVBand="1"/>
      </w:tblPr>
      <w:tblGrid>
        <w:gridCol w:w="8786"/>
      </w:tblGrid>
      <w:tr w:rsidR="00802DBB" w14:paraId="52482040" w14:textId="77777777" w:rsidTr="00C74820">
        <w:tc>
          <w:tcPr>
            <w:tcW w:w="9060" w:type="dxa"/>
            <w:tcBorders>
              <w:top w:val="nil"/>
              <w:left w:val="nil"/>
              <w:bottom w:val="nil"/>
              <w:right w:val="nil"/>
            </w:tcBorders>
          </w:tcPr>
          <w:p w14:paraId="76270718" w14:textId="52E61387" w:rsidR="00802DBB" w:rsidRDefault="00802DBB" w:rsidP="00802DBB">
            <w:pPr>
              <w:jc w:val="center"/>
              <w:rPr>
                <w:rFonts w:asciiTheme="majorHAnsi" w:eastAsia="Times New Roman" w:hAnsiTheme="majorHAnsi" w:cstheme="majorHAnsi"/>
                <w:bCs/>
                <w:sz w:val="20"/>
                <w:szCs w:val="20"/>
                <w:lang w:val="id-ID" w:eastAsia="ko-KR"/>
              </w:rPr>
            </w:pPr>
            <w:r>
              <w:rPr>
                <w:noProof/>
              </w:rPr>
              <w:drawing>
                <wp:inline distT="0" distB="0" distL="0" distR="0" wp14:anchorId="5F880C37" wp14:editId="01498296">
                  <wp:extent cx="2343785" cy="1960245"/>
                  <wp:effectExtent l="0" t="0" r="0" b="1905"/>
                  <wp:docPr id="1231988566"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88566" name="Picture 1" descr="A blueprint of a building&#10;&#10;Description automatically generated"/>
                          <pic:cNvPicPr>
                            <a:picLocks noChangeAspect="1"/>
                          </pic:cNvPicPr>
                        </pic:nvPicPr>
                        <pic:blipFill>
                          <a:blip r:embed="rId46">
                            <a:extLst>
                              <a:ext uri="{BEBA8EAE-BF5A-486C-A8C5-ECC9F3942E4B}">
                                <a14:imgProps xmlns:a14="http://schemas.microsoft.com/office/drawing/2010/main">
                                  <a14:imgLayer r:embed="rId47">
                                    <a14:imgEffect>
                                      <a14:sharpenSoften amount="25000"/>
                                    </a14:imgEffect>
                                  </a14:imgLayer>
                                </a14:imgProps>
                              </a:ext>
                            </a:extLst>
                          </a:blip>
                          <a:stretch>
                            <a:fillRect/>
                          </a:stretch>
                        </pic:blipFill>
                        <pic:spPr>
                          <a:xfrm>
                            <a:off x="0" y="0"/>
                            <a:ext cx="2343785" cy="1960245"/>
                          </a:xfrm>
                          <a:prstGeom prst="rect">
                            <a:avLst/>
                          </a:prstGeom>
                        </pic:spPr>
                      </pic:pic>
                    </a:graphicData>
                  </a:graphic>
                </wp:inline>
              </w:drawing>
            </w:r>
          </w:p>
        </w:tc>
      </w:tr>
      <w:tr w:rsidR="00802DBB" w:rsidRPr="00802DBB" w14:paraId="009D7846" w14:textId="77777777" w:rsidTr="00C74820">
        <w:tc>
          <w:tcPr>
            <w:tcW w:w="9060" w:type="dxa"/>
            <w:tcBorders>
              <w:top w:val="nil"/>
              <w:left w:val="nil"/>
              <w:bottom w:val="nil"/>
              <w:right w:val="nil"/>
            </w:tcBorders>
          </w:tcPr>
          <w:p w14:paraId="07C754F7" w14:textId="77777777" w:rsidR="00C74820" w:rsidRDefault="00C74820" w:rsidP="00802DBB">
            <w:pPr>
              <w:jc w:val="center"/>
              <w:rPr>
                <w:rFonts w:asciiTheme="majorHAnsi" w:eastAsia="Times New Roman" w:hAnsiTheme="majorHAnsi" w:cstheme="majorHAnsi"/>
                <w:sz w:val="16"/>
                <w:szCs w:val="16"/>
                <w:lang w:val="id-ID" w:eastAsia="ko-KR"/>
              </w:rPr>
            </w:pPr>
          </w:p>
          <w:p w14:paraId="340A0CE5" w14:textId="05133AD6" w:rsidR="00802DBB" w:rsidRPr="00802DBB" w:rsidRDefault="00802DBB" w:rsidP="00C74820">
            <w:pPr>
              <w:jc w:val="center"/>
              <w:rPr>
                <w:rFonts w:asciiTheme="majorHAnsi" w:eastAsia="Times New Roman" w:hAnsiTheme="majorHAnsi" w:cstheme="majorHAnsi"/>
                <w:sz w:val="16"/>
                <w:szCs w:val="16"/>
                <w:lang w:val="id-ID" w:eastAsia="ko-KR"/>
              </w:rPr>
            </w:pPr>
            <w:r w:rsidRPr="00802DBB">
              <w:rPr>
                <w:rFonts w:asciiTheme="majorHAnsi" w:eastAsia="Times New Roman" w:hAnsiTheme="majorHAnsi" w:cstheme="majorHAnsi"/>
                <w:sz w:val="16"/>
                <w:szCs w:val="16"/>
                <w:lang w:val="id-ID" w:eastAsia="ko-KR"/>
              </w:rPr>
              <w:t>Figure 19. Part of the Seventh Gate Courtyard: Lawang Kaca</w:t>
            </w:r>
          </w:p>
        </w:tc>
      </w:tr>
    </w:tbl>
    <w:p w14:paraId="458BC6F7" w14:textId="77777777" w:rsidR="00802DBB" w:rsidRDefault="00802DBB" w:rsidP="00802DBB">
      <w:pPr>
        <w:ind w:left="284" w:firstLine="284"/>
        <w:jc w:val="both"/>
        <w:rPr>
          <w:rFonts w:asciiTheme="majorHAnsi" w:eastAsia="Times New Roman" w:hAnsiTheme="majorHAnsi" w:cstheme="majorHAnsi"/>
          <w:bCs/>
          <w:sz w:val="20"/>
          <w:szCs w:val="20"/>
          <w:lang w:val="id-ID" w:eastAsia="ko-KR"/>
        </w:rPr>
      </w:pPr>
    </w:p>
    <w:p w14:paraId="019983DC" w14:textId="6EE74F7A" w:rsidR="00802DBB" w:rsidRPr="00802DBB" w:rsidRDefault="00802DBB" w:rsidP="00802DBB">
      <w:pPr>
        <w:pStyle w:val="ListParagraph"/>
        <w:numPr>
          <w:ilvl w:val="0"/>
          <w:numId w:val="27"/>
        </w:numPr>
        <w:ind w:left="567" w:hanging="283"/>
        <w:jc w:val="both"/>
        <w:rPr>
          <w:rFonts w:asciiTheme="minorHAnsi" w:eastAsia="Times New Roman" w:hAnsiTheme="minorHAnsi" w:cstheme="minorHAnsi"/>
          <w:b/>
          <w:bCs/>
          <w:sz w:val="18"/>
          <w:szCs w:val="18"/>
          <w:lang w:val="id-ID" w:eastAsia="ko-KR"/>
        </w:rPr>
      </w:pPr>
      <w:r w:rsidRPr="00802DBB">
        <w:rPr>
          <w:rFonts w:asciiTheme="minorHAnsi" w:eastAsia="Times New Roman" w:hAnsiTheme="minorHAnsi" w:cstheme="minorHAnsi"/>
          <w:b/>
          <w:bCs/>
          <w:sz w:val="18"/>
          <w:szCs w:val="18"/>
          <w:lang w:val="id-ID" w:eastAsia="ko-KR"/>
        </w:rPr>
        <w:t>1</w:t>
      </w:r>
      <w:r w:rsidR="00AB41B2">
        <w:rPr>
          <w:rFonts w:asciiTheme="minorHAnsi" w:eastAsia="Times New Roman" w:hAnsiTheme="minorHAnsi" w:cstheme="minorHAnsi"/>
          <w:b/>
          <w:bCs/>
          <w:sz w:val="18"/>
          <w:szCs w:val="18"/>
          <w:lang w:val="id-ID" w:eastAsia="ko-KR"/>
        </w:rPr>
        <w:t>4</w:t>
      </w:r>
      <w:r w:rsidRPr="00802DBB">
        <w:rPr>
          <w:rFonts w:asciiTheme="minorHAnsi" w:eastAsia="Times New Roman" w:hAnsiTheme="minorHAnsi" w:cstheme="minorHAnsi"/>
          <w:b/>
          <w:bCs/>
          <w:sz w:val="18"/>
          <w:szCs w:val="18"/>
          <w:lang w:val="id-ID" w:eastAsia="ko-KR"/>
        </w:rPr>
        <w:t xml:space="preserve">. </w:t>
      </w:r>
      <w:r w:rsidR="008C6CDC" w:rsidRPr="00802DBB">
        <w:rPr>
          <w:rFonts w:asciiTheme="minorHAnsi" w:eastAsia="Times New Roman" w:hAnsiTheme="minorHAnsi" w:cstheme="minorHAnsi"/>
          <w:b/>
          <w:bCs/>
          <w:sz w:val="18"/>
          <w:szCs w:val="18"/>
          <w:lang w:val="id-ID" w:eastAsia="ko-KR"/>
        </w:rPr>
        <w:t>Gate Shape Structure</w:t>
      </w:r>
    </w:p>
    <w:p w14:paraId="668F5AD2" w14:textId="7DD5C953" w:rsidR="004B6E37" w:rsidRDefault="004B6E37" w:rsidP="004B6E37">
      <w:pPr>
        <w:ind w:left="284" w:firstLine="284"/>
        <w:jc w:val="both"/>
        <w:rPr>
          <w:rFonts w:asciiTheme="majorHAnsi" w:eastAsia="Times New Roman" w:hAnsiTheme="majorHAnsi" w:cstheme="majorHAnsi"/>
          <w:bCs/>
          <w:sz w:val="20"/>
          <w:szCs w:val="20"/>
          <w:lang w:val="id-ID" w:eastAsia="ko-KR"/>
        </w:rPr>
      </w:pPr>
      <w:r w:rsidRPr="004B6E37">
        <w:rPr>
          <w:rFonts w:asciiTheme="majorHAnsi" w:eastAsia="Times New Roman" w:hAnsiTheme="majorHAnsi" w:cstheme="majorHAnsi"/>
          <w:bCs/>
          <w:sz w:val="20"/>
          <w:szCs w:val="20"/>
          <w:lang w:val="id-ID" w:eastAsia="ko-KR"/>
        </w:rPr>
        <w:t xml:space="preserve">The seventh gate, illustrated in Figure 20, Lawang Kaca, resembles a Candi Bentar, with the addition of a roof and a door akin to those of a temple. Functioning as Padureksa, its door is intricately crafted from wood, with floral motifs reflected on the mirror glass installed above it. Lawang Kaca symbolizes 'Mahabah' (love for Allah SWT), representing obedience, surrender, and devotion to Allah SWT. The gate, as the seventh in the order, symbolizes passing through seven paths known as </w:t>
      </w:r>
      <w:r w:rsidRPr="008C6CDC">
        <w:rPr>
          <w:rFonts w:asciiTheme="majorHAnsi" w:eastAsia="Times New Roman" w:hAnsiTheme="majorHAnsi" w:cstheme="majorHAnsi"/>
          <w:bCs/>
          <w:sz w:val="20"/>
          <w:szCs w:val="20"/>
          <w:lang w:val="id-ID" w:eastAsia="ko-KR"/>
        </w:rPr>
        <w:t>'Sapta Wiwara Wirid'</w:t>
      </w:r>
      <w:r w:rsidRPr="004B6E37">
        <w:rPr>
          <w:rFonts w:asciiTheme="majorHAnsi" w:eastAsia="Times New Roman" w:hAnsiTheme="majorHAnsi" w:cstheme="majorHAnsi"/>
          <w:bCs/>
          <w:sz w:val="20"/>
          <w:szCs w:val="20"/>
          <w:lang w:val="id-ID" w:eastAsia="ko-KR"/>
        </w:rPr>
        <w:t xml:space="preserve"> (</w:t>
      </w:r>
      <w:r w:rsidRPr="008C6CDC">
        <w:rPr>
          <w:rFonts w:asciiTheme="majorHAnsi" w:eastAsia="Times New Roman" w:hAnsiTheme="majorHAnsi" w:cstheme="majorHAnsi"/>
          <w:bCs/>
          <w:i/>
          <w:iCs/>
          <w:sz w:val="20"/>
          <w:szCs w:val="20"/>
          <w:lang w:val="id-ID" w:eastAsia="ko-KR"/>
        </w:rPr>
        <w:t>Sapta</w:t>
      </w:r>
      <w:r w:rsidRPr="004B6E37">
        <w:rPr>
          <w:rFonts w:asciiTheme="majorHAnsi" w:eastAsia="Times New Roman" w:hAnsiTheme="majorHAnsi" w:cstheme="majorHAnsi"/>
          <w:bCs/>
          <w:sz w:val="20"/>
          <w:szCs w:val="20"/>
          <w:lang w:val="id-ID" w:eastAsia="ko-KR"/>
        </w:rPr>
        <w:t xml:space="preserve"> = seven; </w:t>
      </w:r>
      <w:r w:rsidRPr="008C6CDC">
        <w:rPr>
          <w:rFonts w:asciiTheme="majorHAnsi" w:eastAsia="Times New Roman" w:hAnsiTheme="majorHAnsi" w:cstheme="majorHAnsi"/>
          <w:bCs/>
          <w:i/>
          <w:iCs/>
          <w:sz w:val="20"/>
          <w:szCs w:val="20"/>
          <w:lang w:val="id-ID" w:eastAsia="ko-KR"/>
        </w:rPr>
        <w:t>Wiwara</w:t>
      </w:r>
      <w:r w:rsidRPr="004B6E37">
        <w:rPr>
          <w:rFonts w:asciiTheme="majorHAnsi" w:eastAsia="Times New Roman" w:hAnsiTheme="majorHAnsi" w:cstheme="majorHAnsi"/>
          <w:bCs/>
          <w:sz w:val="20"/>
          <w:szCs w:val="20"/>
          <w:lang w:val="id-ID" w:eastAsia="ko-KR"/>
        </w:rPr>
        <w:t xml:space="preserve"> = paths; </w:t>
      </w:r>
      <w:r w:rsidRPr="008C6CDC">
        <w:rPr>
          <w:rFonts w:asciiTheme="majorHAnsi" w:eastAsia="Times New Roman" w:hAnsiTheme="majorHAnsi" w:cstheme="majorHAnsi"/>
          <w:bCs/>
          <w:i/>
          <w:iCs/>
          <w:sz w:val="20"/>
          <w:szCs w:val="20"/>
          <w:lang w:val="id-ID" w:eastAsia="ko-KR"/>
        </w:rPr>
        <w:t>Wirid</w:t>
      </w:r>
      <w:r w:rsidRPr="004B6E37">
        <w:rPr>
          <w:rFonts w:asciiTheme="majorHAnsi" w:eastAsia="Times New Roman" w:hAnsiTheme="majorHAnsi" w:cstheme="majorHAnsi"/>
          <w:bCs/>
          <w:sz w:val="20"/>
          <w:szCs w:val="20"/>
          <w:lang w:val="id-ID" w:eastAsia="ko-KR"/>
        </w:rPr>
        <w:t xml:space="preserve"> = contemplation of the Divine)</w:t>
      </w:r>
      <w:r>
        <w:rPr>
          <w:rFonts w:asciiTheme="majorHAnsi" w:eastAsia="Times New Roman" w:hAnsiTheme="majorHAnsi" w:cstheme="majorHAnsi"/>
          <w:bCs/>
          <w:sz w:val="20"/>
          <w:szCs w:val="20"/>
          <w:lang w:val="id-ID" w:eastAsia="ko-KR"/>
        </w:rPr>
        <w:t>.</w:t>
      </w:r>
    </w:p>
    <w:p w14:paraId="5D9FE628" w14:textId="77777777" w:rsidR="00C74820" w:rsidRPr="004B6E37" w:rsidRDefault="00C74820" w:rsidP="004B6E37">
      <w:pPr>
        <w:ind w:left="284" w:firstLine="284"/>
        <w:jc w:val="both"/>
        <w:rPr>
          <w:rFonts w:asciiTheme="majorHAnsi" w:eastAsia="Times New Roman" w:hAnsiTheme="majorHAnsi" w:cstheme="majorHAnsi"/>
          <w:bCs/>
          <w:sz w:val="20"/>
          <w:szCs w:val="20"/>
          <w:lang w:val="id-ID" w:eastAsia="ko-KR"/>
        </w:rPr>
      </w:pPr>
    </w:p>
    <w:p w14:paraId="249C10A5" w14:textId="613BBCAF" w:rsidR="004B6E37" w:rsidRPr="004B6E37" w:rsidRDefault="004B6E37" w:rsidP="004B6E37">
      <w:pPr>
        <w:ind w:left="284" w:firstLine="284"/>
        <w:jc w:val="center"/>
        <w:rPr>
          <w:rFonts w:asciiTheme="majorHAnsi" w:eastAsia="Times New Roman" w:hAnsiTheme="majorHAnsi" w:cstheme="majorHAnsi"/>
          <w:bCs/>
          <w:sz w:val="20"/>
          <w:szCs w:val="20"/>
          <w:lang w:val="id-ID" w:eastAsia="ko-KR"/>
        </w:rPr>
      </w:pPr>
      <w:r>
        <w:rPr>
          <w:noProof/>
        </w:rPr>
        <w:drawing>
          <wp:inline distT="0" distB="0" distL="0" distR="0" wp14:anchorId="1C12C4C1" wp14:editId="25F1AF69">
            <wp:extent cx="4148405" cy="2639683"/>
            <wp:effectExtent l="0" t="0" r="5080" b="8890"/>
            <wp:docPr id="1257473806" name="Picture 1"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73806" name="Picture 1" descr="A diagram of a structure&#10;&#10;Description automatically generated"/>
                    <pic:cNvPicPr>
                      <a:picLocks noChangeAspect="1"/>
                    </pic:cNvPicPr>
                  </pic:nvPicPr>
                  <pic:blipFill rotWithShape="1">
                    <a:blip r:embed="rId48">
                      <a:extLst>
                        <a:ext uri="{BEBA8EAE-BF5A-486C-A8C5-ECC9F3942E4B}">
                          <a14:imgProps xmlns:a14="http://schemas.microsoft.com/office/drawing/2010/main">
                            <a14:imgLayer r:embed="rId49">
                              <a14:imgEffect>
                                <a14:sharpenSoften amount="25000"/>
                              </a14:imgEffect>
                            </a14:imgLayer>
                          </a14:imgProps>
                        </a:ext>
                      </a:extLst>
                    </a:blip>
                    <a:srcRect t="6954"/>
                    <a:stretch/>
                  </pic:blipFill>
                  <pic:spPr bwMode="auto">
                    <a:xfrm>
                      <a:off x="0" y="0"/>
                      <a:ext cx="4154891" cy="2643810"/>
                    </a:xfrm>
                    <a:prstGeom prst="rect">
                      <a:avLst/>
                    </a:prstGeom>
                    <a:ln>
                      <a:noFill/>
                    </a:ln>
                    <a:extLst>
                      <a:ext uri="{53640926-AAD7-44D8-BBD7-CCE9431645EC}">
                        <a14:shadowObscured xmlns:a14="http://schemas.microsoft.com/office/drawing/2010/main"/>
                      </a:ext>
                    </a:extLst>
                  </pic:spPr>
                </pic:pic>
              </a:graphicData>
            </a:graphic>
          </wp:inline>
        </w:drawing>
      </w:r>
    </w:p>
    <w:p w14:paraId="7DAD5654" w14:textId="77777777" w:rsidR="004B6E37" w:rsidRDefault="004B6E37" w:rsidP="004B6E37">
      <w:pPr>
        <w:ind w:left="284" w:firstLine="284"/>
        <w:jc w:val="center"/>
        <w:rPr>
          <w:rFonts w:asciiTheme="majorHAnsi" w:eastAsia="Times New Roman" w:hAnsiTheme="majorHAnsi" w:cstheme="majorHAnsi"/>
          <w:bCs/>
          <w:sz w:val="20"/>
          <w:szCs w:val="20"/>
          <w:lang w:val="id-ID" w:eastAsia="ko-KR"/>
        </w:rPr>
      </w:pPr>
    </w:p>
    <w:p w14:paraId="12374211" w14:textId="4BC27272" w:rsidR="004B6E37" w:rsidRPr="004B6E37" w:rsidRDefault="004B6E37" w:rsidP="004B6E37">
      <w:pPr>
        <w:ind w:left="284" w:firstLine="284"/>
        <w:jc w:val="center"/>
        <w:rPr>
          <w:rFonts w:asciiTheme="majorHAnsi" w:eastAsia="Times New Roman" w:hAnsiTheme="majorHAnsi" w:cstheme="majorHAnsi"/>
          <w:bCs/>
          <w:sz w:val="16"/>
          <w:szCs w:val="16"/>
          <w:lang w:val="id-ID" w:eastAsia="ko-KR"/>
        </w:rPr>
      </w:pPr>
      <w:r w:rsidRPr="004B6E37">
        <w:rPr>
          <w:rFonts w:asciiTheme="majorHAnsi" w:eastAsia="Times New Roman" w:hAnsiTheme="majorHAnsi" w:cstheme="majorHAnsi"/>
          <w:bCs/>
          <w:sz w:val="16"/>
          <w:szCs w:val="16"/>
          <w:lang w:val="id-ID" w:eastAsia="ko-KR"/>
        </w:rPr>
        <w:t>Figure 20. Gate VIIGate Type: Lawang Kaca Non-scaled schematic diagram</w:t>
      </w:r>
    </w:p>
    <w:p w14:paraId="6CEE3B86" w14:textId="77777777" w:rsidR="004B6E37" w:rsidRPr="004B6E37" w:rsidRDefault="004B6E37" w:rsidP="004B6E37">
      <w:pPr>
        <w:ind w:left="284" w:firstLine="284"/>
        <w:jc w:val="both"/>
        <w:rPr>
          <w:rFonts w:asciiTheme="majorHAnsi" w:eastAsia="Times New Roman" w:hAnsiTheme="majorHAnsi" w:cstheme="majorHAnsi"/>
          <w:bCs/>
          <w:sz w:val="20"/>
          <w:szCs w:val="20"/>
          <w:lang w:val="id-ID" w:eastAsia="ko-KR"/>
        </w:rPr>
      </w:pPr>
    </w:p>
    <w:p w14:paraId="0A6E6A1C" w14:textId="2B88071F" w:rsidR="004B6E37" w:rsidRPr="004B6E37" w:rsidRDefault="008C6CDC" w:rsidP="004B6E37">
      <w:pPr>
        <w:ind w:left="284" w:firstLine="284"/>
        <w:jc w:val="both"/>
        <w:rPr>
          <w:rFonts w:asciiTheme="minorHAnsi" w:eastAsia="Times New Roman" w:hAnsiTheme="minorHAnsi" w:cstheme="minorHAnsi"/>
          <w:b/>
          <w:sz w:val="18"/>
          <w:szCs w:val="18"/>
          <w:lang w:val="id-ID" w:eastAsia="ko-KR"/>
        </w:rPr>
      </w:pPr>
      <w:r w:rsidRPr="004B6E37">
        <w:rPr>
          <w:rFonts w:asciiTheme="minorHAnsi" w:eastAsia="Times New Roman" w:hAnsiTheme="minorHAnsi" w:cstheme="minorHAnsi"/>
          <w:b/>
          <w:sz w:val="18"/>
          <w:szCs w:val="18"/>
          <w:lang w:val="id-ID" w:eastAsia="ko-KR"/>
        </w:rPr>
        <w:t>E.1</w:t>
      </w:r>
      <w:r>
        <w:rPr>
          <w:rFonts w:asciiTheme="minorHAnsi" w:eastAsia="Times New Roman" w:hAnsiTheme="minorHAnsi" w:cstheme="minorHAnsi"/>
          <w:b/>
          <w:sz w:val="18"/>
          <w:szCs w:val="18"/>
          <w:lang w:val="id-ID" w:eastAsia="ko-KR"/>
        </w:rPr>
        <w:t>5</w:t>
      </w:r>
      <w:r w:rsidRPr="004B6E37">
        <w:rPr>
          <w:rFonts w:asciiTheme="minorHAnsi" w:eastAsia="Times New Roman" w:hAnsiTheme="minorHAnsi" w:cstheme="minorHAnsi"/>
          <w:b/>
          <w:sz w:val="18"/>
          <w:szCs w:val="18"/>
          <w:lang w:val="id-ID" w:eastAsia="ko-KR"/>
        </w:rPr>
        <w:t>. Eight Gate: Lawang Bacem</w:t>
      </w:r>
    </w:p>
    <w:p w14:paraId="48E97356" w14:textId="77777777" w:rsidR="004B6E37" w:rsidRPr="004B6E37" w:rsidRDefault="004B6E37" w:rsidP="004B6E37">
      <w:pPr>
        <w:ind w:left="567" w:firstLine="284"/>
        <w:jc w:val="both"/>
        <w:rPr>
          <w:rFonts w:asciiTheme="majorHAnsi" w:eastAsia="Times New Roman" w:hAnsiTheme="majorHAnsi" w:cstheme="majorHAnsi"/>
          <w:bCs/>
          <w:sz w:val="20"/>
          <w:szCs w:val="20"/>
          <w:lang w:val="id-ID" w:eastAsia="ko-KR"/>
        </w:rPr>
      </w:pPr>
      <w:r w:rsidRPr="004B6E37">
        <w:rPr>
          <w:rFonts w:asciiTheme="majorHAnsi" w:eastAsia="Times New Roman" w:hAnsiTheme="majorHAnsi" w:cstheme="majorHAnsi"/>
          <w:bCs/>
          <w:sz w:val="20"/>
          <w:szCs w:val="20"/>
          <w:lang w:val="id-ID" w:eastAsia="ko-KR"/>
        </w:rPr>
        <w:t>In the eighth gate area of significance, Lawang Bacem (figure 21), there is a courtyard containing six tombs: the tomb of Prince Cakrabuana (6), the tomb of Nyi Ong Tien, the wife of Sunan Gunung Jati from China (7), the tomb complex of Sultan Panembahan Ratu (13), the tomb of Adipati Keling (14), the tomb complex of Prince Sindang Garuda (15), the tomb complex of Sultan Raja Syamsuddin, Sultan Sepuh I (16), and the tomb complex of Ki Gede Bungko (17).</w:t>
      </w:r>
    </w:p>
    <w:p w14:paraId="3EFA88CD" w14:textId="77777777" w:rsidR="004B6E37" w:rsidRDefault="004B6E37" w:rsidP="004B6E37">
      <w:pPr>
        <w:ind w:left="284" w:firstLine="284"/>
        <w:jc w:val="both"/>
        <w:rPr>
          <w:rFonts w:asciiTheme="majorHAnsi" w:eastAsia="Times New Roman" w:hAnsiTheme="majorHAnsi" w:cstheme="majorHAnsi"/>
          <w:bCs/>
          <w:sz w:val="20"/>
          <w:szCs w:val="20"/>
          <w:lang w:val="id-ID" w:eastAsia="ko-KR"/>
        </w:rPr>
      </w:pPr>
      <w:r w:rsidRPr="004B6E37">
        <w:rPr>
          <w:rFonts w:asciiTheme="majorHAnsi" w:eastAsia="Times New Roman" w:hAnsiTheme="majorHAnsi" w:cstheme="majorHAnsi"/>
          <w:bCs/>
          <w:sz w:val="20"/>
          <w:szCs w:val="20"/>
          <w:lang w:val="id-ID" w:eastAsia="ko-KR"/>
        </w:rPr>
        <w:t xml:space="preserve"> </w:t>
      </w:r>
    </w:p>
    <w:p w14:paraId="5476172A" w14:textId="2C503965" w:rsidR="004B6E37" w:rsidRPr="004B6E37" w:rsidRDefault="004B6E37" w:rsidP="004B6E37">
      <w:pPr>
        <w:ind w:left="284" w:firstLine="284"/>
        <w:jc w:val="center"/>
        <w:rPr>
          <w:rFonts w:asciiTheme="majorHAnsi" w:eastAsia="Times New Roman" w:hAnsiTheme="majorHAnsi" w:cstheme="majorHAnsi"/>
          <w:bCs/>
          <w:sz w:val="20"/>
          <w:szCs w:val="20"/>
          <w:lang w:val="id-ID" w:eastAsia="ko-KR"/>
        </w:rPr>
      </w:pPr>
      <w:r>
        <w:rPr>
          <w:noProof/>
        </w:rPr>
        <mc:AlternateContent>
          <mc:Choice Requires="wpg">
            <w:drawing>
              <wp:inline distT="0" distB="0" distL="0" distR="0" wp14:anchorId="1CB6A70B" wp14:editId="31DE1FCC">
                <wp:extent cx="3369454" cy="3005189"/>
                <wp:effectExtent l="0" t="0" r="2540" b="5080"/>
                <wp:docPr id="110952109" name="Group 17"/>
                <wp:cNvGraphicFramePr/>
                <a:graphic xmlns:a="http://schemas.openxmlformats.org/drawingml/2006/main">
                  <a:graphicData uri="http://schemas.microsoft.com/office/word/2010/wordprocessingGroup">
                    <wpg:wgp>
                      <wpg:cNvGrpSpPr/>
                      <wpg:grpSpPr bwMode="auto">
                        <a:xfrm>
                          <a:off x="0" y="0"/>
                          <a:ext cx="3369454" cy="3005189"/>
                          <a:chOff x="0" y="0"/>
                          <a:chExt cx="28492" cy="26104"/>
                        </a:xfrm>
                      </wpg:grpSpPr>
                      <pic:pic xmlns:pic="http://schemas.openxmlformats.org/drawingml/2006/picture">
                        <pic:nvPicPr>
                          <pic:cNvPr id="1210285629" name="Picture 1210285629" descr="A diagram of a building&#10;&#10;&#10;&#10;&#10;&#10;Description automatically generated"/>
                          <pic:cNvPicPr>
                            <a:picLocks/>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492" cy="26104"/>
                          </a:xfrm>
                          <a:prstGeom prst="rect">
                            <a:avLst/>
                          </a:prstGeom>
                          <a:noFill/>
                          <a:extLst>
                            <a:ext uri="{909E8E84-426E-40DD-AFC4-6F175D3DCCD1}">
                              <a14:hiddenFill xmlns:a14="http://schemas.microsoft.com/office/drawing/2010/main">
                                <a:solidFill>
                                  <a:srgbClr val="FFFFFF"/>
                                </a:solidFill>
                              </a14:hiddenFill>
                            </a:ext>
                          </a:extLst>
                        </pic:spPr>
                      </pic:pic>
                      <wps:wsp>
                        <wps:cNvPr id="896487548" name="Rectangle 896487548"/>
                        <wps:cNvSpPr>
                          <a:spLocks/>
                        </wps:cNvSpPr>
                        <wps:spPr bwMode="auto">
                          <a:xfrm>
                            <a:off x="15674" y="14957"/>
                            <a:ext cx="12818" cy="6572"/>
                          </a:xfrm>
                          <a:prstGeom prst="rect">
                            <a:avLst/>
                          </a:prstGeom>
                          <a:solidFill>
                            <a:srgbClr val="FFFF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wgp>
                  </a:graphicData>
                </a:graphic>
              </wp:inline>
            </w:drawing>
          </mc:Choice>
          <mc:Fallback>
            <w:pict>
              <v:group w14:anchorId="027E4EEC" id="Group 17" o:spid="_x0000_s1026" style="width:265.3pt;height:236.65pt;mso-position-horizontal-relative:char;mso-position-vertical-relative:line" coordsize="28492,26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">
                <v:shape id="Picture 1210285629" o:spid="_x0000_s1027" type="#_x0000_t75" alt="A diagram of a building&#10;&#10;&#10;&#10;&#10;&#10;Description automatically generated" style="position:absolute;width:28492;height:26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">
                  <v:imagedata r:id="rId51" o:title="A diagram of a building&#10;&#10;&#10;&#10;&#10;&#10;Description automatically generated"/>
                  <o:lock v:ext="edit" aspectratio="f"/>
                </v:shape>
                <v:rect id="Rectangle 896487548" o:spid="_x0000_s1028" style="position:absolute;left:15674;top:14957;width:12818;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" stroked="f" strokeweight="2pt">
                  <v:path arrowok="t"/>
                </v:rect>
                <w10:anchorlock/>
              </v:group>
            </w:pict>
          </mc:Fallback>
        </mc:AlternateContent>
      </w:r>
    </w:p>
    <w:p w14:paraId="59CFA26E" w14:textId="77777777" w:rsidR="004B6E37" w:rsidRDefault="004B6E37" w:rsidP="004B6E37">
      <w:pPr>
        <w:ind w:left="284" w:firstLine="284"/>
        <w:jc w:val="both"/>
        <w:rPr>
          <w:rFonts w:asciiTheme="majorHAnsi" w:eastAsia="Times New Roman" w:hAnsiTheme="majorHAnsi" w:cstheme="majorHAnsi"/>
          <w:bCs/>
          <w:sz w:val="20"/>
          <w:szCs w:val="20"/>
          <w:lang w:val="id-ID" w:eastAsia="ko-KR"/>
        </w:rPr>
      </w:pPr>
    </w:p>
    <w:p w14:paraId="2C5F0328" w14:textId="5B474FDC" w:rsidR="004B6E37" w:rsidRPr="004B6E37" w:rsidRDefault="004B6E37" w:rsidP="004B6E37">
      <w:pPr>
        <w:ind w:left="284" w:firstLine="284"/>
        <w:jc w:val="center"/>
        <w:rPr>
          <w:rFonts w:asciiTheme="majorHAnsi" w:eastAsia="Times New Roman" w:hAnsiTheme="majorHAnsi" w:cstheme="majorHAnsi"/>
          <w:bCs/>
          <w:sz w:val="16"/>
          <w:szCs w:val="16"/>
          <w:lang w:val="id-ID" w:eastAsia="ko-KR"/>
        </w:rPr>
      </w:pPr>
      <w:r w:rsidRPr="004B6E37">
        <w:rPr>
          <w:rFonts w:asciiTheme="majorHAnsi" w:eastAsia="Times New Roman" w:hAnsiTheme="majorHAnsi" w:cstheme="majorHAnsi"/>
          <w:bCs/>
          <w:sz w:val="16"/>
          <w:szCs w:val="16"/>
          <w:lang w:val="id-ID" w:eastAsia="ko-KR"/>
        </w:rPr>
        <w:t>Figure 21. Part of the Eighth Gate Courtyard: Lawang Bacem</w:t>
      </w:r>
    </w:p>
    <w:p w14:paraId="7158F4C8" w14:textId="06D9A2D3" w:rsidR="004B6E37" w:rsidRPr="004B6E37" w:rsidRDefault="008C6CDC" w:rsidP="004B6E37">
      <w:pPr>
        <w:ind w:left="284" w:firstLine="284"/>
        <w:jc w:val="both"/>
        <w:rPr>
          <w:rFonts w:asciiTheme="minorHAnsi" w:eastAsia="Times New Roman" w:hAnsiTheme="minorHAnsi" w:cstheme="minorHAnsi"/>
          <w:b/>
          <w:sz w:val="18"/>
          <w:szCs w:val="18"/>
          <w:lang w:val="id-ID" w:eastAsia="ko-KR"/>
        </w:rPr>
      </w:pPr>
      <w:r w:rsidRPr="004B6E37">
        <w:rPr>
          <w:rFonts w:asciiTheme="minorHAnsi" w:eastAsia="Times New Roman" w:hAnsiTheme="minorHAnsi" w:cstheme="minorHAnsi"/>
          <w:b/>
          <w:sz w:val="18"/>
          <w:szCs w:val="18"/>
          <w:lang w:val="id-ID" w:eastAsia="ko-KR"/>
        </w:rPr>
        <w:lastRenderedPageBreak/>
        <w:t>E.1</w:t>
      </w:r>
      <w:r>
        <w:rPr>
          <w:rFonts w:asciiTheme="minorHAnsi" w:eastAsia="Times New Roman" w:hAnsiTheme="minorHAnsi" w:cstheme="minorHAnsi"/>
          <w:b/>
          <w:sz w:val="18"/>
          <w:szCs w:val="18"/>
          <w:lang w:val="id-ID" w:eastAsia="ko-KR"/>
        </w:rPr>
        <w:t>6</w:t>
      </w:r>
      <w:r w:rsidRPr="004B6E37">
        <w:rPr>
          <w:rFonts w:asciiTheme="minorHAnsi" w:eastAsia="Times New Roman" w:hAnsiTheme="minorHAnsi" w:cstheme="minorHAnsi"/>
          <w:b/>
          <w:sz w:val="18"/>
          <w:szCs w:val="18"/>
          <w:lang w:val="id-ID" w:eastAsia="ko-KR"/>
        </w:rPr>
        <w:t>. Gate Shape Structure</w:t>
      </w:r>
    </w:p>
    <w:p w14:paraId="7CB39716" w14:textId="534DA1FC" w:rsidR="004B6E37" w:rsidRPr="004B6E37" w:rsidRDefault="00407CE5" w:rsidP="004B6E37">
      <w:pPr>
        <w:ind w:left="567" w:firstLine="284"/>
        <w:jc w:val="both"/>
        <w:rPr>
          <w:rFonts w:asciiTheme="majorHAnsi" w:eastAsia="Times New Roman" w:hAnsiTheme="majorHAnsi" w:cstheme="majorHAnsi"/>
          <w:bCs/>
          <w:sz w:val="20"/>
          <w:szCs w:val="20"/>
          <w:lang w:val="id-ID" w:eastAsia="ko-KR"/>
        </w:rPr>
      </w:pPr>
      <w:r w:rsidRPr="00407CE5">
        <w:rPr>
          <w:rFonts w:asciiTheme="majorHAnsi" w:eastAsia="Times New Roman" w:hAnsiTheme="majorHAnsi" w:cstheme="majorHAnsi"/>
          <w:bCs/>
          <w:sz w:val="20"/>
          <w:szCs w:val="20"/>
          <w:lang w:val="id-ID" w:eastAsia="ko-KR"/>
        </w:rPr>
        <w:t xml:space="preserve">The eighth gate, Lawang Bacem, also known as Koriagung, signifies a sacred and enclosed space (figure 21). 'Kori' refers to a gate or entrance, while 'Agung' means grand or sacred. Kori Agung thus denotes a grand gate often found within Hindu temple complexes. In its center, there are two small carved teak wood doors (depicting the tree of life motif) with a 'bacem' finish and white stone reliefs adorned with Wadasan and Pandan leaf motifs. The gate structure is crafted from red bricks, with a rectangular roof made from stacked red bricks. Simplified </w:t>
      </w:r>
      <w:r w:rsidRPr="00407CE5">
        <w:rPr>
          <w:rFonts w:asciiTheme="majorHAnsi" w:eastAsia="Times New Roman" w:hAnsiTheme="majorHAnsi" w:cstheme="majorHAnsi"/>
          <w:bCs/>
          <w:i/>
          <w:sz w:val="20"/>
          <w:szCs w:val="20"/>
          <w:lang w:val="id-ID" w:eastAsia="ko-KR"/>
        </w:rPr>
        <w:t xml:space="preserve">Makara </w:t>
      </w:r>
      <w:r w:rsidRPr="00407CE5">
        <w:rPr>
          <w:rFonts w:asciiTheme="majorHAnsi" w:eastAsia="Times New Roman" w:hAnsiTheme="majorHAnsi" w:cstheme="majorHAnsi"/>
          <w:bCs/>
          <w:sz w:val="20"/>
          <w:szCs w:val="20"/>
          <w:lang w:val="id-ID" w:eastAsia="ko-KR"/>
        </w:rPr>
        <w:t xml:space="preserve">motifs adorn both sides, resembling designs found at historic sites such as the Sunan Kudus Mosque and Tomb Complex and the Plumbangan Temple. This gate symbolizes 'Makrifat', an Arabic term meaning 'arafa, ya'rifu, 'irfan, ma'rifah', signifying knowledge or recognition. 'Makrifat' also implies knowing something as it truly is or knowledge that no longer harbors doubt </w:t>
      </w:r>
      <w:r w:rsidRPr="00407CE5">
        <w:rPr>
          <w:rFonts w:asciiTheme="majorHAnsi" w:eastAsia="Times New Roman" w:hAnsiTheme="majorHAnsi" w:cstheme="majorHAnsi"/>
          <w:bCs/>
          <w:sz w:val="20"/>
          <w:szCs w:val="20"/>
          <w:lang w:val="id-ID" w:eastAsia="ko-KR"/>
        </w:rPr>
        <w:fldChar w:fldCharType="begin"/>
      </w:r>
      <w:r w:rsidRPr="00407CE5">
        <w:rPr>
          <w:rFonts w:asciiTheme="majorHAnsi" w:eastAsia="Times New Roman" w:hAnsiTheme="majorHAnsi" w:cstheme="majorHAnsi"/>
          <w:bCs/>
          <w:sz w:val="20"/>
          <w:szCs w:val="20"/>
          <w:lang w:val="id-ID" w:eastAsia="ko-KR"/>
        </w:rPr>
        <w:instrText xml:space="preserve"> ADDIN ZOTERO_ITEM CSL_CITATION {"citationID":"a27u7p0aa3c","properties":{"formattedCitation":"[26]","plainCitation":"[26]","noteIndex":0},"citationItems":[{"id":2531,"uris":["http://zotero.org/users/4778184/items/IQ6VN3GJ"],"itemData":{"id":2531,"type":"article-journal","abstract":"Berbicara tentang mistik Islam, makrifat, tasawuf dan irfan, yang perlu diketahui pertama-tama adalah makna mistisisme dalam konteks Islam, khususnya berkenaan dengan kekaburan makna istilah itu dalam Bahasa inggris sekarang ini. Kita dapat berbicara tentang mistisme Islam jika kita memahami makna orsinal istilah Mistisme, yang berkaitan dengan misteri-misteri ilahi. Secara bahasa makrifat berasal dari bahasa Arab, yaitu kata ‘arafa, ya’rifu, ‘irfan, ma’rifah yang berarti pengetahuan atau pengenalan. Makrifat secara bahasa juga berarti mengetahui sesuatu apa adanya atau ilmu yang tidak lagi menerima keraguan. Sedangkan menurut istilah para sufi, makrifat secara umum diartikan sebagai  melihat Tuhan dari dekat dengan menggunakan mata hati. Penyebutan ma’rifah dalam lidah masyarakat Indonesia dikenal dengan sebutan “makrifat”. Dalam bahasa inggris, makrifat dikenal dengan istilah gnosis, sedangkan orang yang telah mencapai tahapan makrifat (‘arif) dikenal dengan gnostik-mistik. Akan tetapi ma’rifah jika diteliti mempunyai pengertian atau makna yang berbeda-beda setiap zaman ke zaman. Oleh karena itu penulis ingin memaparkan makna ma’rifah dari zama ke zaman, yang mana pada masa Rasulullah dan para sahabat sampai kalangan ulama salaf dan khalaf.","container-title":"KACA (Karunia Cahaya Allah): Jurnal Dialogis Ilmu Ushuluddin","DOI":"10.36781/kaca.v11i1.3176","ISSN":"2597-6664, 2252-5890","issue":"1","journalAbbreviation":"J.Kaca","license":"https://creativecommons.org/licenses/by-sa/4.0","page":"1-29","source":"DOI.org (Crossref)","title":"Pemaknaan Makrifat oleh Para Sufi dari Zaman ke Zaman","volume":"11","author":[{"family":"Munandar","given":"Siswoyo Aris"},{"family":"Mursalat","given":"Mursalat"},{"family":"Malikhaturrahmah","given":"Elia"}],"issued":{"date-parts":[["2021",2,9]]}}}],"schema":"https://github.com/citation-style-language/schema/raw/master/csl-citation.json"} </w:instrText>
      </w:r>
      <w:r w:rsidRPr="00407CE5">
        <w:rPr>
          <w:rFonts w:asciiTheme="majorHAnsi" w:eastAsia="Times New Roman" w:hAnsiTheme="majorHAnsi" w:cstheme="majorHAnsi"/>
          <w:bCs/>
          <w:sz w:val="20"/>
          <w:szCs w:val="20"/>
          <w:lang w:val="id-ID" w:eastAsia="ko-KR"/>
        </w:rPr>
        <w:fldChar w:fldCharType="separate"/>
      </w:r>
      <w:r w:rsidRPr="00407CE5">
        <w:rPr>
          <w:rFonts w:asciiTheme="majorHAnsi" w:eastAsia="Times New Roman" w:hAnsiTheme="majorHAnsi" w:cstheme="majorHAnsi"/>
          <w:bCs/>
          <w:sz w:val="20"/>
          <w:szCs w:val="20"/>
          <w:lang w:val="id-ID" w:eastAsia="ko-KR"/>
        </w:rPr>
        <w:t>[24]</w:t>
      </w:r>
      <w:r w:rsidRPr="00407CE5">
        <w:rPr>
          <w:rFonts w:asciiTheme="majorHAnsi" w:eastAsia="Times New Roman" w:hAnsiTheme="majorHAnsi" w:cstheme="majorHAnsi"/>
          <w:bCs/>
          <w:sz w:val="20"/>
          <w:szCs w:val="20"/>
          <w:lang w:val="id-ID" w:eastAsia="ko-KR"/>
        </w:rPr>
        <w:fldChar w:fldCharType="end"/>
      </w:r>
      <w:r w:rsidRPr="00407CE5">
        <w:rPr>
          <w:rFonts w:asciiTheme="majorHAnsi" w:eastAsia="Times New Roman" w:hAnsiTheme="majorHAnsi" w:cstheme="majorHAnsi"/>
          <w:bCs/>
          <w:sz w:val="20"/>
          <w:szCs w:val="20"/>
          <w:lang w:val="id-ID" w:eastAsia="ko-KR"/>
        </w:rPr>
        <w:t xml:space="preserve">. Lawang Bacem, with its symbolic representation of 'makrifat', embodies the second-highest level of </w:t>
      </w:r>
      <w:r w:rsidRPr="00407CE5">
        <w:rPr>
          <w:rFonts w:asciiTheme="majorHAnsi" w:eastAsia="Times New Roman" w:hAnsiTheme="majorHAnsi" w:cstheme="majorHAnsi"/>
          <w:bCs/>
          <w:i/>
          <w:sz w:val="20"/>
          <w:szCs w:val="20"/>
          <w:lang w:val="id-ID" w:eastAsia="ko-KR"/>
        </w:rPr>
        <w:t>Sufi</w:t>
      </w:r>
      <w:r w:rsidRPr="00407CE5">
        <w:rPr>
          <w:rFonts w:asciiTheme="majorHAnsi" w:eastAsia="Times New Roman" w:hAnsiTheme="majorHAnsi" w:cstheme="majorHAnsi"/>
          <w:bCs/>
          <w:sz w:val="20"/>
          <w:szCs w:val="20"/>
          <w:lang w:val="id-ID" w:eastAsia="ko-KR"/>
        </w:rPr>
        <w:t xml:space="preserve"> teachings, representing the essence of knowledge and self-control towards life's perfection, following the concept of </w:t>
      </w:r>
      <w:r w:rsidRPr="00407CE5">
        <w:rPr>
          <w:rFonts w:asciiTheme="majorHAnsi" w:eastAsia="Times New Roman" w:hAnsiTheme="majorHAnsi" w:cstheme="majorHAnsi"/>
          <w:bCs/>
          <w:i/>
          <w:sz w:val="20"/>
          <w:szCs w:val="20"/>
          <w:lang w:val="id-ID" w:eastAsia="ko-KR"/>
        </w:rPr>
        <w:t>Dewaraja</w:t>
      </w:r>
      <w:r w:rsidRPr="00407CE5">
        <w:rPr>
          <w:rFonts w:asciiTheme="majorHAnsi" w:eastAsia="Times New Roman" w:hAnsiTheme="majorHAnsi" w:cstheme="majorHAnsi"/>
          <w:bCs/>
          <w:sz w:val="20"/>
          <w:szCs w:val="20"/>
          <w:lang w:val="id-ID" w:eastAsia="ko-KR"/>
        </w:rPr>
        <w:t xml:space="preserve">, where leaders adhere to the teachings of </w:t>
      </w:r>
      <w:r w:rsidRPr="00407CE5">
        <w:rPr>
          <w:rFonts w:asciiTheme="majorHAnsi" w:eastAsia="Times New Roman" w:hAnsiTheme="majorHAnsi" w:cstheme="majorHAnsi"/>
          <w:bCs/>
          <w:i/>
          <w:sz w:val="20"/>
          <w:szCs w:val="20"/>
          <w:lang w:val="id-ID" w:eastAsia="ko-KR"/>
        </w:rPr>
        <w:t>Hastabrata</w:t>
      </w:r>
      <w:r w:rsidR="004B6E37" w:rsidRPr="004B6E37">
        <w:rPr>
          <w:rFonts w:asciiTheme="majorHAnsi" w:eastAsia="Times New Roman" w:hAnsiTheme="majorHAnsi" w:cstheme="majorHAnsi"/>
          <w:bCs/>
          <w:sz w:val="20"/>
          <w:szCs w:val="20"/>
          <w:lang w:val="id-ID" w:eastAsia="ko-KR"/>
        </w:rPr>
        <w:t>.</w:t>
      </w:r>
    </w:p>
    <w:p w14:paraId="10B81FB4" w14:textId="77777777" w:rsidR="004B6E37" w:rsidRDefault="004B6E37" w:rsidP="004B6E37">
      <w:pPr>
        <w:ind w:left="284" w:firstLine="284"/>
        <w:jc w:val="both"/>
        <w:rPr>
          <w:rFonts w:asciiTheme="majorHAnsi" w:eastAsia="Times New Roman" w:hAnsiTheme="majorHAnsi" w:cstheme="majorHAnsi"/>
          <w:bCs/>
          <w:sz w:val="20"/>
          <w:szCs w:val="20"/>
          <w:lang w:val="id-ID" w:eastAsia="ko-KR"/>
        </w:rPr>
      </w:pPr>
      <w:r w:rsidRPr="004B6E37">
        <w:rPr>
          <w:rFonts w:asciiTheme="majorHAnsi" w:eastAsia="Times New Roman" w:hAnsiTheme="majorHAnsi" w:cstheme="majorHAnsi"/>
          <w:bCs/>
          <w:sz w:val="20"/>
          <w:szCs w:val="20"/>
          <w:lang w:val="id-ID" w:eastAsia="ko-KR"/>
        </w:rPr>
        <w:t xml:space="preserve"> </w:t>
      </w:r>
    </w:p>
    <w:p w14:paraId="2B6E72A8" w14:textId="1E307A3D" w:rsidR="004B6E37" w:rsidRDefault="004B6E37" w:rsidP="004B6E37">
      <w:pPr>
        <w:ind w:left="284" w:firstLine="284"/>
        <w:jc w:val="center"/>
        <w:rPr>
          <w:rFonts w:asciiTheme="majorHAnsi" w:eastAsia="Times New Roman" w:hAnsiTheme="majorHAnsi" w:cstheme="majorHAnsi"/>
          <w:bCs/>
          <w:sz w:val="20"/>
          <w:szCs w:val="20"/>
          <w:lang w:val="id-ID" w:eastAsia="ko-KR"/>
        </w:rPr>
      </w:pPr>
      <w:r>
        <w:rPr>
          <w:noProof/>
        </w:rPr>
        <w:drawing>
          <wp:inline distT="0" distB="0" distL="0" distR="0" wp14:anchorId="44CE3D7E" wp14:editId="3719E19E">
            <wp:extent cx="3539490" cy="1968500"/>
            <wp:effectExtent l="0" t="0" r="3810" b="0"/>
            <wp:docPr id="2084038720" name="Picture 1"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38720" name="Picture 1" descr="A diagram of a building&#10;&#10;Description automatically generated"/>
                    <pic:cNvPicPr>
                      <a:picLocks noChangeAspect="1"/>
                    </pic:cNvPicPr>
                  </pic:nvPicPr>
                  <pic:blipFill rotWithShape="1">
                    <a:blip r:embed="rId52">
                      <a:extLst>
                        <a:ext uri="{BEBA8EAE-BF5A-486C-A8C5-ECC9F3942E4B}">
                          <a14:imgProps xmlns:a14="http://schemas.microsoft.com/office/drawing/2010/main">
                            <a14:imgLayer r:embed="rId53">
                              <a14:imgEffect>
                                <a14:sharpenSoften amount="25000"/>
                              </a14:imgEffect>
                            </a14:imgLayer>
                          </a14:imgProps>
                        </a:ext>
                      </a:extLst>
                    </a:blip>
                    <a:srcRect t="3501"/>
                    <a:stretch/>
                  </pic:blipFill>
                  <pic:spPr bwMode="auto">
                    <a:xfrm>
                      <a:off x="0" y="0"/>
                      <a:ext cx="3539490" cy="1968500"/>
                    </a:xfrm>
                    <a:prstGeom prst="rect">
                      <a:avLst/>
                    </a:prstGeom>
                    <a:ln>
                      <a:noFill/>
                    </a:ln>
                    <a:extLst>
                      <a:ext uri="{53640926-AAD7-44D8-BBD7-CCE9431645EC}">
                        <a14:shadowObscured xmlns:a14="http://schemas.microsoft.com/office/drawing/2010/main"/>
                      </a:ext>
                    </a:extLst>
                  </pic:spPr>
                </pic:pic>
              </a:graphicData>
            </a:graphic>
          </wp:inline>
        </w:drawing>
      </w:r>
    </w:p>
    <w:p w14:paraId="53122531" w14:textId="77777777" w:rsidR="004B6E37" w:rsidRPr="004B6E37" w:rsidRDefault="004B6E37" w:rsidP="004B6E37">
      <w:pPr>
        <w:ind w:left="284" w:firstLine="284"/>
        <w:jc w:val="center"/>
        <w:rPr>
          <w:rFonts w:asciiTheme="majorHAnsi" w:eastAsia="Times New Roman" w:hAnsiTheme="majorHAnsi" w:cstheme="majorHAnsi"/>
          <w:bCs/>
          <w:sz w:val="16"/>
          <w:szCs w:val="16"/>
          <w:lang w:val="id-ID" w:eastAsia="ko-KR"/>
        </w:rPr>
      </w:pPr>
      <w:r w:rsidRPr="004B6E37">
        <w:rPr>
          <w:rFonts w:asciiTheme="majorHAnsi" w:eastAsia="Times New Roman" w:hAnsiTheme="majorHAnsi" w:cstheme="majorHAnsi"/>
          <w:bCs/>
          <w:sz w:val="16"/>
          <w:szCs w:val="16"/>
          <w:lang w:val="id-ID" w:eastAsia="ko-KR"/>
        </w:rPr>
        <w:t>Figure 22. Gate VIII Gate Type: Lawang Bacem Non-scaled schematic diagram</w:t>
      </w:r>
    </w:p>
    <w:p w14:paraId="19AFD98D" w14:textId="77777777" w:rsidR="004B6E37" w:rsidRDefault="004B6E37" w:rsidP="004B6E37">
      <w:pPr>
        <w:ind w:left="284" w:firstLine="284"/>
        <w:jc w:val="both"/>
        <w:rPr>
          <w:rFonts w:asciiTheme="majorHAnsi" w:eastAsia="Times New Roman" w:hAnsiTheme="majorHAnsi" w:cstheme="majorHAnsi"/>
          <w:bCs/>
          <w:sz w:val="20"/>
          <w:szCs w:val="20"/>
          <w:lang w:val="id-ID" w:eastAsia="ko-KR"/>
        </w:rPr>
      </w:pPr>
    </w:p>
    <w:p w14:paraId="363025F8" w14:textId="4EC6D0C6" w:rsidR="004B6E37" w:rsidRPr="004B6E37" w:rsidRDefault="008C6CDC" w:rsidP="004B6E37">
      <w:pPr>
        <w:ind w:left="284"/>
        <w:jc w:val="both"/>
        <w:rPr>
          <w:rFonts w:asciiTheme="minorHAnsi" w:eastAsia="Times New Roman" w:hAnsiTheme="minorHAnsi" w:cstheme="minorHAnsi"/>
          <w:b/>
          <w:bCs/>
          <w:sz w:val="18"/>
          <w:szCs w:val="18"/>
          <w:lang w:val="id-ID" w:eastAsia="ko-KR"/>
        </w:rPr>
      </w:pPr>
      <w:r w:rsidRPr="004B6E37">
        <w:rPr>
          <w:rFonts w:asciiTheme="minorHAnsi" w:eastAsia="Times New Roman" w:hAnsiTheme="minorHAnsi" w:cstheme="minorHAnsi"/>
          <w:b/>
          <w:bCs/>
          <w:sz w:val="18"/>
          <w:szCs w:val="18"/>
          <w:lang w:val="id-ID" w:eastAsia="ko-KR"/>
        </w:rPr>
        <w:t>E.1</w:t>
      </w:r>
      <w:r>
        <w:rPr>
          <w:rFonts w:asciiTheme="minorHAnsi" w:eastAsia="Times New Roman" w:hAnsiTheme="minorHAnsi" w:cstheme="minorHAnsi"/>
          <w:b/>
          <w:bCs/>
          <w:sz w:val="18"/>
          <w:szCs w:val="18"/>
          <w:lang w:val="id-ID" w:eastAsia="ko-KR"/>
        </w:rPr>
        <w:t>7</w:t>
      </w:r>
      <w:r w:rsidRPr="004B6E37">
        <w:rPr>
          <w:rFonts w:asciiTheme="minorHAnsi" w:eastAsia="Times New Roman" w:hAnsiTheme="minorHAnsi" w:cstheme="minorHAnsi"/>
          <w:b/>
          <w:bCs/>
          <w:sz w:val="18"/>
          <w:szCs w:val="18"/>
          <w:lang w:val="id-ID" w:eastAsia="ko-KR"/>
        </w:rPr>
        <w:t>. Ninth Gate: Lawang Delima</w:t>
      </w:r>
    </w:p>
    <w:p w14:paraId="702D7C20" w14:textId="16D48A61" w:rsidR="004B6E37" w:rsidRPr="004B6E37" w:rsidRDefault="00407CE5" w:rsidP="004B6E37">
      <w:pPr>
        <w:ind w:left="284" w:firstLine="284"/>
        <w:jc w:val="both"/>
        <w:rPr>
          <w:rFonts w:asciiTheme="majorHAnsi" w:eastAsia="Times New Roman" w:hAnsiTheme="majorHAnsi" w:cstheme="majorHAnsi"/>
          <w:bCs/>
          <w:sz w:val="20"/>
          <w:szCs w:val="20"/>
          <w:lang w:val="id-ID" w:eastAsia="ko-KR"/>
        </w:rPr>
      </w:pPr>
      <w:r w:rsidRPr="00407CE5">
        <w:rPr>
          <w:rFonts w:asciiTheme="majorHAnsi" w:eastAsia="Times New Roman" w:hAnsiTheme="majorHAnsi" w:cstheme="majorHAnsi"/>
          <w:bCs/>
          <w:sz w:val="20"/>
          <w:szCs w:val="20"/>
          <w:lang w:val="id-ID" w:eastAsia="ko-KR"/>
        </w:rPr>
        <w:t>The ninth gate, Lawang Teratai or Dalima, as illustrated in figure 23, leads to the Sunan Gunung Jati Tomb Complex, which comprises ten family tombs of the Pakungwati Palace, each holding significant historical importance: Tomb of Sunan Gunung Jati: The final resting place of Sunan Gunung Jati, Tomb of Tubagus Pasai Fattahillah (Fattahillah), Tomb of Syarifah Muda'im (Nyi Mas Rara Santang), Tomb of Nyi Gedeng Sembung (Nyi Quraisyin), Tomb of Nyi Mas Tepasari, Tomb of Prince Dipati Carbon I (Prince Swarga), Tomb of Prince Jakalelana, Tomb of Prince Pasarean, Tomb of Queen Mas Life, Tomb of Prince Sendang Lemper. This sacred complex serves as a guardian of the history and heritage of the Pakungwati Palace, significantly influencing the cultural development of Cirebon</w:t>
      </w:r>
      <w:r w:rsidR="004B6E37" w:rsidRPr="004B6E37">
        <w:rPr>
          <w:rFonts w:asciiTheme="majorHAnsi" w:eastAsia="Times New Roman" w:hAnsiTheme="majorHAnsi" w:cstheme="majorHAnsi"/>
          <w:bCs/>
          <w:sz w:val="20"/>
          <w:szCs w:val="20"/>
          <w:lang w:val="id-ID" w:eastAsia="ko-KR"/>
        </w:rPr>
        <w:t>.</w:t>
      </w:r>
    </w:p>
    <w:p w14:paraId="1BFFBA15" w14:textId="77777777" w:rsidR="004B6E37" w:rsidRPr="004B6E37" w:rsidRDefault="004B6E37" w:rsidP="004B6E37">
      <w:pPr>
        <w:ind w:left="284" w:firstLine="284"/>
        <w:jc w:val="both"/>
        <w:rPr>
          <w:rFonts w:asciiTheme="majorHAnsi" w:eastAsia="Times New Roman" w:hAnsiTheme="majorHAnsi" w:cstheme="majorHAnsi"/>
          <w:bCs/>
          <w:sz w:val="20"/>
          <w:szCs w:val="20"/>
          <w:lang w:val="id-ID" w:eastAsia="ko-KR"/>
        </w:rPr>
      </w:pPr>
    </w:p>
    <w:p w14:paraId="56D99A93" w14:textId="5EBE7DB4" w:rsidR="004B6E37" w:rsidRPr="004B6E37" w:rsidRDefault="004B6E37" w:rsidP="004B6E37">
      <w:pPr>
        <w:ind w:left="284" w:firstLine="284"/>
        <w:jc w:val="center"/>
        <w:rPr>
          <w:rFonts w:asciiTheme="majorHAnsi" w:eastAsia="Times New Roman" w:hAnsiTheme="majorHAnsi" w:cstheme="majorHAnsi"/>
          <w:b/>
          <w:bCs/>
          <w:sz w:val="20"/>
          <w:szCs w:val="20"/>
          <w:lang w:val="id-ID" w:eastAsia="ko-KR"/>
        </w:rPr>
      </w:pPr>
      <w:r w:rsidRPr="004B6E37">
        <w:rPr>
          <w:rFonts w:asciiTheme="majorHAnsi" w:eastAsia="Times New Roman" w:hAnsiTheme="majorHAnsi" w:cstheme="majorHAnsi"/>
          <w:bCs/>
          <w:noProof/>
          <w:sz w:val="20"/>
          <w:szCs w:val="20"/>
          <w:lang w:val="en-US" w:eastAsia="ko-KR"/>
        </w:rPr>
        <mc:AlternateContent>
          <mc:Choice Requires="wpg">
            <w:drawing>
              <wp:inline distT="0" distB="0" distL="0" distR="0" wp14:anchorId="37F6797A" wp14:editId="059F03AF">
                <wp:extent cx="3289300" cy="2647950"/>
                <wp:effectExtent l="0" t="0" r="6350" b="0"/>
                <wp:docPr id="705383286" name="Group 5"/>
                <wp:cNvGraphicFramePr/>
                <a:graphic xmlns:a="http://schemas.openxmlformats.org/drawingml/2006/main">
                  <a:graphicData uri="http://schemas.microsoft.com/office/word/2010/wordprocessingGroup">
                    <wpg:wgp>
                      <wpg:cNvGrpSpPr/>
                      <wpg:grpSpPr>
                        <a:xfrm>
                          <a:off x="0" y="0"/>
                          <a:ext cx="3289300" cy="2647950"/>
                          <a:chOff x="0" y="0"/>
                          <a:chExt cx="2139950" cy="1941830"/>
                        </a:xfrm>
                      </wpg:grpSpPr>
                      <pic:pic xmlns:pic="http://schemas.openxmlformats.org/drawingml/2006/picture">
                        <pic:nvPicPr>
                          <pic:cNvPr id="14956270" name="Picture 14956270" descr="A drawing of a building&#10;&#10;Description automatically generated"/>
                          <pic:cNvPicPr>
                            <a:picLocks noChangeAspect="1"/>
                          </pic:cNvPicPr>
                        </pic:nvPicPr>
                        <pic:blipFill>
                          <a:blip r:embed="rId54" cstate="print">
                            <a:extLst>
                              <a:ext uri="{BEBA8EAE-BF5A-486C-A8C5-ECC9F3942E4B}">
                                <a14:imgProps xmlns:a14="http://schemas.microsoft.com/office/drawing/2010/main">
                                  <a14:imgLayer r:embed="rId55">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139950" cy="1941830"/>
                          </a:xfrm>
                          <a:prstGeom prst="rect">
                            <a:avLst/>
                          </a:prstGeom>
                        </pic:spPr>
                      </pic:pic>
                      <wps:wsp>
                        <wps:cNvPr id="1845298629" name="Rectangle 1845298629"/>
                        <wps:cNvSpPr/>
                        <wps:spPr>
                          <a:xfrm>
                            <a:off x="1135117" y="1650124"/>
                            <a:ext cx="1004570" cy="88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D32AC1C" id="Group 5" o:spid="_x0000_s1026" style="width:259pt;height:208.5pt;mso-position-horizontal-relative:char;mso-position-vertical-relative:line" coordsize="21399,19418" o:gfxdata="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">
                <v:shape id="Picture 14956270" o:spid="_x0000_s1027" type="#_x0000_t75" alt="A drawing of a building&#10;&#10;Description automatically generated" style="position:absolute;width:21399;height:19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">
                  <v:imagedata r:id="rId56" o:title="A drawing of a building&#10;&#10;Description automatically generated"/>
                </v:shape>
                <v:rect id="Rectangle 1845298629" o:spid="_x0000_s1028" style="position:absolute;left:11351;top:16501;width:10045;height: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" fillcolor="white [3212]" stroked="f" strokeweight="1pt"/>
                <w10:anchorlock/>
              </v:group>
            </w:pict>
          </mc:Fallback>
        </mc:AlternateContent>
      </w:r>
    </w:p>
    <w:p w14:paraId="750BDA0F" w14:textId="77777777" w:rsidR="004B6E37" w:rsidRPr="004B6E37" w:rsidRDefault="004B6E37" w:rsidP="004B6E37">
      <w:pPr>
        <w:ind w:left="284" w:firstLine="284"/>
        <w:jc w:val="center"/>
        <w:rPr>
          <w:rFonts w:asciiTheme="majorHAnsi" w:eastAsia="Times New Roman" w:hAnsiTheme="majorHAnsi" w:cstheme="majorHAnsi"/>
          <w:b/>
          <w:bCs/>
          <w:sz w:val="20"/>
          <w:szCs w:val="20"/>
          <w:lang w:val="id-ID" w:eastAsia="ko-KR"/>
        </w:rPr>
      </w:pPr>
    </w:p>
    <w:p w14:paraId="62B9576D" w14:textId="77777777" w:rsidR="004B6E37" w:rsidRPr="004B6E37" w:rsidRDefault="004B6E37" w:rsidP="004B6E37">
      <w:pPr>
        <w:ind w:left="284" w:firstLine="284"/>
        <w:jc w:val="center"/>
        <w:rPr>
          <w:rFonts w:asciiTheme="majorHAnsi" w:eastAsia="Times New Roman" w:hAnsiTheme="majorHAnsi" w:cstheme="majorHAnsi"/>
          <w:sz w:val="16"/>
          <w:szCs w:val="16"/>
          <w:lang w:val="id-ID" w:eastAsia="ko-KR"/>
        </w:rPr>
      </w:pPr>
      <w:r w:rsidRPr="004B6E37">
        <w:rPr>
          <w:rFonts w:asciiTheme="majorHAnsi" w:eastAsia="Times New Roman" w:hAnsiTheme="majorHAnsi" w:cstheme="majorHAnsi"/>
          <w:sz w:val="16"/>
          <w:szCs w:val="16"/>
          <w:lang w:val="id-ID" w:eastAsia="ko-KR"/>
        </w:rPr>
        <w:t>Figure 23. Part of the Ninth Gate Courtyard: Lawang Delima</w:t>
      </w:r>
    </w:p>
    <w:p w14:paraId="0CAE2E23" w14:textId="52EDB15D" w:rsidR="004B6E37" w:rsidRPr="004B6E37" w:rsidRDefault="008C6CDC" w:rsidP="004B6E37">
      <w:pPr>
        <w:ind w:left="284"/>
        <w:jc w:val="both"/>
        <w:rPr>
          <w:rFonts w:asciiTheme="minorHAnsi" w:eastAsia="Times New Roman" w:hAnsiTheme="minorHAnsi" w:cstheme="minorHAnsi"/>
          <w:b/>
          <w:bCs/>
          <w:sz w:val="18"/>
          <w:szCs w:val="18"/>
          <w:lang w:val="id-ID" w:eastAsia="ko-KR"/>
        </w:rPr>
      </w:pPr>
      <w:r w:rsidRPr="004B6E37">
        <w:rPr>
          <w:rFonts w:asciiTheme="minorHAnsi" w:eastAsia="Times New Roman" w:hAnsiTheme="minorHAnsi" w:cstheme="minorHAnsi"/>
          <w:b/>
          <w:bCs/>
          <w:sz w:val="18"/>
          <w:szCs w:val="18"/>
          <w:lang w:val="id-ID" w:eastAsia="ko-KR"/>
        </w:rPr>
        <w:lastRenderedPageBreak/>
        <w:t>E.1</w:t>
      </w:r>
      <w:r>
        <w:rPr>
          <w:rFonts w:asciiTheme="minorHAnsi" w:eastAsia="Times New Roman" w:hAnsiTheme="minorHAnsi" w:cstheme="minorHAnsi"/>
          <w:b/>
          <w:bCs/>
          <w:sz w:val="18"/>
          <w:szCs w:val="18"/>
          <w:lang w:val="id-ID" w:eastAsia="ko-KR"/>
        </w:rPr>
        <w:t>8</w:t>
      </w:r>
      <w:r w:rsidRPr="004B6E37">
        <w:rPr>
          <w:rFonts w:asciiTheme="minorHAnsi" w:eastAsia="Times New Roman" w:hAnsiTheme="minorHAnsi" w:cstheme="minorHAnsi"/>
          <w:b/>
          <w:bCs/>
          <w:sz w:val="18"/>
          <w:szCs w:val="18"/>
          <w:lang w:val="id-ID" w:eastAsia="ko-KR"/>
        </w:rPr>
        <w:t>. Gate Shape Structure</w:t>
      </w:r>
    </w:p>
    <w:p w14:paraId="112CAECA" w14:textId="54651DC8" w:rsidR="004B6E37" w:rsidRPr="004B6E37" w:rsidRDefault="00407CE5" w:rsidP="004B6E37">
      <w:pPr>
        <w:ind w:left="284" w:firstLine="284"/>
        <w:jc w:val="both"/>
        <w:rPr>
          <w:rFonts w:asciiTheme="majorHAnsi" w:eastAsia="Times New Roman" w:hAnsiTheme="majorHAnsi" w:cstheme="majorHAnsi"/>
          <w:bCs/>
          <w:sz w:val="20"/>
          <w:szCs w:val="20"/>
          <w:lang w:val="id-ID" w:eastAsia="ko-KR"/>
        </w:rPr>
      </w:pPr>
      <w:r w:rsidRPr="00407CE5">
        <w:rPr>
          <w:rFonts w:asciiTheme="majorHAnsi" w:eastAsia="Times New Roman" w:hAnsiTheme="majorHAnsi" w:cstheme="majorHAnsi"/>
          <w:bCs/>
          <w:sz w:val="20"/>
          <w:szCs w:val="20"/>
          <w:lang w:val="id-ID" w:eastAsia="ko-KR"/>
        </w:rPr>
        <w:t xml:space="preserve">The ninth gate, Lawang Delima (figure 24), adorned with similar decorative elements as the eighth gate, holds a paramount position as the highest-stepped punden within the Astana complex. It stands approximately ±15.63 meters higher than the floor level of the first gate. Constructed from red bricks using the "rubbing" technique, the gate features two teakwood doors at its center, devoid of carvings. At the top, a crown ornament adorns the rectangular roof with a stacking pattern. Functioning as a crucial divider leading to the sacred space, this Kori Agung-type gate is guarded to restrict access to visitors seeking pilgrimage (requiring special permission from the authorities). On both sides, simplified </w:t>
      </w:r>
      <w:r w:rsidRPr="00407CE5">
        <w:rPr>
          <w:rFonts w:asciiTheme="majorHAnsi" w:eastAsia="Times New Roman" w:hAnsiTheme="majorHAnsi" w:cstheme="majorHAnsi"/>
          <w:bCs/>
          <w:i/>
          <w:sz w:val="20"/>
          <w:szCs w:val="20"/>
          <w:lang w:val="id-ID" w:eastAsia="ko-KR"/>
        </w:rPr>
        <w:t>Makara</w:t>
      </w:r>
      <w:r w:rsidRPr="00407CE5">
        <w:rPr>
          <w:rFonts w:asciiTheme="majorHAnsi" w:eastAsia="Times New Roman" w:hAnsiTheme="majorHAnsi" w:cstheme="majorHAnsi"/>
          <w:bCs/>
          <w:sz w:val="20"/>
          <w:szCs w:val="20"/>
          <w:lang w:val="id-ID" w:eastAsia="ko-KR"/>
        </w:rPr>
        <w:t xml:space="preserve"> motifs are present, inspired by the original </w:t>
      </w:r>
      <w:r w:rsidRPr="00407CE5">
        <w:rPr>
          <w:rFonts w:asciiTheme="majorHAnsi" w:eastAsia="Times New Roman" w:hAnsiTheme="majorHAnsi" w:cstheme="majorHAnsi"/>
          <w:bCs/>
          <w:i/>
          <w:sz w:val="20"/>
          <w:szCs w:val="20"/>
          <w:lang w:val="id-ID" w:eastAsia="ko-KR"/>
        </w:rPr>
        <w:t xml:space="preserve">Makara </w:t>
      </w:r>
      <w:r w:rsidRPr="00407CE5">
        <w:rPr>
          <w:rFonts w:asciiTheme="majorHAnsi" w:eastAsia="Times New Roman" w:hAnsiTheme="majorHAnsi" w:cstheme="majorHAnsi"/>
          <w:bCs/>
          <w:sz w:val="20"/>
          <w:szCs w:val="20"/>
          <w:lang w:val="id-ID" w:eastAsia="ko-KR"/>
        </w:rPr>
        <w:t>forms found in Hindu-Buddhist temples (</w:t>
      </w:r>
      <w:r w:rsidRPr="00407CE5">
        <w:rPr>
          <w:rFonts w:asciiTheme="majorHAnsi" w:eastAsia="Times New Roman" w:hAnsiTheme="majorHAnsi" w:cstheme="majorHAnsi"/>
          <w:bCs/>
          <w:i/>
          <w:sz w:val="20"/>
          <w:szCs w:val="20"/>
          <w:lang w:val="id-ID" w:eastAsia="ko-KR"/>
        </w:rPr>
        <w:t>Makara</w:t>
      </w:r>
      <w:r w:rsidRPr="00407CE5">
        <w:rPr>
          <w:rFonts w:asciiTheme="majorHAnsi" w:eastAsia="Times New Roman" w:hAnsiTheme="majorHAnsi" w:cstheme="majorHAnsi"/>
          <w:bCs/>
          <w:sz w:val="20"/>
          <w:szCs w:val="20"/>
          <w:lang w:val="id-ID" w:eastAsia="ko-KR"/>
        </w:rPr>
        <w:t xml:space="preserve"> is a legendary creature in Hindu mythology often depicted in the art of South and Southeast Asia. </w:t>
      </w:r>
      <w:r w:rsidRPr="00407CE5">
        <w:rPr>
          <w:rFonts w:asciiTheme="majorHAnsi" w:eastAsia="Times New Roman" w:hAnsiTheme="majorHAnsi" w:cstheme="majorHAnsi"/>
          <w:bCs/>
          <w:i/>
          <w:sz w:val="20"/>
          <w:szCs w:val="20"/>
          <w:lang w:val="id-ID" w:eastAsia="ko-KR"/>
        </w:rPr>
        <w:t>Makara</w:t>
      </w:r>
      <w:r w:rsidRPr="00407CE5">
        <w:rPr>
          <w:rFonts w:asciiTheme="majorHAnsi" w:eastAsia="Times New Roman" w:hAnsiTheme="majorHAnsi" w:cstheme="majorHAnsi"/>
          <w:bCs/>
          <w:sz w:val="20"/>
          <w:szCs w:val="20"/>
          <w:lang w:val="id-ID" w:eastAsia="ko-KR"/>
        </w:rPr>
        <w:t xml:space="preserve"> is associated with water and is depicted as the vehicle of the gods Varuna and Ganga). The simplification of the </w:t>
      </w:r>
      <w:r w:rsidRPr="00407CE5">
        <w:rPr>
          <w:rFonts w:asciiTheme="majorHAnsi" w:eastAsia="Times New Roman" w:hAnsiTheme="majorHAnsi" w:cstheme="majorHAnsi"/>
          <w:bCs/>
          <w:i/>
          <w:sz w:val="20"/>
          <w:szCs w:val="20"/>
          <w:lang w:val="id-ID" w:eastAsia="ko-KR"/>
        </w:rPr>
        <w:t xml:space="preserve">Makara </w:t>
      </w:r>
      <w:r w:rsidRPr="00407CE5">
        <w:rPr>
          <w:rFonts w:asciiTheme="majorHAnsi" w:eastAsia="Times New Roman" w:hAnsiTheme="majorHAnsi" w:cstheme="majorHAnsi"/>
          <w:bCs/>
          <w:sz w:val="20"/>
          <w:szCs w:val="20"/>
          <w:lang w:val="id-ID" w:eastAsia="ko-KR"/>
        </w:rPr>
        <w:t>motifs adheres to the Islamic teachings of that era, which prohibit depicting living creatures. Lawang Delima symbolizes the highest level of Sufism, 'Ikhlas' or sincerity, signifying the purity of the heart and the hope for Allah's approval (as stated in Surah Al-Ikhlas, also known as Surah at-Tauhid in Arabic, which discusses the concept of the Oneness and Unity of Allah).</w:t>
      </w:r>
    </w:p>
    <w:p w14:paraId="7A3A2617" w14:textId="77777777" w:rsidR="004B6E37" w:rsidRPr="004B6E37" w:rsidRDefault="004B6E37" w:rsidP="004B6E37">
      <w:pPr>
        <w:ind w:left="284" w:firstLine="284"/>
        <w:jc w:val="both"/>
        <w:rPr>
          <w:rFonts w:asciiTheme="majorHAnsi" w:eastAsia="Times New Roman" w:hAnsiTheme="majorHAnsi" w:cstheme="majorHAnsi"/>
          <w:bCs/>
          <w:sz w:val="20"/>
          <w:szCs w:val="20"/>
          <w:lang w:val="id-ID" w:eastAsia="ko-KR"/>
        </w:rPr>
      </w:pPr>
    </w:p>
    <w:p w14:paraId="23D42EBA" w14:textId="1B5393BB" w:rsidR="004B6E37" w:rsidRDefault="004B6E37" w:rsidP="004B6E37">
      <w:pPr>
        <w:ind w:left="284" w:firstLine="284"/>
        <w:jc w:val="center"/>
        <w:rPr>
          <w:rFonts w:asciiTheme="majorHAnsi" w:eastAsia="Times New Roman" w:hAnsiTheme="majorHAnsi" w:cstheme="majorHAnsi"/>
          <w:bCs/>
          <w:sz w:val="20"/>
          <w:szCs w:val="20"/>
          <w:lang w:val="id-ID" w:eastAsia="ko-KR"/>
        </w:rPr>
      </w:pPr>
      <w:r w:rsidRPr="004B6E37">
        <w:rPr>
          <w:rFonts w:asciiTheme="majorHAnsi" w:eastAsia="Times New Roman" w:hAnsiTheme="majorHAnsi" w:cstheme="majorHAnsi"/>
          <w:bCs/>
          <w:noProof/>
          <w:sz w:val="20"/>
          <w:szCs w:val="20"/>
          <w:lang w:val="id-ID" w:eastAsia="ko-KR"/>
        </w:rPr>
        <w:drawing>
          <wp:inline distT="0" distB="0" distL="0" distR="0" wp14:anchorId="361747F4" wp14:editId="01EC55E9">
            <wp:extent cx="3354597" cy="2050032"/>
            <wp:effectExtent l="0" t="0" r="0" b="7620"/>
            <wp:docPr id="1541768270" name="Picture 4"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building&#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59356" cy="2052940"/>
                    </a:xfrm>
                    <a:prstGeom prst="rect">
                      <a:avLst/>
                    </a:prstGeom>
                    <a:noFill/>
                    <a:ln>
                      <a:noFill/>
                    </a:ln>
                  </pic:spPr>
                </pic:pic>
              </a:graphicData>
            </a:graphic>
          </wp:inline>
        </w:drawing>
      </w:r>
    </w:p>
    <w:p w14:paraId="1F119B4C" w14:textId="77777777" w:rsidR="004B6E37" w:rsidRPr="004B6E37" w:rsidRDefault="004B6E37" w:rsidP="004B6E37">
      <w:pPr>
        <w:ind w:left="284" w:firstLine="284"/>
        <w:jc w:val="center"/>
        <w:rPr>
          <w:rFonts w:asciiTheme="majorHAnsi" w:eastAsia="Times New Roman" w:hAnsiTheme="majorHAnsi" w:cstheme="majorHAnsi"/>
          <w:bCs/>
          <w:sz w:val="20"/>
          <w:szCs w:val="20"/>
          <w:lang w:val="id-ID" w:eastAsia="ko-KR"/>
        </w:rPr>
      </w:pPr>
    </w:p>
    <w:p w14:paraId="1E115E7A" w14:textId="77777777" w:rsidR="004B6E37" w:rsidRPr="004B6E37" w:rsidRDefault="004B6E37" w:rsidP="004B6E37">
      <w:pPr>
        <w:ind w:left="284" w:firstLine="284"/>
        <w:jc w:val="center"/>
        <w:rPr>
          <w:rFonts w:asciiTheme="majorHAnsi" w:eastAsia="Times New Roman" w:hAnsiTheme="majorHAnsi" w:cstheme="majorHAnsi"/>
          <w:sz w:val="16"/>
          <w:szCs w:val="16"/>
          <w:lang w:val="id-ID" w:eastAsia="ko-KR"/>
        </w:rPr>
      </w:pPr>
      <w:r w:rsidRPr="004B6E37">
        <w:rPr>
          <w:rFonts w:asciiTheme="majorHAnsi" w:eastAsia="Times New Roman" w:hAnsiTheme="majorHAnsi" w:cstheme="majorHAnsi"/>
          <w:sz w:val="16"/>
          <w:szCs w:val="16"/>
          <w:lang w:val="id-ID" w:eastAsia="ko-KR"/>
        </w:rPr>
        <w:t>Figure 24. Gate IX Gate Type: Lawang Teratai Non-scaled schematic diagram</w:t>
      </w:r>
    </w:p>
    <w:p w14:paraId="1B623E0C" w14:textId="77777777" w:rsidR="004B6E37" w:rsidRPr="004B6E37" w:rsidRDefault="004B6E37" w:rsidP="004B6E37">
      <w:pPr>
        <w:ind w:left="284" w:firstLine="284"/>
        <w:jc w:val="both"/>
        <w:rPr>
          <w:rFonts w:asciiTheme="majorHAnsi" w:eastAsia="Times New Roman" w:hAnsiTheme="majorHAnsi" w:cstheme="majorHAnsi"/>
          <w:b/>
          <w:bCs/>
          <w:iCs/>
          <w:sz w:val="20"/>
          <w:szCs w:val="20"/>
          <w:lang w:val="id-ID" w:eastAsia="ko-KR"/>
        </w:rPr>
      </w:pPr>
    </w:p>
    <w:p w14:paraId="22F31007" w14:textId="18C5E92D" w:rsidR="004B6E37" w:rsidRPr="004B6E37" w:rsidRDefault="004B6E37" w:rsidP="004B6E37">
      <w:pPr>
        <w:ind w:left="284"/>
        <w:jc w:val="both"/>
        <w:rPr>
          <w:rFonts w:asciiTheme="minorHAnsi" w:eastAsia="Times New Roman" w:hAnsiTheme="minorHAnsi" w:cstheme="minorHAnsi"/>
          <w:b/>
          <w:bCs/>
          <w:sz w:val="18"/>
          <w:szCs w:val="18"/>
          <w:lang w:val="id-ID" w:eastAsia="ko-KR"/>
        </w:rPr>
      </w:pPr>
      <w:r w:rsidRPr="004B6E37">
        <w:rPr>
          <w:rFonts w:asciiTheme="minorHAnsi" w:eastAsia="Times New Roman" w:hAnsiTheme="minorHAnsi" w:cstheme="minorHAnsi"/>
          <w:b/>
          <w:bCs/>
          <w:sz w:val="18"/>
          <w:szCs w:val="18"/>
          <w:lang w:val="id-ID" w:eastAsia="ko-KR"/>
        </w:rPr>
        <w:t>E.1</w:t>
      </w:r>
      <w:r w:rsidR="00C74820">
        <w:rPr>
          <w:rFonts w:asciiTheme="minorHAnsi" w:eastAsia="Times New Roman" w:hAnsiTheme="minorHAnsi" w:cstheme="minorHAnsi"/>
          <w:b/>
          <w:bCs/>
          <w:sz w:val="18"/>
          <w:szCs w:val="18"/>
          <w:lang w:val="id-ID" w:eastAsia="ko-KR"/>
        </w:rPr>
        <w:t>9</w:t>
      </w:r>
      <w:r w:rsidRPr="004B6E37">
        <w:rPr>
          <w:rFonts w:asciiTheme="minorHAnsi" w:eastAsia="Times New Roman" w:hAnsiTheme="minorHAnsi" w:cstheme="minorHAnsi"/>
          <w:b/>
          <w:bCs/>
          <w:sz w:val="18"/>
          <w:szCs w:val="18"/>
          <w:lang w:val="id-ID" w:eastAsia="ko-KR"/>
        </w:rPr>
        <w:t>. THE SYMBOLIC MEANING OF THE NINE GATES IN THE CONTEXT OF JAVANESE ISLAMIC MYSTICISM</w:t>
      </w:r>
    </w:p>
    <w:p w14:paraId="61BAA2D3" w14:textId="77777777" w:rsidR="004B6E37" w:rsidRPr="004B6E37" w:rsidRDefault="004B6E37" w:rsidP="004B6E37">
      <w:pPr>
        <w:ind w:left="284" w:firstLine="284"/>
        <w:jc w:val="both"/>
        <w:rPr>
          <w:rFonts w:asciiTheme="majorHAnsi" w:eastAsia="Times New Roman" w:hAnsiTheme="majorHAnsi" w:cstheme="majorHAnsi"/>
          <w:bCs/>
          <w:sz w:val="20"/>
          <w:szCs w:val="20"/>
          <w:lang w:val="id-ID" w:eastAsia="ko-KR"/>
        </w:rPr>
      </w:pPr>
      <w:r w:rsidRPr="004B6E37">
        <w:rPr>
          <w:rFonts w:asciiTheme="majorHAnsi" w:eastAsia="Times New Roman" w:hAnsiTheme="majorHAnsi" w:cstheme="majorHAnsi"/>
          <w:bCs/>
          <w:sz w:val="20"/>
          <w:szCs w:val="20"/>
          <w:lang w:val="id-ID" w:eastAsia="ko-KR"/>
        </w:rPr>
        <w:t>In the context of Javanese Islamic Mysticism, the significance of the Nine Gates, as revealed through research findings, pertains to spiritual experiences in life. Mysticism entails realizing personal enlightenment, guidance, and the path toward spiritual unity with Allah SWT. Mastery in mystical pursuits involves various stages towards union with the Divine.</w:t>
      </w:r>
    </w:p>
    <w:p w14:paraId="50056107" w14:textId="77777777" w:rsidR="004B6E37" w:rsidRPr="004B6E37" w:rsidRDefault="004B6E37" w:rsidP="004B6E37">
      <w:pPr>
        <w:ind w:left="284" w:firstLine="284"/>
        <w:jc w:val="both"/>
        <w:rPr>
          <w:rFonts w:asciiTheme="majorHAnsi" w:eastAsia="Times New Roman" w:hAnsiTheme="majorHAnsi" w:cstheme="majorHAnsi"/>
          <w:bCs/>
          <w:sz w:val="20"/>
          <w:szCs w:val="20"/>
          <w:lang w:val="id-ID" w:eastAsia="ko-KR"/>
        </w:rPr>
      </w:pPr>
      <w:r w:rsidRPr="004B6E37">
        <w:rPr>
          <w:rFonts w:asciiTheme="majorHAnsi" w:eastAsia="Times New Roman" w:hAnsiTheme="majorHAnsi" w:cstheme="majorHAnsi"/>
          <w:bCs/>
          <w:sz w:val="20"/>
          <w:szCs w:val="20"/>
          <w:lang w:val="id-ID" w:eastAsia="ko-KR"/>
        </w:rPr>
        <w:t>The division of space within the Astana into nine main gates represents the evolution of the concept of 'wahdatul wujud' ('wahdah', meaning unity, and 'al-wujud', meaning existence, also signifying the unity of existence), in Sufi doctrine referred to as 'wirid babagan kang nawa sanga' ('wirid' being the performance of specific recitations to attain enlightenment from God). This doctrine, passed down by revered saints, is known to the Cirebonese community as "makrifatulinsan warabrata kang nawadwara" (understanding humanity that comprehends the significance of the nine openings). During the reign of Panembahan Ratu Pakungwati I, these principles were immortalized through the nine main gates of Lawang Sanga, serving as the conceptual axis of the Astana Sunan Gunung Jati, a sacred site for ritual practices. These rituals aim for introspection, understanding one's existential role, and comprehending the essence and purpose of life.</w:t>
      </w:r>
    </w:p>
    <w:p w14:paraId="60BA2F00" w14:textId="7968245A" w:rsidR="004B6E37" w:rsidRDefault="004B6E37" w:rsidP="004B6E37">
      <w:pPr>
        <w:ind w:left="284" w:firstLine="284"/>
        <w:jc w:val="both"/>
        <w:rPr>
          <w:rFonts w:asciiTheme="majorHAnsi" w:eastAsia="Times New Roman" w:hAnsiTheme="majorHAnsi" w:cstheme="majorHAnsi"/>
          <w:bCs/>
          <w:sz w:val="20"/>
          <w:szCs w:val="20"/>
          <w:lang w:val="id-ID" w:eastAsia="ko-KR"/>
        </w:rPr>
      </w:pPr>
      <w:r w:rsidRPr="004B6E37">
        <w:rPr>
          <w:rFonts w:asciiTheme="majorHAnsi" w:eastAsia="Times New Roman" w:hAnsiTheme="majorHAnsi" w:cstheme="majorHAnsi"/>
          <w:bCs/>
          <w:sz w:val="20"/>
          <w:szCs w:val="20"/>
          <w:lang w:val="id-ID" w:eastAsia="ko-KR"/>
        </w:rPr>
        <w:t xml:space="preserve">The nine gates represent the concept of nine stages as a unified whole, based on the evolution of spiritual teachings at </w:t>
      </w:r>
      <w:r w:rsidRPr="004B6E37">
        <w:rPr>
          <w:rFonts w:asciiTheme="majorHAnsi" w:eastAsia="Times New Roman" w:hAnsiTheme="majorHAnsi" w:cstheme="majorHAnsi"/>
          <w:bCs/>
          <w:i/>
          <w:sz w:val="20"/>
          <w:szCs w:val="20"/>
          <w:lang w:val="id-ID" w:eastAsia="ko-KR"/>
        </w:rPr>
        <w:t>Pesanggrahan Giri Nur Sapta Rengga</w:t>
      </w:r>
      <w:r w:rsidRPr="004B6E37">
        <w:rPr>
          <w:rFonts w:asciiTheme="majorHAnsi" w:eastAsia="Times New Roman" w:hAnsiTheme="majorHAnsi" w:cstheme="majorHAnsi"/>
          <w:bCs/>
          <w:sz w:val="20"/>
          <w:szCs w:val="20"/>
          <w:lang w:val="id-ID" w:eastAsia="ko-KR"/>
        </w:rPr>
        <w:t>, symbolized by the ritual of hidayat jati, "</w:t>
      </w:r>
      <w:r w:rsidRPr="004B6E37">
        <w:rPr>
          <w:rFonts w:asciiTheme="majorHAnsi" w:eastAsia="Times New Roman" w:hAnsiTheme="majorHAnsi" w:cstheme="majorHAnsi"/>
          <w:bCs/>
          <w:i/>
          <w:sz w:val="20"/>
          <w:szCs w:val="20"/>
          <w:lang w:val="id-ID" w:eastAsia="ko-KR"/>
        </w:rPr>
        <w:t>nggayuh kasampurnaning dumadi wahana memepi babagan kang nawadwara</w:t>
      </w:r>
      <w:r w:rsidRPr="004B6E37">
        <w:rPr>
          <w:rFonts w:asciiTheme="majorHAnsi" w:eastAsia="Times New Roman" w:hAnsiTheme="majorHAnsi" w:cstheme="majorHAnsi"/>
          <w:bCs/>
          <w:sz w:val="20"/>
          <w:szCs w:val="20"/>
          <w:lang w:val="id-ID" w:eastAsia="ko-KR"/>
        </w:rPr>
        <w:t xml:space="preserve">" (striving for spiritual perfection to reach the point of origin, amidst the realm of the nine apertures). The symbolic journey through these rituals is depicted through nine spiritual stages, originating from the teachings of </w:t>
      </w:r>
      <w:r w:rsidRPr="004B6E37">
        <w:rPr>
          <w:rFonts w:asciiTheme="majorHAnsi" w:eastAsia="Times New Roman" w:hAnsiTheme="majorHAnsi" w:cstheme="majorHAnsi"/>
          <w:bCs/>
          <w:i/>
          <w:sz w:val="20"/>
          <w:szCs w:val="20"/>
          <w:lang w:val="id-ID" w:eastAsia="ko-KR"/>
        </w:rPr>
        <w:t>Wahdatul Wujud</w:t>
      </w:r>
      <w:r w:rsidRPr="004B6E37">
        <w:rPr>
          <w:rFonts w:asciiTheme="majorHAnsi" w:eastAsia="Times New Roman" w:hAnsiTheme="majorHAnsi" w:cstheme="majorHAnsi"/>
          <w:bCs/>
          <w:sz w:val="20"/>
          <w:szCs w:val="20"/>
          <w:lang w:val="id-ID" w:eastAsia="ko-KR"/>
        </w:rPr>
        <w:t xml:space="preserve"> </w:t>
      </w:r>
      <w:r w:rsidRPr="004B6E37">
        <w:rPr>
          <w:rFonts w:asciiTheme="majorHAnsi" w:eastAsia="Times New Roman" w:hAnsiTheme="majorHAnsi" w:cstheme="majorHAnsi"/>
          <w:bCs/>
          <w:sz w:val="20"/>
          <w:szCs w:val="20"/>
          <w:lang w:val="id-ID" w:eastAsia="ko-KR"/>
        </w:rPr>
        <w:fldChar w:fldCharType="begin"/>
      </w:r>
      <w:r w:rsidRPr="004B6E37">
        <w:rPr>
          <w:rFonts w:asciiTheme="majorHAnsi" w:eastAsia="Times New Roman" w:hAnsiTheme="majorHAnsi" w:cstheme="majorHAnsi"/>
          <w:bCs/>
          <w:sz w:val="20"/>
          <w:szCs w:val="20"/>
          <w:lang w:val="id-ID" w:eastAsia="ko-KR"/>
        </w:rPr>
        <w:instrText xml:space="preserve"> ADDIN ZOTERO_ITEM CSL_CITATION {"citationID":"a1ltebs6jtm","properties":{"formattedCitation":"[32]","plainCitation":"[32]","noteIndex":0},"citationItems":[{"id":2522,"uris":["http://zotero.org/users/4778184/items/SU62MB6I"],"itemData":{"id":2522,"type":"book","abstract":"Wahdatul wujud merupakan pusat dari seluruh pembahasan tasawuf. Seluruh tema yang dibahas dalam tasawuf berakar dari konsep wahdatul wujud. Mengingkari konsep wahdatul wujud berarti mengingkari seluruh bangunan tasawuf. Oleh karena itu, kaum sufi dan para peneliti irfan berusaha membuktikan semaksimal mungkin konsep wahdatul wujud yang disaksikan oleh para sufi dengan syuhud-nya dan diyakini oleh sebagian filsuf melalui argumentasi yang diutarakan oleh para sufi.Wahdatul wujud diyakini oleh kaum sufi sebagai puncak pencapaian ketauhidan. Akan tetapi, bagi sebagian kaum teolog dan fuqaha justru dianggap sebagai tanda kemusyrikan. Menurut mereka, wahdatul wujud adalah sebuah pandangan yang meyakini bahwa segalanya adalah Tuhan. Meyakini wahdatul wujud berarti sama halnya mengatakan bahwa segalanya adalah Tuhan. Mengatakan segalanya adalah Tuhan berarti menyamakan antara Tuhan dengan makhluk. Anggapan menyamakan Tuhan dengan makhluk, tentunya sebuah anggapan yang jauh dari nilai-nilai tauhid. Sebab, tauhid justru menyucikan dan mengesakanTuhan.Apa dan bagaimana sesungguhnya hakikat wahdatul wujud, buku ini mencoba mengurainya dengan menggunakan perspektif Ibn Arabi dan Mulla Sadra. Selamat membaca.","ISBN":"9786236166819","language":"id","note":"Google-Books-ID: EZJzEAAAQBAJ","number-of-pages":"156","publisher":"IRCISOD","source":"Google Books","title":"Samudra Wahdatul Wujud: Ibnu 'Arabi dan Mulla Sadra","title-short":"Samudra Wahdatul Wujud","author":[{"family":"Jabir","given":"Muhammad Nur"}],"issued":{"date-parts":[["2022",7,22]]}}}],"schema":"https://github.com/citation-style-language/schema/raw/master/csl-citation.json"} </w:instrText>
      </w:r>
      <w:r w:rsidRPr="004B6E37">
        <w:rPr>
          <w:rFonts w:asciiTheme="majorHAnsi" w:eastAsia="Times New Roman" w:hAnsiTheme="majorHAnsi" w:cstheme="majorHAnsi"/>
          <w:bCs/>
          <w:sz w:val="20"/>
          <w:szCs w:val="20"/>
          <w:lang w:val="id-ID" w:eastAsia="ko-KR"/>
        </w:rPr>
        <w:fldChar w:fldCharType="separate"/>
      </w:r>
      <w:r w:rsidRPr="004B6E37">
        <w:rPr>
          <w:rFonts w:asciiTheme="majorHAnsi" w:eastAsia="Times New Roman" w:hAnsiTheme="majorHAnsi" w:cstheme="majorHAnsi"/>
          <w:bCs/>
          <w:sz w:val="20"/>
          <w:szCs w:val="20"/>
          <w:lang w:val="id-ID" w:eastAsia="ko-KR"/>
        </w:rPr>
        <w:t>[30]</w:t>
      </w:r>
      <w:r w:rsidRPr="004B6E37">
        <w:rPr>
          <w:rFonts w:asciiTheme="majorHAnsi" w:eastAsia="Times New Roman" w:hAnsiTheme="majorHAnsi" w:cstheme="majorHAnsi"/>
          <w:bCs/>
          <w:sz w:val="20"/>
          <w:szCs w:val="20"/>
          <w:lang w:val="id-ID" w:eastAsia="ko-KR"/>
        </w:rPr>
        <w:fldChar w:fldCharType="end"/>
      </w:r>
      <w:r w:rsidRPr="004B6E37">
        <w:rPr>
          <w:rFonts w:asciiTheme="majorHAnsi" w:eastAsia="Times New Roman" w:hAnsiTheme="majorHAnsi" w:cstheme="majorHAnsi"/>
          <w:bCs/>
          <w:sz w:val="20"/>
          <w:szCs w:val="20"/>
          <w:lang w:val="id-ID" w:eastAsia="ko-KR"/>
        </w:rPr>
        <w:t xml:space="preserve"> (explained by Imam Al-Ghazali and propagated by Sufi figures in Aceh and Java) </w:t>
      </w:r>
      <w:r w:rsidRPr="004B6E37">
        <w:rPr>
          <w:rFonts w:asciiTheme="majorHAnsi" w:eastAsia="Times New Roman" w:hAnsiTheme="majorHAnsi" w:cstheme="majorHAnsi"/>
          <w:bCs/>
          <w:sz w:val="20"/>
          <w:szCs w:val="20"/>
          <w:lang w:val="id-ID" w:eastAsia="ko-KR"/>
        </w:rPr>
        <w:fldChar w:fldCharType="begin"/>
      </w:r>
      <w:r w:rsidRPr="004B6E37">
        <w:rPr>
          <w:rFonts w:asciiTheme="majorHAnsi" w:eastAsia="Times New Roman" w:hAnsiTheme="majorHAnsi" w:cstheme="majorHAnsi"/>
          <w:bCs/>
          <w:sz w:val="20"/>
          <w:szCs w:val="20"/>
          <w:lang w:val="id-ID" w:eastAsia="ko-KR"/>
        </w:rPr>
        <w:instrText xml:space="preserve"> ADDIN ZOTERO_ITEM CSL_CITATION {"citationID":"a2ie7b3ftmb","properties":{"formattedCitation":"[33], [34]","plainCitation":"[33], [34]","noteIndex":0},"citationItems":[{"id":2524,"uris":["http://zotero.org/users/4778184/items/9K84CJWP"],"itemData":{"id":2524,"type":"book","abstract":"Buku ini pada dasarnya membahas beberapa bahasan penting dalam kajian Islam dan perkembangan institusi pendidikan Islam di Aceh, terutama berkaitan dengan aqidah islamiyah mustaqimah, aliran ahlusunnah waljamaah, zakat, Baitul Mal, busana muslim/muslimah, rukyah, dan prospek dayah di Aceh. Kajian-kajian ini pernah dibahas oleh beberapa ulama Aceh, yaitu Prof. Dr. Abuya H. Muhibbuddin Waly al-Khalidy, Prof. Dr. H. Muslim Ibrahim, Prof. Dr. H. Al-Yasal Abubakar, Teungku H. M. Daud Zamzami, Drs. Teungku H. Ismail Yacob, Teungku H. Nuruzzahri Samalanga, Teungku H. Abdullah Ibrahim Tanjong Bungong dan Teungku H. Amrullah.","ISBN":"9786239692551","language":"id","note":"Google-Books-ID: imY0EAAAQBAJ","number-of-pages":"264","publisher":"CV. Naskah Aceh","source":"Google Books","title":"Fikrah Ulama Aceh : kontribusi karya pengkajian keislaman","title-short":"Fikrah Ulama Aceh","author":[{"family":"Kurdi","given":"Muliadi"}],"issued":{"date-parts":[["2021",6,23]]}}},{"id":2526,"uris":["http://zotero.org/users/4778184/items/FAYRWFWK"],"itemData":{"id":2526,"type":"book","abstract":"Tasawuf hakikatnya adalah ilmu untuk mensucikan hati. Jika fikih atau syariat dipandang sebagai ilmu lahir, maka tasawuf merupakan ilmu yang berotientasi pada ranah batin. Kesucian dan kebersihan batin ini dibutuhkan untuk mencapai cahaya Tuhan. Dengan demikian diharapkan sesorang bisa berakhlak mulia.Sifat tasawuf yang esoterik membuatnya dapat bertemu dan bersatu dengan tradisi lain, termasuk tradisi Jawa. Di mana peradaban Jawa juga tertumpah pada alam batin. Buku ini secara detail mengupas mengenai tasawuf Jawa baik dari sisi historis maupun isinya. Di sini kita disuguhkan samudra hikmah dan nilai-nilai yang begitu luas sebagai kombinasi dari khazanah tasawuf dan tradisi Jawa.Ukuran buku: 14x20.5Tebal buku: 284Tahun terbit: 2019Kertas isi: bookpaper","ISBN":"9786237145455","language":"id","note":"Google-Books-ID: vdS5EAAAQBAJ","number-of-pages":"284","publisher":"Araska Publisher","source":"Google Books","title":"Tasawuf Jawa : Kesalehan Spiritual Muslim Jawa","title-short":"Tasawuf Jawa","author":[{"family":"Harini","given":"Sri"}],"issued":{"date-parts":[["2019"]]}}}],"schema":"https://github.com/citation-style-language/schema/raw/master/csl-citation.json"} </w:instrText>
      </w:r>
      <w:r w:rsidRPr="004B6E37">
        <w:rPr>
          <w:rFonts w:asciiTheme="majorHAnsi" w:eastAsia="Times New Roman" w:hAnsiTheme="majorHAnsi" w:cstheme="majorHAnsi"/>
          <w:bCs/>
          <w:sz w:val="20"/>
          <w:szCs w:val="20"/>
          <w:lang w:val="id-ID" w:eastAsia="ko-KR"/>
        </w:rPr>
        <w:fldChar w:fldCharType="separate"/>
      </w:r>
      <w:r w:rsidRPr="004B6E37">
        <w:rPr>
          <w:rFonts w:asciiTheme="majorHAnsi" w:eastAsia="Times New Roman" w:hAnsiTheme="majorHAnsi" w:cstheme="majorHAnsi"/>
          <w:bCs/>
          <w:sz w:val="20"/>
          <w:szCs w:val="20"/>
          <w:lang w:val="id-ID" w:eastAsia="ko-KR"/>
        </w:rPr>
        <w:t>[31], [32]</w:t>
      </w:r>
      <w:r w:rsidRPr="004B6E37">
        <w:rPr>
          <w:rFonts w:asciiTheme="majorHAnsi" w:eastAsia="Times New Roman" w:hAnsiTheme="majorHAnsi" w:cstheme="majorHAnsi"/>
          <w:bCs/>
          <w:sz w:val="20"/>
          <w:szCs w:val="20"/>
          <w:lang w:val="id-ID" w:eastAsia="ko-KR"/>
        </w:rPr>
        <w:fldChar w:fldCharType="end"/>
      </w:r>
      <w:r w:rsidRPr="004B6E37">
        <w:rPr>
          <w:rFonts w:asciiTheme="majorHAnsi" w:eastAsia="Times New Roman" w:hAnsiTheme="majorHAnsi" w:cstheme="majorHAnsi"/>
          <w:bCs/>
          <w:sz w:val="20"/>
          <w:szCs w:val="20"/>
          <w:lang w:val="id-ID" w:eastAsia="ko-KR"/>
        </w:rPr>
        <w:t xml:space="preserve">. Thus, the symbolism embodied by the number nine at the Nine Gates of Astana Sunan Gunung Jati encapsulates the profound philosophical essence of </w:t>
      </w:r>
      <w:r w:rsidRPr="004B6E37">
        <w:rPr>
          <w:rFonts w:asciiTheme="majorHAnsi" w:eastAsia="Times New Roman" w:hAnsiTheme="majorHAnsi" w:cstheme="majorHAnsi"/>
          <w:bCs/>
          <w:i/>
          <w:sz w:val="20"/>
          <w:szCs w:val="20"/>
          <w:lang w:val="id-ID" w:eastAsia="ko-KR"/>
        </w:rPr>
        <w:t>wahdatul-wujud</w:t>
      </w:r>
      <w:r w:rsidRPr="004B6E37">
        <w:rPr>
          <w:rFonts w:asciiTheme="majorHAnsi" w:eastAsia="Times New Roman" w:hAnsiTheme="majorHAnsi" w:cstheme="majorHAnsi"/>
          <w:bCs/>
          <w:sz w:val="20"/>
          <w:szCs w:val="20"/>
          <w:lang w:val="id-ID" w:eastAsia="ko-KR"/>
        </w:rPr>
        <w:t xml:space="preserve"> teachings at </w:t>
      </w:r>
      <w:r w:rsidRPr="004B6E37">
        <w:rPr>
          <w:rFonts w:asciiTheme="majorHAnsi" w:eastAsia="Times New Roman" w:hAnsiTheme="majorHAnsi" w:cstheme="majorHAnsi"/>
          <w:bCs/>
          <w:i/>
          <w:sz w:val="20"/>
          <w:szCs w:val="20"/>
          <w:lang w:val="id-ID" w:eastAsia="ko-KR"/>
        </w:rPr>
        <w:t>Pesanggrahan Giri Nur Sapta Rengga</w:t>
      </w:r>
      <w:r w:rsidRPr="004B6E37">
        <w:rPr>
          <w:rFonts w:asciiTheme="majorHAnsi" w:eastAsia="Times New Roman" w:hAnsiTheme="majorHAnsi" w:cstheme="majorHAnsi"/>
          <w:bCs/>
          <w:sz w:val="20"/>
          <w:szCs w:val="20"/>
          <w:lang w:val="id-ID" w:eastAsia="ko-KR"/>
        </w:rPr>
        <w:t>. These nine primary gates converge as an abstract axis, embodying the unity inherent in the teachings of Islamic Sufism as imparted by the saints (Wali).</w:t>
      </w:r>
    </w:p>
    <w:p w14:paraId="12EBF7AB" w14:textId="77777777" w:rsidR="005E66A5" w:rsidRPr="005E66A5" w:rsidRDefault="005E66A5" w:rsidP="005E66A5">
      <w:pPr>
        <w:jc w:val="both"/>
        <w:rPr>
          <w:rFonts w:asciiTheme="minorHAnsi" w:hAnsiTheme="minorHAnsi" w:cstheme="minorHAnsi"/>
          <w:b/>
          <w:bCs/>
        </w:rPr>
      </w:pPr>
    </w:p>
    <w:p w14:paraId="4397BC75" w14:textId="388F6FEB"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4BEF1EAB" w14:textId="77777777" w:rsidR="00AB41B2" w:rsidRPr="00AB41B2" w:rsidRDefault="00AB41B2" w:rsidP="00AB41B2">
      <w:pPr>
        <w:ind w:firstLine="284"/>
        <w:jc w:val="both"/>
        <w:rPr>
          <w:rFonts w:asciiTheme="majorHAnsi" w:hAnsiTheme="majorHAnsi" w:cstheme="majorHAnsi"/>
          <w:sz w:val="20"/>
          <w:szCs w:val="20"/>
        </w:rPr>
      </w:pPr>
      <w:r w:rsidRPr="00AB41B2">
        <w:rPr>
          <w:rFonts w:asciiTheme="majorHAnsi" w:hAnsiTheme="majorHAnsi" w:cstheme="majorHAnsi"/>
          <w:sz w:val="20"/>
          <w:szCs w:val="20"/>
        </w:rPr>
        <w:t xml:space="preserve">The purpose of this research is to describe one of the masterpieces of Islamic cultural products at Astana Sunan </w:t>
      </w:r>
      <w:proofErr w:type="spellStart"/>
      <w:r w:rsidRPr="00AB41B2">
        <w:rPr>
          <w:rFonts w:asciiTheme="majorHAnsi" w:hAnsiTheme="majorHAnsi" w:cstheme="majorHAnsi"/>
          <w:sz w:val="20"/>
          <w:szCs w:val="20"/>
        </w:rPr>
        <w:t>Gunung</w:t>
      </w:r>
      <w:proofErr w:type="spellEnd"/>
      <w:r w:rsidRPr="00AB41B2">
        <w:rPr>
          <w:rFonts w:asciiTheme="majorHAnsi" w:hAnsiTheme="majorHAnsi" w:cstheme="majorHAnsi"/>
          <w:sz w:val="20"/>
          <w:szCs w:val="20"/>
        </w:rPr>
        <w:t xml:space="preserve"> Jati and to understand the adaptation process that occurred during its construction. The conclusions are as follows:</w:t>
      </w:r>
    </w:p>
    <w:p w14:paraId="1E0BE227" w14:textId="77777777" w:rsidR="00EC1E65" w:rsidRPr="00EC1E65" w:rsidRDefault="00EC1E65" w:rsidP="00832268">
      <w:pPr>
        <w:pStyle w:val="ListParagraph"/>
        <w:numPr>
          <w:ilvl w:val="0"/>
          <w:numId w:val="31"/>
        </w:numPr>
        <w:spacing w:after="160"/>
        <w:ind w:left="284" w:hanging="284"/>
        <w:jc w:val="both"/>
        <w:rPr>
          <w:rFonts w:asciiTheme="majorHAnsi" w:hAnsiTheme="majorHAnsi" w:cstheme="majorHAnsi"/>
          <w:noProof/>
          <w:color w:val="000000" w:themeColor="text1"/>
          <w:sz w:val="20"/>
          <w:szCs w:val="20"/>
          <w:lang w:val="id-ID"/>
        </w:rPr>
      </w:pPr>
      <w:r w:rsidRPr="00EC1E65">
        <w:rPr>
          <w:rFonts w:asciiTheme="majorHAnsi" w:hAnsiTheme="majorHAnsi" w:cstheme="majorHAnsi"/>
          <w:noProof/>
          <w:color w:val="000000" w:themeColor="text1"/>
          <w:sz w:val="20"/>
          <w:szCs w:val="20"/>
          <w:lang w:val="id-ID"/>
        </w:rPr>
        <w:t>Astana Sunan Gunung Jati is a pyramid-shaped building divided into nine distinct areas, with each gate marking the transition of Wali's spiritual journey, guided by an imaginary axis from South to North. The overall architectural design of Astana follows the stages and sequences of the Wali's spiritual journey. Its visual concept ranges from the worldly (the first gate) to the most sacred (the ninth gate). The visual idea of these nine gates can be observed through architectural features such as Koriagung, Padurekso, Candi Bentar, and Lawang Gandek, which blend elements from various cultures. Three symbolic spaces representing Humanity (</w:t>
      </w:r>
      <w:r w:rsidRPr="00EC1E65">
        <w:rPr>
          <w:rFonts w:asciiTheme="majorHAnsi" w:hAnsiTheme="majorHAnsi" w:cstheme="majorHAnsi"/>
          <w:i/>
          <w:noProof/>
          <w:color w:val="000000" w:themeColor="text1"/>
          <w:sz w:val="20"/>
          <w:szCs w:val="20"/>
          <w:lang w:val="id-ID"/>
        </w:rPr>
        <w:t>karomah</w:t>
      </w:r>
      <w:r w:rsidRPr="00EC1E65">
        <w:rPr>
          <w:rFonts w:asciiTheme="majorHAnsi" w:hAnsiTheme="majorHAnsi" w:cstheme="majorHAnsi"/>
          <w:noProof/>
          <w:color w:val="000000" w:themeColor="text1"/>
          <w:sz w:val="20"/>
          <w:szCs w:val="20"/>
          <w:lang w:val="id-ID"/>
        </w:rPr>
        <w:t>), Astana (pilgrimage), and the Wali's Tomb (blessings) are embodied through the concepts of Settlement, Astana, and Tomb.</w:t>
      </w:r>
    </w:p>
    <w:p w14:paraId="48EFA4BF" w14:textId="77777777" w:rsidR="00EC1E65" w:rsidRPr="00EC1E65" w:rsidRDefault="00EC1E65" w:rsidP="00832268">
      <w:pPr>
        <w:pStyle w:val="ListParagraph"/>
        <w:numPr>
          <w:ilvl w:val="0"/>
          <w:numId w:val="31"/>
        </w:numPr>
        <w:spacing w:after="160"/>
        <w:ind w:left="284" w:hanging="284"/>
        <w:jc w:val="both"/>
        <w:rPr>
          <w:rFonts w:asciiTheme="majorHAnsi" w:hAnsiTheme="majorHAnsi" w:cstheme="majorHAnsi"/>
          <w:noProof/>
          <w:color w:val="000000" w:themeColor="text1"/>
          <w:sz w:val="20"/>
          <w:szCs w:val="20"/>
          <w:lang w:val="id-ID"/>
        </w:rPr>
      </w:pPr>
      <w:r w:rsidRPr="00EC1E65">
        <w:rPr>
          <w:rFonts w:asciiTheme="majorHAnsi" w:hAnsiTheme="majorHAnsi" w:cstheme="majorHAnsi"/>
          <w:noProof/>
          <w:color w:val="000000" w:themeColor="text1"/>
          <w:sz w:val="20"/>
          <w:szCs w:val="20"/>
          <w:lang w:val="id-ID"/>
        </w:rPr>
        <w:t xml:space="preserve">The architectural complexity of Astana Sunan Gunung Jati is evident in the visual elements and ornaments of each gate, which are a fusion of diverse cultures, combining eclectic elements while adhering to Islamic principles that prohibit the representation of living beings. The blend of Sundanese, Javanese, Hindu, Buddhist, and Islamic elements symbolizes the spiritual journey from immanence to transcendence in Islamic mysticism (the unity between man and God). Similar transformative changes, previously found in Hinduism, transition from the human realm to the transcendent realm through stages such as </w:t>
      </w:r>
      <w:r w:rsidRPr="00EC1E65">
        <w:rPr>
          <w:rFonts w:asciiTheme="majorHAnsi" w:hAnsiTheme="majorHAnsi" w:cstheme="majorHAnsi"/>
          <w:i/>
          <w:noProof/>
          <w:color w:val="000000" w:themeColor="text1"/>
          <w:sz w:val="20"/>
          <w:szCs w:val="20"/>
          <w:lang w:val="id-ID"/>
        </w:rPr>
        <w:t>Advaita, Ansha, Avatar, Aradhana, and Pratistha</w:t>
      </w:r>
      <w:r w:rsidRPr="00EC1E65">
        <w:rPr>
          <w:rFonts w:asciiTheme="majorHAnsi" w:hAnsiTheme="majorHAnsi" w:cstheme="majorHAnsi"/>
          <w:i/>
          <w:noProof/>
          <w:color w:val="000000" w:themeColor="text1"/>
          <w:sz w:val="20"/>
          <w:szCs w:val="20"/>
          <w:lang w:val="id-ID"/>
        </w:rPr>
        <w:fldChar w:fldCharType="begin"/>
      </w:r>
      <w:r w:rsidRPr="00EC1E65">
        <w:rPr>
          <w:rFonts w:asciiTheme="majorHAnsi" w:hAnsiTheme="majorHAnsi" w:cstheme="majorHAnsi"/>
          <w:i/>
          <w:noProof/>
          <w:color w:val="000000" w:themeColor="text1"/>
          <w:sz w:val="20"/>
          <w:szCs w:val="20"/>
          <w:lang w:val="id-ID"/>
        </w:rPr>
        <w:instrText xml:space="preserve"> ADDIN ZOTERO_TEMP </w:instrText>
      </w:r>
      <w:r w:rsidRPr="00EC1E65">
        <w:rPr>
          <w:rFonts w:asciiTheme="majorHAnsi" w:hAnsiTheme="majorHAnsi" w:cstheme="majorHAnsi"/>
          <w:i/>
          <w:noProof/>
          <w:color w:val="000000" w:themeColor="text1"/>
          <w:sz w:val="20"/>
          <w:szCs w:val="20"/>
          <w:lang w:val="id-ID"/>
        </w:rPr>
        <w:fldChar w:fldCharType="separate"/>
      </w:r>
      <w:r w:rsidRPr="00EC1E65">
        <w:rPr>
          <w:rFonts w:asciiTheme="majorHAnsi" w:hAnsiTheme="majorHAnsi" w:cstheme="majorHAnsi"/>
          <w:i/>
          <w:noProof/>
          <w:color w:val="000000" w:themeColor="text1"/>
          <w:sz w:val="20"/>
          <w:szCs w:val="20"/>
          <w:lang w:val="id-ID"/>
        </w:rPr>
        <w:t xml:space="preserve"> </w:t>
      </w:r>
      <w:r w:rsidRPr="00EC1E65">
        <w:rPr>
          <w:rFonts w:asciiTheme="majorHAnsi" w:hAnsiTheme="majorHAnsi" w:cstheme="majorHAnsi"/>
          <w:i/>
          <w:noProof/>
          <w:color w:val="000000" w:themeColor="text1"/>
          <w:sz w:val="20"/>
          <w:szCs w:val="20"/>
          <w:lang w:val="id-ID"/>
        </w:rPr>
        <w:fldChar w:fldCharType="end"/>
      </w:r>
      <w:r w:rsidRPr="00EC1E65">
        <w:rPr>
          <w:rFonts w:asciiTheme="majorHAnsi" w:hAnsiTheme="majorHAnsi" w:cstheme="majorHAnsi"/>
          <w:i/>
          <w:noProof/>
          <w:color w:val="000000" w:themeColor="text1"/>
          <w:sz w:val="20"/>
          <w:szCs w:val="20"/>
          <w:lang w:val="id-ID"/>
        </w:rPr>
        <w:fldChar w:fldCharType="begin"/>
      </w:r>
      <w:r w:rsidRPr="00EC1E65">
        <w:rPr>
          <w:rFonts w:asciiTheme="majorHAnsi" w:hAnsiTheme="majorHAnsi" w:cstheme="majorHAnsi"/>
          <w:i/>
          <w:noProof/>
          <w:color w:val="000000" w:themeColor="text1"/>
          <w:sz w:val="20"/>
          <w:szCs w:val="20"/>
          <w:lang w:val="id-ID"/>
        </w:rPr>
        <w:instrText xml:space="preserve"> ADDIN ZOTERO_ITEM CSL_CITATION {"citationID":"a1jsp9d4ese","properties":{"formattedCitation":"[35]","plainCitation":"[35]","noteIndex":0},"citationItems":[{"id":2518,"uris":["http://zotero.org/users/4778184/items/JYD5J5RM"],"itemData":{"id":2518,"type":"book","abstract":"The Hindu tradition is ancient and diverse, with scriptures dating back to a distant point in the mists of time. Its followers aspire toward the divine through reflection, inner peace, and a recognition of human frailty in the light of a greater truth.This exquisite little anthology distils the most profound moments of the wisdom of Hinduism into one single volume. Offering enlightenment on everything from dharma to discipline, friendship to folly, the collection draws upon the full spectrum of Hindu thought, from the fables of the Mahabharata to the words of Mahatma Gandhi.For those who seek comfort, help in adversity or simply inspiration, this wealth of spiritual enlightenment will be treasured as a timeless keepsake forever.","ISBN":"978-1-85168-227-0","language":"en","note":"Google-Books-ID: rhf0PAAACAAJ","number-of-pages":"192","publisher":"Oneworld","source":"Google Books","title":"The Wisdom of Hinduism","author":[{"family":"Klostermaier","given":"Klaus K."}],"issued":{"date-parts":[["2000"]]}}}],"schema":"https://github.com/citation-style-language/schema/raw/master/csl-citation.json"} </w:instrText>
      </w:r>
      <w:r w:rsidRPr="00EC1E65">
        <w:rPr>
          <w:rFonts w:asciiTheme="majorHAnsi" w:hAnsiTheme="majorHAnsi" w:cstheme="majorHAnsi"/>
          <w:i/>
          <w:noProof/>
          <w:color w:val="000000" w:themeColor="text1"/>
          <w:sz w:val="20"/>
          <w:szCs w:val="20"/>
          <w:lang w:val="id-ID"/>
        </w:rPr>
        <w:fldChar w:fldCharType="separate"/>
      </w:r>
      <w:r w:rsidRPr="00EC1E65">
        <w:rPr>
          <w:rFonts w:asciiTheme="majorHAnsi" w:hAnsiTheme="majorHAnsi" w:cstheme="majorHAnsi"/>
          <w:noProof/>
          <w:color w:val="000000"/>
          <w:sz w:val="20"/>
          <w:szCs w:val="20"/>
          <w:lang w:val="id-ID"/>
        </w:rPr>
        <w:t>[33]</w:t>
      </w:r>
      <w:r w:rsidRPr="00EC1E65">
        <w:rPr>
          <w:rFonts w:asciiTheme="majorHAnsi" w:hAnsiTheme="majorHAnsi" w:cstheme="majorHAnsi"/>
          <w:i/>
          <w:noProof/>
          <w:color w:val="000000" w:themeColor="text1"/>
          <w:sz w:val="20"/>
          <w:szCs w:val="20"/>
          <w:lang w:val="id-ID"/>
        </w:rPr>
        <w:fldChar w:fldCharType="end"/>
      </w:r>
      <w:r w:rsidRPr="00EC1E65">
        <w:rPr>
          <w:rFonts w:asciiTheme="majorHAnsi" w:hAnsiTheme="majorHAnsi" w:cstheme="majorHAnsi"/>
          <w:i/>
          <w:noProof/>
          <w:color w:val="000000" w:themeColor="text1"/>
          <w:sz w:val="20"/>
          <w:szCs w:val="20"/>
          <w:lang w:val="id-ID"/>
        </w:rPr>
        <w:t>.</w:t>
      </w:r>
    </w:p>
    <w:p w14:paraId="2C8FFE2B" w14:textId="77777777" w:rsidR="00EC1E65" w:rsidRPr="00EC1E65" w:rsidRDefault="00EC1E65" w:rsidP="00832268">
      <w:pPr>
        <w:pStyle w:val="ListParagraph"/>
        <w:numPr>
          <w:ilvl w:val="0"/>
          <w:numId w:val="31"/>
        </w:numPr>
        <w:spacing w:after="160"/>
        <w:ind w:left="284" w:hanging="284"/>
        <w:jc w:val="both"/>
        <w:rPr>
          <w:rFonts w:asciiTheme="majorHAnsi" w:hAnsiTheme="majorHAnsi" w:cstheme="majorHAnsi"/>
          <w:noProof/>
          <w:color w:val="000000" w:themeColor="text1"/>
          <w:sz w:val="20"/>
          <w:szCs w:val="20"/>
          <w:lang w:val="id-ID"/>
        </w:rPr>
      </w:pPr>
      <w:r w:rsidRPr="00EC1E65">
        <w:rPr>
          <w:rFonts w:asciiTheme="majorHAnsi" w:hAnsiTheme="majorHAnsi" w:cstheme="majorHAnsi"/>
          <w:noProof/>
          <w:color w:val="000000" w:themeColor="text1"/>
          <w:sz w:val="20"/>
          <w:szCs w:val="20"/>
          <w:lang w:val="id-ID"/>
        </w:rPr>
        <w:t xml:space="preserve">In the context of acculturation, Berry's theoretical approach to cross-cultural psychology and cultural adaptation emphasizes two main dimensions: maintaining the original culture and interacting with a new culture, resulting in four adaptation strategies: assimilation, separation, integration, and marginalization </w:t>
      </w:r>
      <w:r w:rsidRPr="00EC1E65">
        <w:rPr>
          <w:rFonts w:asciiTheme="majorHAnsi" w:hAnsiTheme="majorHAnsi" w:cstheme="majorHAnsi"/>
          <w:noProof/>
          <w:sz w:val="20"/>
          <w:szCs w:val="20"/>
          <w:lang w:val="id-ID"/>
        </w:rPr>
        <w:fldChar w:fldCharType="begin"/>
      </w:r>
      <w:r w:rsidRPr="00EC1E65">
        <w:rPr>
          <w:rFonts w:asciiTheme="majorHAnsi" w:hAnsiTheme="majorHAnsi" w:cstheme="majorHAnsi"/>
          <w:noProof/>
          <w:sz w:val="20"/>
          <w:szCs w:val="20"/>
          <w:lang w:val="id-ID"/>
        </w:rPr>
        <w:instrText xml:space="preserve"> ADDIN ZOTERO_ITEM CSL_CITATION {"citationID":"a29tmcm5cgg","properties":{"formattedCitation":"[13]","plainCitation":"[13]","noteIndex":0},"citationItems":[{"id":2401,"uris":["http://zotero.org/users/4778184/items/AYXEGIH8"],"itemData":{"id":2401,"type":"book","abstract":"This second edition of the best selling textbook Cross-Cultural Psychology has been substantially revised to provide the student with the most comprehensive overview of cross-cultural psychology available in one volume. The team of internationally acclaimed authors have included the most up-to-date research in the field and written two new chapters on language and on emotion. Within a universalistic framework the book emphasises not only research on basic processes and theory, but also methodology and applications of cross-cultural psychology with respect to acculturation, organisational processes, communication, health and national development. The new format of the book is designed to make it even more accessible and reader-friendly and includes chapter outlines, chapter summaries, further reading and a glossary of key terms.","ISBN":"978-0-521-64617-8","language":"en","note":"Google-Books-ID: Z_7k7Xj28ncC","number-of-pages":"614","publisher":"Cambridge University Press","source":"Google Books","title":"Cross-Cultural Psychology: Research and Applications","title-short":"Cross-Cultural Psychology","author":[{"family":"Berry","given":"John W."}],"issued":{"date-parts":[["2002",9,5]]}}}],"schema":"https://github.com/citation-style-language/schema/raw/master/csl-citation.json"} </w:instrText>
      </w:r>
      <w:r w:rsidRPr="00EC1E65">
        <w:rPr>
          <w:rFonts w:asciiTheme="majorHAnsi" w:hAnsiTheme="majorHAnsi" w:cstheme="majorHAnsi"/>
          <w:noProof/>
          <w:sz w:val="20"/>
          <w:szCs w:val="20"/>
          <w:lang w:val="id-ID"/>
        </w:rPr>
        <w:fldChar w:fldCharType="separate"/>
      </w:r>
      <w:r w:rsidRPr="00EC1E65">
        <w:rPr>
          <w:rFonts w:asciiTheme="majorHAnsi" w:hAnsiTheme="majorHAnsi" w:cstheme="majorHAnsi"/>
          <w:noProof/>
          <w:sz w:val="20"/>
          <w:szCs w:val="20"/>
          <w:lang w:val="id-ID"/>
        </w:rPr>
        <w:t>[13]</w:t>
      </w:r>
      <w:r w:rsidRPr="00EC1E65">
        <w:rPr>
          <w:rFonts w:asciiTheme="majorHAnsi" w:hAnsiTheme="majorHAnsi" w:cstheme="majorHAnsi"/>
          <w:noProof/>
          <w:sz w:val="20"/>
          <w:szCs w:val="20"/>
          <w:lang w:val="id-ID"/>
        </w:rPr>
        <w:fldChar w:fldCharType="end"/>
      </w:r>
      <w:r w:rsidRPr="00EC1E65">
        <w:rPr>
          <w:rFonts w:asciiTheme="majorHAnsi" w:hAnsiTheme="majorHAnsi" w:cstheme="majorHAnsi"/>
          <w:noProof/>
          <w:color w:val="000000" w:themeColor="text1"/>
          <w:sz w:val="20"/>
          <w:szCs w:val="20"/>
          <w:lang w:val="id-ID"/>
        </w:rPr>
        <w:t>. The eclectic architectural pattern in Astana Sunan Gunung Jati enriches Berry's theory by adopting a pluralistic or multicultural approach. The broader cultural adaptation process encompasses general theories that highlight human efforts to adapt to their environment, incorporating biological, social, and cultural aspects. Lazarus and Folkman's Stress and Coping Model, in the context of cross-cultural psychology, examines how individuals assess and respond to stress within their environment. The design of Astana Sunan Gunung Jati responds to cultural tension through a communication approach that incorporates an Islamic aura, where architecture not only forms physical regulations but also internalizes meaning, symbols, and significance. This model represents the unique local wisdom of Islamic renewal in Cirebon, which was not found elsewhere in Indonesia at that time.</w:t>
      </w:r>
    </w:p>
    <w:p w14:paraId="7241D0C0" w14:textId="2B1675BD" w:rsidR="00AB41B2" w:rsidRPr="00EC1E65" w:rsidRDefault="00EC1E65" w:rsidP="00832268">
      <w:pPr>
        <w:pStyle w:val="ListParagraph"/>
        <w:numPr>
          <w:ilvl w:val="0"/>
          <w:numId w:val="31"/>
        </w:numPr>
        <w:ind w:left="284" w:hanging="284"/>
        <w:jc w:val="both"/>
        <w:rPr>
          <w:rFonts w:asciiTheme="majorHAnsi" w:hAnsiTheme="majorHAnsi" w:cstheme="majorHAnsi"/>
          <w:sz w:val="20"/>
          <w:szCs w:val="20"/>
        </w:rPr>
      </w:pPr>
      <w:r w:rsidRPr="00EC1E65">
        <w:rPr>
          <w:rFonts w:asciiTheme="majorHAnsi" w:hAnsiTheme="majorHAnsi" w:cstheme="majorHAnsi"/>
          <w:noProof/>
          <w:color w:val="000000" w:themeColor="text1"/>
          <w:sz w:val="20"/>
          <w:szCs w:val="20"/>
          <w:lang w:val="id-ID"/>
        </w:rPr>
        <w:t>The relevance and sustainability of the Astana Sunan Gunung Jati design, amid cultural and social value changes during the reign of Sunan Gunung Jati from 1479 to 1568 AD, demonstrate an extraordinary capacity for long-term planning and cultural adaptation within the design. The ability to incorporate various visual elements into its design and reflect its influences in ways that not only preserve the original culture but also develop a cultural identity for progress at that time. These findings can be an important knowledge model in supporting efforts to preserve and sustain Astana Gunung Jati as a cultural heritage. This knowledge model can also serve as an initial framework for involving stakeholders in formulating preservation policy directions, while considering risk management aspects and their development in the context of tourism</w:t>
      </w:r>
      <w:r w:rsidR="00AB41B2" w:rsidRPr="00EC1E65">
        <w:rPr>
          <w:rFonts w:asciiTheme="majorHAnsi" w:hAnsiTheme="majorHAnsi" w:cstheme="majorHAnsi"/>
          <w:sz w:val="20"/>
          <w:szCs w:val="20"/>
        </w:rPr>
        <w:t>.</w:t>
      </w:r>
    </w:p>
    <w:p w14:paraId="27629434" w14:textId="77777777" w:rsidR="00AB41B2" w:rsidRDefault="00AB41B2" w:rsidP="00AB41B2">
      <w:pPr>
        <w:ind w:left="284" w:hanging="284"/>
        <w:jc w:val="both"/>
        <w:rPr>
          <w:rFonts w:asciiTheme="majorHAnsi" w:hAnsiTheme="majorHAnsi" w:cstheme="majorHAnsi"/>
          <w:sz w:val="20"/>
          <w:szCs w:val="20"/>
        </w:rPr>
      </w:pPr>
    </w:p>
    <w:p w14:paraId="5E66DD1C" w14:textId="019676A0" w:rsidR="00554438" w:rsidRDefault="00554438" w:rsidP="00554438">
      <w:pPr>
        <w:jc w:val="both"/>
        <w:rPr>
          <w:rFonts w:asciiTheme="minorHAnsi" w:hAnsiTheme="minorHAnsi" w:cstheme="minorHAnsi"/>
          <w:b/>
          <w:bCs/>
        </w:rPr>
      </w:pPr>
      <w:r>
        <w:rPr>
          <w:rFonts w:asciiTheme="minorHAnsi" w:hAnsiTheme="minorHAnsi" w:cstheme="minorHAnsi"/>
          <w:b/>
          <w:bCs/>
        </w:rPr>
        <w:t xml:space="preserve">ACKNOWLEDGEMENT </w:t>
      </w:r>
    </w:p>
    <w:p w14:paraId="26CED94F" w14:textId="6448F893" w:rsidR="00554438" w:rsidRPr="00536D0C" w:rsidRDefault="00AB41B2" w:rsidP="00536D0C">
      <w:pPr>
        <w:ind w:firstLine="284"/>
        <w:jc w:val="both"/>
        <w:rPr>
          <w:rFonts w:asciiTheme="majorHAnsi" w:hAnsiTheme="majorHAnsi" w:cstheme="majorHAnsi"/>
          <w:sz w:val="20"/>
          <w:szCs w:val="20"/>
        </w:rPr>
      </w:pPr>
      <w:r w:rsidRPr="00AB41B2">
        <w:rPr>
          <w:rFonts w:asciiTheme="majorHAnsi" w:hAnsiTheme="majorHAnsi" w:cstheme="majorHAnsi"/>
          <w:sz w:val="20"/>
          <w:szCs w:val="20"/>
        </w:rPr>
        <w:t>We extend our gratitude to the Bandung Institute of Technology for facilitating this research project</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0A041E0B"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57E9DEE0" w14:textId="77777777" w:rsidR="00AB41B2" w:rsidRPr="00AB41B2" w:rsidRDefault="00477FC8"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AB41B2" w:rsidRPr="00AB41B2">
        <w:rPr>
          <w:rFonts w:asciiTheme="majorHAnsi" w:hAnsiTheme="majorHAnsi" w:cstheme="majorHAnsi"/>
          <w:noProof/>
          <w:sz w:val="20"/>
          <w:szCs w:val="28"/>
        </w:rPr>
        <w:t>A. Afghoni, "Makna Filosofis Tradisi Syawalan (Penelitian Pad[a Tradisi Syawalan di Makam Gunung Jati Cirebon)", J-SAM, vol. 13, no. 1, p. 48, Jun. 2017, doi: 10.23971/jsam.v13i1.549.</w:t>
      </w:r>
    </w:p>
    <w:p w14:paraId="42182EE3"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w:t>
      </w:r>
      <w:r w:rsidRPr="00AB41B2">
        <w:rPr>
          <w:rFonts w:asciiTheme="majorHAnsi" w:hAnsiTheme="majorHAnsi" w:cstheme="majorHAnsi"/>
          <w:noProof/>
          <w:sz w:val="20"/>
          <w:szCs w:val="28"/>
        </w:rPr>
        <w:tab/>
        <w:t>A. G. Muhaimin, The Islamic Traditions of Cirebon: Ibadat and Adat Among Javanese Muslims. Canberra: ANU E Press, 1995.</w:t>
      </w:r>
    </w:p>
    <w:p w14:paraId="34CB8971"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[3]</w:t>
      </w:r>
      <w:r w:rsidRPr="00AB41B2">
        <w:rPr>
          <w:rFonts w:asciiTheme="majorHAnsi" w:hAnsiTheme="majorHAnsi" w:cstheme="majorHAnsi"/>
          <w:noProof/>
          <w:sz w:val="20"/>
          <w:szCs w:val="28"/>
        </w:rPr>
        <w:tab/>
        <w:t>I. H. Agustina, H. Hindersah, I. Chofyan, K. A. Sevila, and C. Matondang, "Intangible heritage in Astana Gunungjati Tomb Complex, Cirebon", Jur. Reg. Jur. Pemb. Wil. dan Perenc. Part., vol. 19, no. 1, p. 55, Jan. 2024, doi: 10.20961/region.v19i1.60310.</w:t>
      </w:r>
    </w:p>
    <w:p w14:paraId="7F6478C2" w14:textId="77777777" w:rsid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[4]</w:t>
      </w:r>
      <w:r w:rsidRPr="00AB41B2">
        <w:rPr>
          <w:rFonts w:asciiTheme="majorHAnsi" w:hAnsiTheme="majorHAnsi" w:cstheme="majorHAnsi"/>
          <w:noProof/>
          <w:sz w:val="20"/>
          <w:szCs w:val="28"/>
        </w:rPr>
        <w:tab/>
        <w:t>I. H. Agustina, H. Hindersah, and I. Chofyan, "Study of the Astana Gunung Jati Heritage Tomb, Cirebon, Indonesia", the 4th Social and Humanities Research Symposium (SoRes 2021), Bandung, Indonesia, 2022. doi: 10.2991/assehr.k.220407.072.</w:t>
      </w:r>
    </w:p>
    <w:p w14:paraId="47E17595" w14:textId="77777777" w:rsidR="00C74820" w:rsidRPr="00AB41B2" w:rsidRDefault="00C74820"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4C7999F8"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lastRenderedPageBreak/>
        <w:t>[5]</w:t>
      </w:r>
      <w:r w:rsidRPr="00AB41B2">
        <w:rPr>
          <w:rFonts w:asciiTheme="majorHAnsi" w:hAnsiTheme="majorHAnsi" w:cstheme="majorHAnsi"/>
          <w:noProof/>
          <w:sz w:val="20"/>
          <w:szCs w:val="28"/>
        </w:rPr>
        <w:tab/>
        <w:t>D. Supardi, N. Karlina, H. Bekti, and E. Susanti, "Agile Governance Through Public Private Partnership: The Sunan Gunung Jati Tomb as a Religious Tourism Hub", KSS, Oct. 2023, doi: 10.18502/kss.v8i17.14117.</w:t>
      </w:r>
    </w:p>
    <w:p w14:paraId="7014A3B8"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[6]</w:t>
      </w:r>
      <w:r w:rsidRPr="00AB41B2">
        <w:rPr>
          <w:rFonts w:asciiTheme="majorHAnsi" w:hAnsiTheme="majorHAnsi" w:cstheme="majorHAnsi"/>
          <w:noProof/>
          <w:sz w:val="20"/>
          <w:szCs w:val="28"/>
        </w:rPr>
        <w:tab/>
        <w:t>F. Abdillah, I. Santosa, Y. Y. Sunarya, and H. Hendriyana, "Utlizing Ancient Manuscripts in Making Gates and Branding Cities: Design of the New Gate of Cirebon Indonesia", ISVS e-journal, vol. 11, no. 1, pp. 1–18, 2024, doi: https://doi.org/10.61275/ISVSej-2024-11-01-24.</w:t>
      </w:r>
    </w:p>
    <w:p w14:paraId="62D9C7DF"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[7]</w:t>
      </w:r>
      <w:r w:rsidRPr="00AB41B2">
        <w:rPr>
          <w:rFonts w:asciiTheme="majorHAnsi" w:hAnsiTheme="majorHAnsi" w:cstheme="majorHAnsi"/>
          <w:noProof/>
          <w:sz w:val="20"/>
          <w:szCs w:val="28"/>
        </w:rPr>
        <w:tab/>
        <w:t>Khairudin, Filsafat Kota Yogyakarta. Yogyakarta: Penerbit Liberti, 1995.</w:t>
      </w:r>
    </w:p>
    <w:p w14:paraId="57D5A3EE"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[8]</w:t>
      </w:r>
      <w:r w:rsidRPr="00AB41B2">
        <w:rPr>
          <w:rFonts w:asciiTheme="majorHAnsi" w:hAnsiTheme="majorHAnsi" w:cstheme="majorHAnsi"/>
          <w:noProof/>
          <w:sz w:val="20"/>
          <w:szCs w:val="28"/>
        </w:rPr>
        <w:tab/>
        <w:t>Y. Sumardjo, Arkeologi Budaya Indonesia. Yogyakarta: Penerbit Kalam, 2002.</w:t>
      </w:r>
    </w:p>
    <w:p w14:paraId="39FECD35"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[9]</w:t>
      </w:r>
      <w:r w:rsidRPr="00AB41B2">
        <w:rPr>
          <w:rFonts w:asciiTheme="majorHAnsi" w:hAnsiTheme="majorHAnsi" w:cstheme="majorHAnsi"/>
          <w:noProof/>
          <w:sz w:val="20"/>
          <w:szCs w:val="28"/>
        </w:rPr>
        <w:tab/>
        <w:t>Muhaimin AG, Islam dalam bingkai Budaya Lokal potret dari Cirebon. Jakarta: Penerbit Kogos Wacana Ilmu, 2001.</w:t>
      </w:r>
    </w:p>
    <w:p w14:paraId="7F134BBB"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[10]</w:t>
      </w:r>
      <w:r w:rsidRPr="00AB41B2">
        <w:rPr>
          <w:rFonts w:asciiTheme="majorHAnsi" w:hAnsiTheme="majorHAnsi" w:cstheme="majorHAnsi"/>
          <w:noProof/>
          <w:sz w:val="20"/>
          <w:szCs w:val="28"/>
        </w:rPr>
        <w:tab/>
        <w:t>G. Assilmi, "The Concept of The Devaraja In Leadership At The Royal Palace of Yogyakarta", irhs, vol. 9, no. 1, Jan. 2024, doi: 10.7454/irhs.v9i1.1285.</w:t>
      </w:r>
    </w:p>
    <w:p w14:paraId="224D5134"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[11]</w:t>
      </w:r>
      <w:r w:rsidRPr="00AB41B2">
        <w:rPr>
          <w:rFonts w:asciiTheme="majorHAnsi" w:hAnsiTheme="majorHAnsi" w:cstheme="majorHAnsi"/>
          <w:noProof/>
          <w:sz w:val="20"/>
          <w:szCs w:val="28"/>
        </w:rPr>
        <w:tab/>
        <w:t>P. J. Zoetmulder, Manunggaling Kawula Gusti. Jakarta: Penerbit Gramedia, 1990.</w:t>
      </w:r>
    </w:p>
    <w:p w14:paraId="0B30EC92"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[12]</w:t>
      </w:r>
      <w:r w:rsidRPr="00AB41B2">
        <w:rPr>
          <w:rFonts w:asciiTheme="majorHAnsi" w:hAnsiTheme="majorHAnsi" w:cstheme="majorHAnsi"/>
          <w:noProof/>
          <w:sz w:val="20"/>
          <w:szCs w:val="28"/>
        </w:rPr>
        <w:tab/>
        <w:t>C. Ward, S. Bochner, and A. Furnham, Psychology Culture Shock. Routledge, 2020.</w:t>
      </w:r>
    </w:p>
    <w:p w14:paraId="6EF044C0"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[13]</w:t>
      </w:r>
      <w:r w:rsidRPr="00AB41B2">
        <w:rPr>
          <w:rFonts w:asciiTheme="majorHAnsi" w:hAnsiTheme="majorHAnsi" w:cstheme="majorHAnsi"/>
          <w:noProof/>
          <w:sz w:val="20"/>
          <w:szCs w:val="28"/>
        </w:rPr>
        <w:tab/>
        <w:t>J. W. Berry, Cross-Cultural Psychology: Research and Applications. Cambridge University Press, 2002.</w:t>
      </w:r>
    </w:p>
    <w:p w14:paraId="128A5DEF"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[14]</w:t>
      </w:r>
      <w:r w:rsidRPr="00AB41B2">
        <w:rPr>
          <w:rFonts w:asciiTheme="majorHAnsi" w:hAnsiTheme="majorHAnsi" w:cstheme="majorHAnsi"/>
          <w:noProof/>
          <w:sz w:val="20"/>
          <w:szCs w:val="28"/>
        </w:rPr>
        <w:tab/>
        <w:t>J. W. Berry, Theories and Models of Acculturation, vol. 1. Oxford University Press, 2017. doi: 10.1093/oxfordhb/9780190215217.013.2.</w:t>
      </w:r>
    </w:p>
    <w:p w14:paraId="614247C1"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[15]</w:t>
      </w:r>
      <w:r w:rsidRPr="00AB41B2">
        <w:rPr>
          <w:rFonts w:asciiTheme="majorHAnsi" w:hAnsiTheme="majorHAnsi" w:cstheme="majorHAnsi"/>
          <w:noProof/>
          <w:sz w:val="20"/>
          <w:szCs w:val="28"/>
        </w:rPr>
        <w:tab/>
        <w:t>N. Cooper, E. Brady, H. Steen, and R. Bryce, "Aesthetic and spiritual values of ecosystems: Recognising the ontological and axiological plurality of cultural ecosystem 'services'", Ecosystem Services, vol. 21, pp. 218–229, Oct. 2016, doi: 10.1016/j.ecoser.2016.07.014.</w:t>
      </w:r>
    </w:p>
    <w:p w14:paraId="46C79E37"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[16]</w:t>
      </w:r>
      <w:r w:rsidRPr="00AB41B2">
        <w:rPr>
          <w:rFonts w:asciiTheme="majorHAnsi" w:hAnsiTheme="majorHAnsi" w:cstheme="majorHAnsi"/>
          <w:noProof/>
          <w:sz w:val="20"/>
          <w:szCs w:val="28"/>
        </w:rPr>
        <w:tab/>
        <w:t>M. Kuipers and W. de Jonge, Designing from Heritage: Strategies for Conservation and Conversion. TU Delft, 2017.</w:t>
      </w:r>
    </w:p>
    <w:p w14:paraId="730D7B6B"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[17]</w:t>
      </w:r>
      <w:r w:rsidRPr="00AB41B2">
        <w:rPr>
          <w:rFonts w:asciiTheme="majorHAnsi" w:hAnsiTheme="majorHAnsi" w:cstheme="majorHAnsi"/>
          <w:noProof/>
          <w:sz w:val="20"/>
          <w:szCs w:val="28"/>
        </w:rPr>
        <w:tab/>
        <w:t>L. N. Groat and D. Wang, Architectural Research Methods. John Wiley &amp; Sons, 2013.</w:t>
      </w:r>
    </w:p>
    <w:p w14:paraId="6744B719"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[18]</w:t>
      </w:r>
      <w:r w:rsidRPr="00AB41B2">
        <w:rPr>
          <w:rFonts w:asciiTheme="majorHAnsi" w:hAnsiTheme="majorHAnsi" w:cstheme="majorHAnsi"/>
          <w:noProof/>
          <w:sz w:val="20"/>
          <w:szCs w:val="28"/>
        </w:rPr>
        <w:tab/>
        <w:t>B. Suryomurtomo, Tata Kota Berbasis Kearifan Lokal. Yogyakarta: Penerbit Ombak, 2010.</w:t>
      </w:r>
    </w:p>
    <w:p w14:paraId="52312468"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[19]</w:t>
      </w:r>
      <w:r w:rsidRPr="00AB41B2">
        <w:rPr>
          <w:rFonts w:asciiTheme="majorHAnsi" w:hAnsiTheme="majorHAnsi" w:cstheme="majorHAnsi"/>
          <w:noProof/>
          <w:sz w:val="20"/>
          <w:szCs w:val="28"/>
        </w:rPr>
        <w:tab/>
        <w:t>Danisworo, Filsafat Bangunan dan Tata Kota Tradisional Nusantara. Sleman: Kanisius, 1995.</w:t>
      </w:r>
    </w:p>
    <w:p w14:paraId="424E79F4"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[20]</w:t>
      </w:r>
      <w:r w:rsidRPr="00AB41B2">
        <w:rPr>
          <w:rFonts w:asciiTheme="majorHAnsi" w:hAnsiTheme="majorHAnsi" w:cstheme="majorHAnsi"/>
          <w:noProof/>
          <w:sz w:val="20"/>
          <w:szCs w:val="28"/>
        </w:rPr>
        <w:tab/>
        <w:t>L. Frankel and M. Racine, "The Complex Field of Research: for Design, through Design, and about Design", the Design and Complexity - DRS International Conference 2010, 7-9 July, Montreal, Canada. https://dl.designresearchsociety.org/drs-conference-papers/drs2010/researchpapers/43, D. Durling, R. Bousbaci, L. Chen, P. Gauthier, T. Poldma, S. Roworth-Stokes, and E. Stolterman, Eds., Montreal, Canada: Design Research Society, 2010.</w:t>
      </w:r>
    </w:p>
    <w:p w14:paraId="57A96D1E"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[21]</w:t>
      </w:r>
      <w:r w:rsidRPr="00AB41B2">
        <w:rPr>
          <w:rFonts w:asciiTheme="majorHAnsi" w:hAnsiTheme="majorHAnsi" w:cstheme="majorHAnsi"/>
          <w:noProof/>
          <w:sz w:val="20"/>
          <w:szCs w:val="28"/>
        </w:rPr>
        <w:tab/>
        <w:t>D. Seamon, "A Way of Seeing People and Place: Phenomenology in Environment-Behavior Research", in Theoretical Perspectives in Environment-Behavior Research, S. Wapner, J. Demick, T. Yamamoto, and H. Minami, Eds., Boston, MA: Springer US, 2000, pp. 157–178. doi: 10.1007/978-1-4615-4701-3_13.</w:t>
      </w:r>
    </w:p>
    <w:p w14:paraId="19CBEBD2"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[22]</w:t>
      </w:r>
      <w:r w:rsidRPr="00AB41B2">
        <w:rPr>
          <w:rFonts w:asciiTheme="majorHAnsi" w:hAnsiTheme="majorHAnsi" w:cstheme="majorHAnsi"/>
          <w:noProof/>
          <w:sz w:val="20"/>
          <w:szCs w:val="28"/>
        </w:rPr>
        <w:tab/>
        <w:t>K. Havik, "Writing atmospheres", in The Routledge Companion on Architecture, Literature and The City, 1st ed., J. Charley, Ed., Abingdon, Oxon; New York, NY: Routledge, 2018.: Routledge, 2018, pp. 270–282. doi: 10.4324/9781315613154-17.</w:t>
      </w:r>
    </w:p>
    <w:p w14:paraId="3F229B8D"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[23]</w:t>
      </w:r>
      <w:r w:rsidRPr="00AB41B2">
        <w:rPr>
          <w:rFonts w:asciiTheme="majorHAnsi" w:hAnsiTheme="majorHAnsi" w:cstheme="majorHAnsi"/>
          <w:noProof/>
          <w:sz w:val="20"/>
          <w:szCs w:val="28"/>
        </w:rPr>
        <w:tab/>
        <w:t>C. Geertz, The Religion of Java. University of Chicago Press, 1976.</w:t>
      </w:r>
    </w:p>
    <w:p w14:paraId="2DB635E8"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[24]</w:t>
      </w:r>
      <w:r w:rsidRPr="00AB41B2">
        <w:rPr>
          <w:rFonts w:asciiTheme="majorHAnsi" w:hAnsiTheme="majorHAnsi" w:cstheme="majorHAnsi"/>
          <w:noProof/>
          <w:sz w:val="20"/>
          <w:szCs w:val="28"/>
        </w:rPr>
        <w:tab/>
        <w:t>S. A. Munandar, M. Mursalat, and E. Malikhaturrahmah, "Pemaknaan Makrifat oleh Para Sufi dari Zaman ke Zaman", J.Kaca, vol. 11, no. 1, pp. 1–29, Feb. 2021, doi: 10.36781/kaca.v11i1.3176.</w:t>
      </w:r>
    </w:p>
    <w:p w14:paraId="423EDC46"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[25]</w:t>
      </w:r>
      <w:r w:rsidRPr="00AB41B2">
        <w:rPr>
          <w:rFonts w:asciiTheme="majorHAnsi" w:hAnsiTheme="majorHAnsi" w:cstheme="majorHAnsi"/>
          <w:noProof/>
          <w:sz w:val="20"/>
          <w:szCs w:val="28"/>
        </w:rPr>
        <w:tab/>
        <w:t>A. Wahyudi, Ngelmu sangkan paran untuk memaknai ajaran Syekh Siti Jenar. Lingkaran, 2009.</w:t>
      </w:r>
    </w:p>
    <w:p w14:paraId="00953EDA"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[26]</w:t>
      </w:r>
      <w:r w:rsidRPr="00AB41B2">
        <w:rPr>
          <w:rFonts w:asciiTheme="majorHAnsi" w:hAnsiTheme="majorHAnsi" w:cstheme="majorHAnsi"/>
          <w:noProof/>
          <w:sz w:val="20"/>
          <w:szCs w:val="28"/>
        </w:rPr>
        <w:tab/>
        <w:t>J. A. A. Khan, "The Infinite Space Manifestation of bindu and mandala in architecture", School of Architecture and Design College of Design and Social Context RMIT University, Melbourne, 2017.</w:t>
      </w:r>
    </w:p>
    <w:p w14:paraId="7898E75E"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[27]</w:t>
      </w:r>
      <w:r w:rsidRPr="00AB41B2">
        <w:rPr>
          <w:rFonts w:asciiTheme="majorHAnsi" w:hAnsiTheme="majorHAnsi" w:cstheme="majorHAnsi"/>
          <w:noProof/>
          <w:sz w:val="20"/>
          <w:szCs w:val="28"/>
        </w:rPr>
        <w:tab/>
        <w:t>A. H. Tsabit and S. P. Eni, Arsitektur Kuno Kerajaan-kerajaan Jawa Timur (Kediri, Singasari, dan Majapahit) di Indonesia. PT. RajaGrafindo Persada - Rajawali Pers, 2023.</w:t>
      </w:r>
    </w:p>
    <w:p w14:paraId="1CF0E781"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[28]</w:t>
      </w:r>
      <w:r w:rsidRPr="00AB41B2">
        <w:rPr>
          <w:rFonts w:asciiTheme="majorHAnsi" w:hAnsiTheme="majorHAnsi" w:cstheme="majorHAnsi"/>
          <w:noProof/>
          <w:sz w:val="20"/>
          <w:szCs w:val="28"/>
        </w:rPr>
        <w:tab/>
        <w:t>R. S. Widjayanti, "PERBANDINGAN SHALAT DAN LAKU MANEMBAH ALIRAN KEBATINAN PANGESTU DAN SUMARAH", Jurnal Studia Insania, vol. 3, no. 1, p. 63, Apr. 2015, doi: 10.18592/jsi.v3i1.1104.</w:t>
      </w:r>
    </w:p>
    <w:p w14:paraId="60EE0386"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[29]</w:t>
      </w:r>
      <w:r w:rsidRPr="00AB41B2">
        <w:rPr>
          <w:rFonts w:asciiTheme="majorHAnsi" w:hAnsiTheme="majorHAnsi" w:cstheme="majorHAnsi"/>
          <w:noProof/>
          <w:sz w:val="20"/>
          <w:szCs w:val="28"/>
        </w:rPr>
        <w:tab/>
        <w:t>A. Dzikran, Hasta Brata: Classic Javanese Symbolic, Spiritual, and Ethical Leadership Teaching. Amazon Digital Services LLC - Kdp, 2016.</w:t>
      </w:r>
    </w:p>
    <w:p w14:paraId="260A0658"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[30]</w:t>
      </w:r>
      <w:r w:rsidRPr="00AB41B2">
        <w:rPr>
          <w:rFonts w:asciiTheme="majorHAnsi" w:hAnsiTheme="majorHAnsi" w:cstheme="majorHAnsi"/>
          <w:noProof/>
          <w:sz w:val="20"/>
          <w:szCs w:val="28"/>
        </w:rPr>
        <w:tab/>
        <w:t>M. N. Jabir, Samudra Wahdatul Wujud: Ibnu ’Arabi dan Mulla Sadra. IRCISOD, 2022.</w:t>
      </w:r>
    </w:p>
    <w:p w14:paraId="69A22F90"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[31]</w:t>
      </w:r>
      <w:r w:rsidRPr="00AB41B2">
        <w:rPr>
          <w:rFonts w:asciiTheme="majorHAnsi" w:hAnsiTheme="majorHAnsi" w:cstheme="majorHAnsi"/>
          <w:noProof/>
          <w:sz w:val="20"/>
          <w:szCs w:val="28"/>
        </w:rPr>
        <w:tab/>
        <w:t>M. Kurdi, Fikrah Ulama Aceh : kontribusi karya pengkajian keislaman. CV. Naskah Aceh, 2021.</w:t>
      </w:r>
    </w:p>
    <w:p w14:paraId="0E07A01A" w14:textId="77777777" w:rsidR="00AB41B2" w:rsidRPr="00AB41B2" w:rsidRDefault="00AB41B2" w:rsidP="00AB41B2">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[32]</w:t>
      </w:r>
      <w:r w:rsidRPr="00AB41B2">
        <w:rPr>
          <w:rFonts w:asciiTheme="majorHAnsi" w:hAnsiTheme="majorHAnsi" w:cstheme="majorHAnsi"/>
          <w:noProof/>
          <w:sz w:val="20"/>
          <w:szCs w:val="28"/>
        </w:rPr>
        <w:tab/>
        <w:t>S. Harini, Tasawuf Jawa : Kesalehan Spiritual Muslim Jawa. Araska Publisher, 2019.</w:t>
      </w:r>
    </w:p>
    <w:p w14:paraId="1D1C323E" w14:textId="358CAB63" w:rsidR="00477FC8" w:rsidRPr="00EC1E65" w:rsidRDefault="00AB41B2" w:rsidP="00EC1E65">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AB41B2">
        <w:rPr>
          <w:rFonts w:asciiTheme="majorHAnsi" w:hAnsiTheme="majorHAnsi" w:cstheme="majorHAnsi"/>
          <w:noProof/>
          <w:sz w:val="20"/>
          <w:szCs w:val="28"/>
        </w:rPr>
        <w:t>[35]</w:t>
      </w:r>
      <w:r w:rsidRPr="00AB41B2">
        <w:rPr>
          <w:rFonts w:asciiTheme="majorHAnsi" w:hAnsiTheme="majorHAnsi" w:cstheme="majorHAnsi"/>
          <w:noProof/>
          <w:sz w:val="20"/>
          <w:szCs w:val="28"/>
        </w:rPr>
        <w:tab/>
        <w:t>K. K. Klostermaier, The Wisdom of Hinduism. Oneworld, 2000.</w:t>
      </w:r>
    </w:p>
    <w:p w14:paraId="34D0241F" w14:textId="5423D80D" w:rsidR="00605B4D" w:rsidRPr="00477FC8" w:rsidRDefault="00477FC8" w:rsidP="00AB41B2">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2703F9">
      <w:headerReference w:type="even" r:id="rId58"/>
      <w:headerReference w:type="default" r:id="rId59"/>
      <w:footerReference w:type="even" r:id="rId60"/>
      <w:footerReference w:type="default" r:id="rId61"/>
      <w:footerReference w:type="first" r:id="rId62"/>
      <w:pgSz w:w="11906" w:h="16838" w:code="9"/>
      <w:pgMar w:top="1418" w:right="1418" w:bottom="1418" w:left="1418" w:header="709" w:footer="709" w:gutter="0"/>
      <w:pgNumType w:start="91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E998F" w14:textId="77777777" w:rsidR="0038713D" w:rsidRDefault="0038713D" w:rsidP="001101DA">
      <w:r>
        <w:separator/>
      </w:r>
    </w:p>
  </w:endnote>
  <w:endnote w:type="continuationSeparator" w:id="0">
    <w:p w14:paraId="1A8D54F6" w14:textId="77777777" w:rsidR="0038713D" w:rsidRDefault="0038713D"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4C63CA1E"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C74820">
          <w:rPr>
            <w:sz w:val="16"/>
            <w:szCs w:val="16"/>
          </w:rPr>
          <w:t>8</w:t>
        </w:r>
        <w:r w:rsidRPr="00920627">
          <w:rPr>
            <w:sz w:val="16"/>
            <w:szCs w:val="16"/>
          </w:rPr>
          <w:t>(</w:t>
        </w:r>
        <w:r w:rsidR="00C74820">
          <w:rPr>
            <w:sz w:val="16"/>
            <w:szCs w:val="16"/>
          </w:rPr>
          <w:t>4</w:t>
        </w:r>
        <w:r w:rsidRPr="00920627">
          <w:rPr>
            <w:sz w:val="16"/>
            <w:szCs w:val="16"/>
          </w:rPr>
          <w:t>), December 202</w:t>
        </w:r>
        <w:r w:rsidR="00C74820">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9C113D1" w:rsidR="001101DA" w:rsidRPr="00920627" w:rsidRDefault="00920627" w:rsidP="00920627">
        <w:pPr>
          <w:pStyle w:val="Footer"/>
          <w:jc w:val="right"/>
          <w:rPr>
            <w:sz w:val="16"/>
            <w:szCs w:val="16"/>
          </w:rPr>
        </w:pPr>
        <w:r w:rsidRPr="00920627">
          <w:rPr>
            <w:sz w:val="16"/>
            <w:szCs w:val="16"/>
          </w:rPr>
          <w:t xml:space="preserve">Journal of Islamic Architecture </w:t>
        </w:r>
        <w:r w:rsidR="00C74820">
          <w:rPr>
            <w:sz w:val="16"/>
            <w:szCs w:val="16"/>
          </w:rPr>
          <w:t>8</w:t>
        </w:r>
        <w:r w:rsidRPr="00920627">
          <w:rPr>
            <w:sz w:val="16"/>
            <w:szCs w:val="16"/>
          </w:rPr>
          <w:t>(4), December 202</w:t>
        </w:r>
        <w:r w:rsidR="00C74820">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6E6CB" w14:textId="77777777" w:rsidR="0038713D" w:rsidRDefault="0038713D" w:rsidP="001101DA">
      <w:r>
        <w:separator/>
      </w:r>
    </w:p>
  </w:footnote>
  <w:footnote w:type="continuationSeparator" w:id="0">
    <w:p w14:paraId="495134A5" w14:textId="77777777" w:rsidR="0038713D" w:rsidRDefault="0038713D" w:rsidP="001101DA">
      <w:r>
        <w:continuationSeparator/>
      </w:r>
    </w:p>
  </w:footnote>
  <w:footnote w:id="1">
    <w:p w14:paraId="7BA5A7D3" w14:textId="172188EA" w:rsidR="00C216CA" w:rsidRPr="00C216CA" w:rsidRDefault="00C216CA" w:rsidP="00C216CA">
      <w:pPr>
        <w:pStyle w:val="FootnoteText"/>
        <w:jc w:val="both"/>
        <w:rPr>
          <w:sz w:val="16"/>
          <w:szCs w:val="16"/>
          <w:lang w:val="en-US"/>
        </w:rPr>
      </w:pPr>
      <w:r w:rsidRPr="00C216CA">
        <w:rPr>
          <w:rStyle w:val="FootnoteReference"/>
          <w:sz w:val="16"/>
          <w:szCs w:val="16"/>
        </w:rPr>
        <w:footnoteRef/>
      </w:r>
      <w:r w:rsidRPr="00C216CA">
        <w:rPr>
          <w:sz w:val="16"/>
          <w:szCs w:val="16"/>
        </w:rPr>
        <w:t xml:space="preserve"> </w:t>
      </w:r>
      <w:r w:rsidRPr="00C216CA">
        <w:rPr>
          <w:sz w:val="16"/>
          <w:szCs w:val="16"/>
          <w:lang w:val="en-US"/>
        </w:rPr>
        <w:t xml:space="preserve">In </w:t>
      </w:r>
      <w:proofErr w:type="spellStart"/>
      <w:r w:rsidRPr="00C216CA">
        <w:rPr>
          <w:i/>
          <w:sz w:val="16"/>
          <w:szCs w:val="16"/>
          <w:lang w:val="en-US"/>
        </w:rPr>
        <w:t>wayang</w:t>
      </w:r>
      <w:proofErr w:type="spellEnd"/>
      <w:r w:rsidRPr="00C216CA">
        <w:rPr>
          <w:i/>
          <w:sz w:val="16"/>
          <w:szCs w:val="16"/>
          <w:lang w:val="en-US"/>
        </w:rPr>
        <w:t xml:space="preserve"> </w:t>
      </w:r>
      <w:proofErr w:type="spellStart"/>
      <w:r w:rsidRPr="00C216CA">
        <w:rPr>
          <w:i/>
          <w:sz w:val="16"/>
          <w:szCs w:val="16"/>
          <w:lang w:val="en-US"/>
        </w:rPr>
        <w:t>kulit</w:t>
      </w:r>
      <w:proofErr w:type="spellEnd"/>
      <w:r w:rsidRPr="00C216CA">
        <w:rPr>
          <w:sz w:val="16"/>
          <w:szCs w:val="16"/>
          <w:lang w:val="en-US"/>
        </w:rPr>
        <w:t xml:space="preserve"> (shadow puppet) performances, the "</w:t>
      </w:r>
      <w:proofErr w:type="spellStart"/>
      <w:r w:rsidRPr="00C216CA">
        <w:rPr>
          <w:sz w:val="16"/>
          <w:szCs w:val="16"/>
          <w:lang w:val="en-US"/>
        </w:rPr>
        <w:t>Gunungan</w:t>
      </w:r>
      <w:proofErr w:type="spellEnd"/>
      <w:r w:rsidRPr="00C216CA">
        <w:rPr>
          <w:sz w:val="16"/>
          <w:szCs w:val="16"/>
          <w:lang w:val="en-US"/>
        </w:rPr>
        <w:t xml:space="preserve">" is a crucial element. Shaped like a mountain, it is typically placed at the center of the screen to open and close the performance. The </w:t>
      </w:r>
      <w:proofErr w:type="spellStart"/>
      <w:r w:rsidRPr="00C216CA">
        <w:rPr>
          <w:i/>
          <w:sz w:val="16"/>
          <w:szCs w:val="16"/>
          <w:lang w:val="en-US"/>
        </w:rPr>
        <w:t>Gunungan</w:t>
      </w:r>
      <w:proofErr w:type="spellEnd"/>
      <w:r w:rsidRPr="00C216CA">
        <w:rPr>
          <w:i/>
          <w:sz w:val="16"/>
          <w:szCs w:val="16"/>
          <w:lang w:val="en-US"/>
        </w:rPr>
        <w:t xml:space="preserve"> </w:t>
      </w:r>
      <w:r w:rsidRPr="00C216CA">
        <w:rPr>
          <w:sz w:val="16"/>
          <w:szCs w:val="16"/>
          <w:lang w:val="en-US"/>
        </w:rPr>
        <w:t>is often adorned with various symbols representing the universe, life, and divine power, reflecting the Javanese cosmological view of the relationship between humans, nature, and God. In Sufi tradition, the concept of "</w:t>
      </w:r>
      <w:proofErr w:type="spellStart"/>
      <w:r w:rsidRPr="00C216CA">
        <w:rPr>
          <w:sz w:val="16"/>
          <w:szCs w:val="16"/>
          <w:lang w:val="en-US"/>
        </w:rPr>
        <w:t>Gunungan</w:t>
      </w:r>
      <w:proofErr w:type="spellEnd"/>
      <w:r w:rsidRPr="00C216CA">
        <w:rPr>
          <w:sz w:val="16"/>
          <w:szCs w:val="16"/>
          <w:lang w:val="en-US"/>
        </w:rPr>
        <w:t xml:space="preserve">" can be interpreted as a symbol of the spiritual journey towards unity with God </w:t>
      </w:r>
      <w:r w:rsidRPr="00C216CA">
        <w:rPr>
          <w:sz w:val="16"/>
          <w:szCs w:val="16"/>
          <w:lang w:val="en-US"/>
        </w:rPr>
        <w:fldChar w:fldCharType="begin"/>
      </w:r>
      <w:r w:rsidRPr="00C216CA">
        <w:rPr>
          <w:sz w:val="16"/>
          <w:szCs w:val="16"/>
          <w:lang w:val="en-US"/>
        </w:rPr>
        <w:instrText xml:space="preserve"> ADDIN ZOTERO_ITEM CSL_CITATION {"citationID":"a1ekjk3f977","properties":{"formattedCitation":"[25]","plainCitation":"[25]","noteIndex":3},"citationItems":[{"id":2804,"uris":["http://zotero.org/users/4778184/items/PR2EU8BT"],"itemData":{"id":2804,"type":"book","abstract":"Written with a rare combination of analysis and speculation, this comprehensive study of Javanese religion is one of the few books on the religion of a non-Western people which emphasizes variation and conflict in belief as well as similarity and harmony. The reader becomes aware of the intricacy and depth of Javanese spiritual life and the problems of political and social integration reflected in the religion.  The Religion of Java will interest specialists in Southeast Asia, anthropologists and sociologists concerned with the social analysis of religious belief and ideology, students of comparative religion, and civil servants dealing with governmental policy toward Indonesia and Southeast Asia.","ISBN":"978-0-226-28510-8","language":"en","number-of-pages":"412","publisher":"University of Chicago Press","source":"Google Books","title":"The Religion of Java","author":[{"family":"Geertz","given":"Clifford"}],"issued":{"date-parts":[["1976",2,15]]}}}],"schema":"https://github.com/citation-style-language/schema/raw/master/csl-citation.json"} </w:instrText>
      </w:r>
      <w:r w:rsidRPr="00C216CA">
        <w:rPr>
          <w:sz w:val="16"/>
          <w:szCs w:val="16"/>
          <w:lang w:val="en-US"/>
        </w:rPr>
        <w:fldChar w:fldCharType="separate"/>
      </w:r>
      <w:r w:rsidRPr="00C216CA">
        <w:rPr>
          <w:sz w:val="16"/>
          <w:szCs w:val="16"/>
          <w:lang w:val="en-US"/>
        </w:rPr>
        <w:t>[23]</w:t>
      </w:r>
      <w:r w:rsidRPr="00C216CA">
        <w:rPr>
          <w:sz w:val="16"/>
          <w:szCs w:val="16"/>
        </w:rPr>
        <w:fldChar w:fldCharType="end"/>
      </w:r>
      <w:r w:rsidRPr="00C216CA">
        <w:rPr>
          <w:sz w:val="16"/>
          <w:szCs w:val="16"/>
          <w:lang w:val="en-US"/>
        </w:rPr>
        <w:t>. Here are some key elements of this Sufi concept: (1) Spiritual Journey (</w:t>
      </w:r>
      <w:proofErr w:type="spellStart"/>
      <w:r w:rsidRPr="00C216CA">
        <w:rPr>
          <w:i/>
          <w:sz w:val="16"/>
          <w:szCs w:val="16"/>
          <w:lang w:val="en-US"/>
        </w:rPr>
        <w:t>Sulūk</w:t>
      </w:r>
      <w:proofErr w:type="spellEnd"/>
      <w:r w:rsidRPr="00C216CA">
        <w:rPr>
          <w:sz w:val="16"/>
          <w:szCs w:val="16"/>
          <w:lang w:val="en-US"/>
        </w:rPr>
        <w:t xml:space="preserve">): The </w:t>
      </w:r>
      <w:proofErr w:type="spellStart"/>
      <w:r w:rsidRPr="00C216CA">
        <w:rPr>
          <w:i/>
          <w:sz w:val="16"/>
          <w:szCs w:val="16"/>
          <w:lang w:val="en-US"/>
        </w:rPr>
        <w:t>Gunungan</w:t>
      </w:r>
      <w:proofErr w:type="spellEnd"/>
      <w:r w:rsidRPr="00C216CA">
        <w:rPr>
          <w:i/>
          <w:sz w:val="16"/>
          <w:szCs w:val="16"/>
          <w:lang w:val="en-US"/>
        </w:rPr>
        <w:t xml:space="preserve"> </w:t>
      </w:r>
      <w:r w:rsidRPr="00C216CA">
        <w:rPr>
          <w:sz w:val="16"/>
          <w:szCs w:val="16"/>
          <w:lang w:val="en-US"/>
        </w:rPr>
        <w:t xml:space="preserve">can be seen as representing a Sufi's journey to reach the highest spiritual </w:t>
      </w:r>
      <w:r w:rsidRPr="00C216CA">
        <w:rPr>
          <w:i/>
          <w:sz w:val="16"/>
          <w:szCs w:val="16"/>
          <w:lang w:val="en-US"/>
        </w:rPr>
        <w:t xml:space="preserve">maqam </w:t>
      </w:r>
      <w:r w:rsidRPr="00C216CA">
        <w:rPr>
          <w:sz w:val="16"/>
          <w:szCs w:val="16"/>
          <w:lang w:val="en-US"/>
        </w:rPr>
        <w:t>(station). This journey involves various stages of purification and introspection. (2) Unity with God (</w:t>
      </w:r>
      <w:r w:rsidRPr="00C216CA">
        <w:rPr>
          <w:i/>
          <w:sz w:val="16"/>
          <w:szCs w:val="16"/>
          <w:lang w:val="en-US"/>
        </w:rPr>
        <w:t>Tauhid</w:t>
      </w:r>
      <w:r w:rsidRPr="00C216CA">
        <w:rPr>
          <w:sz w:val="16"/>
          <w:szCs w:val="16"/>
          <w:lang w:val="en-US"/>
        </w:rPr>
        <w:t xml:space="preserve">): The peak of the mountain symbolizes the union with God, the goal of every </w:t>
      </w:r>
      <w:r w:rsidRPr="00C216CA">
        <w:rPr>
          <w:i/>
          <w:sz w:val="16"/>
          <w:szCs w:val="16"/>
          <w:lang w:val="en-US"/>
        </w:rPr>
        <w:t>Sufi.</w:t>
      </w:r>
      <w:r w:rsidRPr="00C216CA">
        <w:rPr>
          <w:sz w:val="16"/>
          <w:szCs w:val="16"/>
          <w:lang w:val="en-US"/>
        </w:rPr>
        <w:t xml:space="preserve"> This reflects the concept of </w:t>
      </w:r>
      <w:r w:rsidRPr="00C216CA">
        <w:rPr>
          <w:i/>
          <w:sz w:val="16"/>
          <w:szCs w:val="16"/>
          <w:lang w:val="en-US"/>
        </w:rPr>
        <w:t>Tauhid</w:t>
      </w:r>
      <w:r w:rsidRPr="00C216CA">
        <w:rPr>
          <w:sz w:val="16"/>
          <w:szCs w:val="16"/>
          <w:lang w:val="en-US"/>
        </w:rPr>
        <w:t>, or the oneness of God, where a Sufi attains full awareness of the divine presence in</w:t>
      </w:r>
      <w:r>
        <w:rPr>
          <w:sz w:val="16"/>
          <w:szCs w:val="16"/>
          <w:lang w:val="en-US"/>
        </w:rPr>
        <w:t xml:space="preserve"> </w:t>
      </w:r>
      <w:r w:rsidRPr="00C216CA">
        <w:rPr>
          <w:sz w:val="16"/>
          <w:szCs w:val="16"/>
          <w:lang w:val="en-US"/>
        </w:rPr>
        <w:t xml:space="preserve">everything. (3) Cosmological Symbol: The towering shape of the mountain represents humanity's quest to reach the transcendental realm and understand the mysteries of the universe </w:t>
      </w:r>
      <w:r w:rsidRPr="00C216CA">
        <w:rPr>
          <w:sz w:val="16"/>
          <w:szCs w:val="16"/>
          <w:lang w:val="en-US"/>
        </w:rPr>
        <w:fldChar w:fldCharType="begin"/>
      </w:r>
      <w:r w:rsidRPr="00C216CA">
        <w:rPr>
          <w:sz w:val="16"/>
          <w:szCs w:val="16"/>
          <w:lang w:val="en-US"/>
        </w:rPr>
        <w:instrText xml:space="preserve"> ADDIN ZOTERO_ITEM CSL_CITATION {"citationID":"amqtficu3o","properties":{"formattedCitation":"[26]","plainCitation":"[26]","noteIndex":3},"citationItems":[{"id":2531,"uris":["http://zotero.org/users/4778184/items/IQ6VN3GJ"],"itemData":{"id":2531,"type":"article-journal","abstract":"Berbicara tentang mistik Islam, makrifat, tasawuf dan irfan, yang perlu diketahui pertama-tama adalah makna mistisisme dalam konteks Islam, khususnya berkenaan dengan kekaburan makna istilah itu dalam Bahasa inggris sekarang ini. Kita dapat berbicara tentang mistisme Islam jika kita memahami makna orsinal istilah Mistisme, yang berkaitan dengan misteri-misteri ilahi. Secara bahasa makrifat berasal dari bahasa Arab, yaitu kata ‘arafa, ya’rifu, ‘irfan, ma’rifah yang berarti pengetahuan atau pengenalan. Makrifat secara bahasa juga berarti mengetahui sesuatu apa adanya atau ilmu yang tidak lagi menerima keraguan. Sedangkan menurut istilah para sufi, makrifat secara umum diartikan sebagai  melihat Tuhan dari dekat dengan menggunakan mata hati. Penyebutan ma’rifah dalam lidah masyarakat Indonesia dikenal dengan sebutan “makrifat”. Dalam bahasa inggris, makrifat dikenal dengan istilah gnosis, sedangkan orang yang telah mencapai tahapan makrifat (‘arif) dikenal dengan gnostik-mistik. Akan tetapi ma’rifah jika diteliti mempunyai pengertian atau makna yang berbeda-beda setiap zaman ke zaman. Oleh karena itu penulis ingin memaparkan makna ma’rifah dari zama ke zaman, yang mana pada masa Rasulullah dan para sahabat sampai kalangan ulama salaf dan khalaf.","container-title":"KACA (Karunia Cahaya Allah): Jurnal Dialogis Ilmu Ushuluddin","DOI":"10.36781/kaca.v11i1.3176","ISSN":"2597-6664, 2252-5890","issue":"1","journalAbbreviation":"J.Kaca","license":"https://creativecommons.org/licenses/by-sa/4.0","page":"1-29","source":"DOI.org (Crossref)","title":"Pemaknaan Makrifat oleh Para Sufi dari Zaman ke Zaman","volume":"11","author":[{"family":"Munandar","given":"Siswoyo Aris"},{"family":"Mursalat","given":"Mursalat"},{"family":"Malikhaturrahmah","given":"Elia"}],"issued":{"date-parts":[["2021",2,9]]}}}],"schema":"https://github.com/citation-style-language/schema/raw/master/csl-citation.json"} </w:instrText>
      </w:r>
      <w:r w:rsidRPr="00C216CA">
        <w:rPr>
          <w:sz w:val="16"/>
          <w:szCs w:val="16"/>
          <w:lang w:val="en-US"/>
        </w:rPr>
        <w:fldChar w:fldCharType="separate"/>
      </w:r>
      <w:r w:rsidRPr="00C216CA">
        <w:rPr>
          <w:sz w:val="16"/>
          <w:szCs w:val="16"/>
          <w:lang w:val="en-US"/>
        </w:rPr>
        <w:t>[24]</w:t>
      </w:r>
      <w:r w:rsidRPr="00C216CA">
        <w:rPr>
          <w:sz w:val="16"/>
          <w:szCs w:val="16"/>
        </w:rPr>
        <w:fldChar w:fldCharType="end"/>
      </w:r>
      <w:r w:rsidRPr="00C216CA">
        <w:rPr>
          <w:sz w:val="16"/>
          <w:szCs w:val="16"/>
          <w:lang w:val="en-US"/>
        </w:rPr>
        <w:t>. This aligns with the Sufi view that the universe is a manifestation of God's will and that through knowledge and love, one can draw closer to Him. (4) Symbol of Life and Death: In some interpretations, the mountain also symbolizes the cycle of life and death, indicating that the spiritual journey involves the death of the ego (</w:t>
      </w:r>
      <w:proofErr w:type="spellStart"/>
      <w:r w:rsidRPr="00C216CA">
        <w:rPr>
          <w:i/>
          <w:sz w:val="16"/>
          <w:szCs w:val="16"/>
          <w:lang w:val="en-US"/>
        </w:rPr>
        <w:t>nafs</w:t>
      </w:r>
      <w:proofErr w:type="spellEnd"/>
      <w:r w:rsidRPr="00C216CA">
        <w:rPr>
          <w:sz w:val="16"/>
          <w:szCs w:val="16"/>
          <w:lang w:val="en-US"/>
        </w:rPr>
        <w:t xml:space="preserve">) and rebirth in divine consciousness </w:t>
      </w:r>
      <w:r w:rsidRPr="00C216CA">
        <w:rPr>
          <w:sz w:val="16"/>
          <w:szCs w:val="16"/>
          <w:lang w:val="en-US"/>
        </w:rPr>
        <w:fldChar w:fldCharType="begin"/>
      </w:r>
      <w:r w:rsidRPr="00C216CA">
        <w:rPr>
          <w:sz w:val="16"/>
          <w:szCs w:val="16"/>
          <w:lang w:val="en-US"/>
        </w:rPr>
        <w:instrText xml:space="preserve"> ADDIN ZOTERO_ITEM CSL_CITATION {"citationID":"a25e665k70m","properties":{"formattedCitation":"[27]","plainCitation":"[27]","noteIndex":3},"citationItems":[{"id":2486,"uris":["http://zotero.org/users/4778184/items/FZQX82KP"],"itemData":{"id":2486,"type":"book","ISBN":"978-979-16665-8-9","language":"id","note":"Google-Books-ID: BY5YQwAACAAJ","number-of-pages":"176","publisher":"Lingkaran","source":"Google Books","title":"Ngelmu sangkan paran untuk memaknai ajaran Syekh Siti Jenar","author":[{"family":"Wahyudi","given":"Agus"}],"issued":{"date-parts":[["2009"]]}}}],"schema":"https://github.com/citation-style-language/schema/raw/master/csl-citation.json"} </w:instrText>
      </w:r>
      <w:r w:rsidRPr="00C216CA">
        <w:rPr>
          <w:sz w:val="16"/>
          <w:szCs w:val="16"/>
          <w:lang w:val="en-US"/>
        </w:rPr>
        <w:fldChar w:fldCharType="separate"/>
      </w:r>
      <w:r w:rsidRPr="00C216CA">
        <w:rPr>
          <w:sz w:val="16"/>
          <w:szCs w:val="16"/>
          <w:lang w:val="en-US"/>
        </w:rPr>
        <w:t>[25]</w:t>
      </w:r>
      <w:r w:rsidRPr="00C216CA">
        <w:rPr>
          <w:sz w:val="16"/>
          <w:szCs w:val="16"/>
        </w:rPr>
        <w:fldChar w:fldCharType="end"/>
      </w:r>
    </w:p>
    <w:p w14:paraId="71E578D5" w14:textId="1D243733" w:rsidR="00C216CA" w:rsidRPr="00C216CA" w:rsidRDefault="00C216CA">
      <w:pPr>
        <w:pStyle w:val="FootnoteText"/>
        <w:rPr>
          <w:lang w:val="en-US"/>
        </w:rPr>
      </w:pPr>
    </w:p>
  </w:footnote>
  <w:footnote w:id="2">
    <w:p w14:paraId="466940E8" w14:textId="77777777" w:rsidR="0044361F" w:rsidRPr="0044361F" w:rsidRDefault="0044361F" w:rsidP="0044361F">
      <w:pPr>
        <w:rPr>
          <w:rFonts w:asciiTheme="majorHAnsi" w:eastAsia="Times New Roman" w:hAnsiTheme="majorHAnsi" w:cstheme="majorHAnsi"/>
          <w:sz w:val="16"/>
          <w:szCs w:val="16"/>
        </w:rPr>
      </w:pPr>
      <w:r w:rsidRPr="0044361F">
        <w:rPr>
          <w:rStyle w:val="FootnoteReference"/>
          <w:rFonts w:asciiTheme="majorHAnsi" w:hAnsiTheme="majorHAnsi" w:cstheme="majorHAnsi"/>
          <w:sz w:val="16"/>
          <w:szCs w:val="16"/>
        </w:rPr>
        <w:footnoteRef/>
      </w:r>
      <w:r w:rsidRPr="0044361F">
        <w:rPr>
          <w:rFonts w:asciiTheme="majorHAnsi" w:hAnsiTheme="majorHAnsi" w:cstheme="majorHAnsi"/>
          <w:sz w:val="16"/>
          <w:szCs w:val="16"/>
        </w:rPr>
        <w:t xml:space="preserve"> </w:t>
      </w:r>
      <w:r w:rsidRPr="0044361F">
        <w:rPr>
          <w:rFonts w:asciiTheme="majorHAnsi" w:eastAsia="Times New Roman" w:hAnsiTheme="majorHAnsi" w:cstheme="majorHAnsi"/>
          <w:sz w:val="16"/>
          <w:szCs w:val="16"/>
        </w:rPr>
        <w:t xml:space="preserve">The word </w:t>
      </w:r>
      <w:r w:rsidRPr="0044361F">
        <w:rPr>
          <w:rFonts w:asciiTheme="majorHAnsi" w:eastAsia="Times New Roman" w:hAnsiTheme="majorHAnsi" w:cstheme="majorHAnsi"/>
          <w:i/>
          <w:sz w:val="16"/>
          <w:szCs w:val="16"/>
        </w:rPr>
        <w:t xml:space="preserve">mandala </w:t>
      </w:r>
      <w:r w:rsidRPr="0044361F">
        <w:rPr>
          <w:rFonts w:asciiTheme="majorHAnsi" w:eastAsia="Times New Roman" w:hAnsiTheme="majorHAnsi" w:cstheme="majorHAnsi"/>
          <w:sz w:val="16"/>
          <w:szCs w:val="16"/>
        </w:rPr>
        <w:t>in Sanskrit means a circle. It can be explained as a cosmic diagram that possesses radial symmetry</w:t>
      </w:r>
      <w:r w:rsidRPr="0044361F">
        <w:rPr>
          <w:rFonts w:asciiTheme="majorHAnsi" w:eastAsia="Times New Roman" w:hAnsiTheme="majorHAnsi" w:cstheme="majorHAnsi"/>
          <w:sz w:val="16"/>
          <w:szCs w:val="16"/>
        </w:rPr>
        <w:fldChar w:fldCharType="begin"/>
      </w:r>
      <w:r w:rsidRPr="0044361F">
        <w:rPr>
          <w:rFonts w:asciiTheme="majorHAnsi" w:eastAsia="Times New Roman" w:hAnsiTheme="majorHAnsi" w:cstheme="majorHAnsi"/>
          <w:sz w:val="16"/>
          <w:szCs w:val="16"/>
        </w:rPr>
        <w:instrText xml:space="preserve"> ADDIN ZOTERO_ITEM CSL_CITATION {"citationID":"a26urleogol","properties":{"formattedCitation":"[28]","plainCitation":"[28]","noteIndex":4},"citationItems":[{"id":2808,"uris":["http://zotero.org/users/4778184/items/9BQSQ4TA"],"itemData":{"id":2808,"type":"report","abstract":"In the Indian context, bindu and mandala form the inner core of this cultural\nidentity. The principles that unify bindu and mandala are universal, but the\nknowledge of unifying these principles in the contemporary world architecture\nserves to provide a more meaningful existence on this planet. This PhD is an\nattempt to unpack this spatial intelligence and to reveal the manner in which this\ninformation may be manifest in contemporary Indian architecture; particularly in\nmy work of more than 30 years through my practice, Jaff Design Studio.\nThe context of this research seeks to investigate the relationship between\nthe Man and the principles of bindu and mandala, which has been a cultural\ncontinuum for several thousand years. This cultural identity and information is\nessential for architecture to be existential and experiential.\nThis research further enabled me to reflect upon and examine the way bindu\nand mandala are evident in various forms and interpretations, and to speculate\non how these cultural influences continue to develop and inspire practitioners in\ncontemporary and future projects.","event-place":"Melbourne","page":"323","publisher":"School of Architecture and Design College of Design and Social Context RMIT University","publisher-place":"Melbourne","title":"The Infinite Space Manifestation of bindu and mandala in architecture","author":[{"family":"Khan","given":"Jaffer Adam Ayub"}],"issued":{"date-parts":[["2017"]]}}}],"schema":"https://github.com/citation-style-language/schema/raw/master/csl-citation.json"} </w:instrText>
      </w:r>
      <w:r w:rsidRPr="0044361F">
        <w:rPr>
          <w:rFonts w:asciiTheme="majorHAnsi" w:eastAsia="Times New Roman" w:hAnsiTheme="majorHAnsi" w:cstheme="majorHAnsi"/>
          <w:sz w:val="16"/>
          <w:szCs w:val="16"/>
        </w:rPr>
        <w:fldChar w:fldCharType="separate"/>
      </w:r>
      <w:r w:rsidRPr="0044361F">
        <w:rPr>
          <w:rFonts w:asciiTheme="majorHAnsi" w:hAnsiTheme="majorHAnsi" w:cstheme="majorHAnsi"/>
          <w:sz w:val="16"/>
          <w:szCs w:val="24"/>
        </w:rPr>
        <w:t>[26]</w:t>
      </w:r>
      <w:r w:rsidRPr="0044361F">
        <w:rPr>
          <w:rFonts w:asciiTheme="majorHAnsi" w:eastAsia="Times New Roman" w:hAnsiTheme="majorHAnsi" w:cstheme="majorHAnsi"/>
          <w:sz w:val="16"/>
          <w:szCs w:val="16"/>
        </w:rPr>
        <w:fldChar w:fldCharType="end"/>
      </w:r>
      <w:r w:rsidRPr="0044361F">
        <w:rPr>
          <w:rFonts w:asciiTheme="majorHAnsi" w:eastAsia="Times New Roman" w:hAnsiTheme="majorHAnsi" w:cstheme="majorHAnsi"/>
          <w:sz w:val="16"/>
          <w:szCs w:val="16"/>
        </w:rPr>
        <w:t>.</w:t>
      </w:r>
    </w:p>
    <w:p w14:paraId="4EEBEF21" w14:textId="77777777" w:rsidR="0044361F" w:rsidRDefault="0044361F" w:rsidP="0044361F">
      <w:pPr>
        <w:pStyle w:val="FootnoteText"/>
        <w:rPr>
          <w:rFonts w:ascii="Times New Roman" w:eastAsia="Times New Roman" w:hAnsi="Times New Roman" w:cs="Times New Roman"/>
          <w:lang w:val="en-US"/>
        </w:rPr>
      </w:pPr>
    </w:p>
  </w:footnote>
  <w:footnote w:id="3">
    <w:p w14:paraId="387E5A94" w14:textId="77777777" w:rsidR="0044361F" w:rsidRPr="00832268" w:rsidRDefault="0044361F" w:rsidP="0044361F">
      <w:pPr>
        <w:pStyle w:val="FootnoteText"/>
        <w:rPr>
          <w:rFonts w:asciiTheme="majorHAnsi" w:eastAsia="Times New Roman" w:hAnsiTheme="majorHAnsi" w:cstheme="majorHAnsi"/>
          <w:sz w:val="16"/>
          <w:szCs w:val="16"/>
          <w:lang w:val="en-US"/>
        </w:rPr>
      </w:pPr>
      <w:r w:rsidRPr="00832268">
        <w:rPr>
          <w:rStyle w:val="FootnoteReference"/>
          <w:rFonts w:asciiTheme="majorHAnsi" w:hAnsiTheme="majorHAnsi" w:cstheme="majorHAnsi"/>
          <w:sz w:val="16"/>
          <w:szCs w:val="16"/>
        </w:rPr>
        <w:footnoteRef/>
      </w:r>
      <w:r w:rsidRPr="00832268">
        <w:rPr>
          <w:rFonts w:asciiTheme="majorHAnsi" w:hAnsiTheme="majorHAnsi" w:cstheme="majorHAnsi"/>
          <w:sz w:val="16"/>
          <w:szCs w:val="16"/>
        </w:rPr>
        <w:t xml:space="preserve"> </w:t>
      </w:r>
      <w:proofErr w:type="spellStart"/>
      <w:r w:rsidRPr="00832268">
        <w:rPr>
          <w:rFonts w:asciiTheme="majorHAnsi" w:hAnsiTheme="majorHAnsi" w:cstheme="majorHAnsi"/>
          <w:i/>
          <w:sz w:val="16"/>
          <w:szCs w:val="16"/>
        </w:rPr>
        <w:t>Bajralepa</w:t>
      </w:r>
      <w:proofErr w:type="spellEnd"/>
      <w:r w:rsidRPr="00832268">
        <w:rPr>
          <w:rFonts w:asciiTheme="majorHAnsi" w:hAnsiTheme="majorHAnsi" w:cstheme="majorHAnsi"/>
          <w:i/>
          <w:sz w:val="16"/>
          <w:szCs w:val="16"/>
        </w:rPr>
        <w:t xml:space="preserve"> (</w:t>
      </w:r>
      <w:proofErr w:type="spellStart"/>
      <w:r w:rsidRPr="00832268">
        <w:rPr>
          <w:rFonts w:asciiTheme="majorHAnsi" w:hAnsiTheme="majorHAnsi" w:cstheme="majorHAnsi"/>
          <w:i/>
          <w:sz w:val="16"/>
          <w:szCs w:val="16"/>
        </w:rPr>
        <w:t>vajralepa</w:t>
      </w:r>
      <w:proofErr w:type="spellEnd"/>
      <w:r w:rsidRPr="00832268">
        <w:rPr>
          <w:rFonts w:asciiTheme="majorHAnsi" w:hAnsiTheme="majorHAnsi" w:cstheme="majorHAnsi"/>
          <w:sz w:val="16"/>
          <w:szCs w:val="16"/>
        </w:rPr>
        <w:t xml:space="preserve">), a yellowish-white plaster to smooth and beautify the temple walls as well as to protect the walls from damage. </w:t>
      </w:r>
      <w:proofErr w:type="spellStart"/>
      <w:r w:rsidRPr="00832268">
        <w:rPr>
          <w:rFonts w:asciiTheme="majorHAnsi" w:hAnsiTheme="majorHAnsi" w:cstheme="majorHAnsi"/>
          <w:i/>
          <w:sz w:val="16"/>
          <w:szCs w:val="16"/>
        </w:rPr>
        <w:t>Bajralepa</w:t>
      </w:r>
      <w:proofErr w:type="spellEnd"/>
      <w:r w:rsidRPr="00832268">
        <w:rPr>
          <w:rFonts w:asciiTheme="majorHAnsi" w:hAnsiTheme="majorHAnsi" w:cstheme="majorHAnsi"/>
          <w:sz w:val="16"/>
          <w:szCs w:val="16"/>
        </w:rPr>
        <w:t xml:space="preserve"> is made from a mixture of volcanic sand and fine lime</w:t>
      </w:r>
      <w:r w:rsidRPr="00832268">
        <w:rPr>
          <w:rFonts w:asciiTheme="majorHAnsi" w:hAnsiTheme="majorHAnsi" w:cstheme="majorHAnsi"/>
          <w:sz w:val="16"/>
          <w:szCs w:val="16"/>
        </w:rPr>
        <w:fldChar w:fldCharType="begin"/>
      </w:r>
      <w:r w:rsidRPr="00832268">
        <w:rPr>
          <w:rFonts w:asciiTheme="majorHAnsi" w:hAnsiTheme="majorHAnsi" w:cstheme="majorHAnsi"/>
          <w:sz w:val="16"/>
          <w:szCs w:val="16"/>
        </w:rPr>
        <w:instrText xml:space="preserve"> ADDIN ZOTERO_ITEM CSL_CITATION {"citationID":"a1bhg921sa4","properties":{"formattedCitation":"[29]","plainCitation":"[29]","noteIndex":5},"citationItems":[{"id":1870,"uris":["http://zotero.org/users/4778184/items/7PPH9D7R"],"itemData":{"id":1870,"type":"book","abstract":"Bertitik tolak dari pemikiran untuk mempelajari kembali bagaimana para leluhur Bangsa Indonesia telah mempergunakan arsitektur pada masa silam dan sumbangsih dari teknik-teknik arsitektur itu kepada dunia Arsitektur Indonesia, buku ini memaparkan arsitektur dari candi-candi yang berada atau dibangun pada 3 (tiga) Kerajaan di Jawa Timur, yaitu Kerajaan Kediri, Kerajaan Singasari, dan Kerajaan Majapahit Pemilihan dari ketiga kerajaan tersebut karena telah berhasil pada masanya secara gemilang dan luar biasa telah mengharumkan nama Indonesia dengan menggalang kerja sama dan memiliki pengaruh besar pada kerajaan-kerajaan lain di dunia international pada masanya Di samping itu juga, jika dibandingkan dengan kerajaan lain di Nusantara dapat dikatakan Majapahit adalah kerajaan terbesar dan termasyhur Betapa tidak, pada masa kejayaannya Indonesia berhasil disatukan melalui salah satu Patihnya yang bernama Gajah Mada Agenda Politik Patih Gajah Mada dikenal dengan &amp;amp;ldquo;Sumpah Palapa&amp;amp;rdquo; untuk mempersatukan Nusantara, di mana yang menjadi raja pada masa itu adalah Raja Majapahit yang merupakan raja termasyhur yang berkuasa pada 1350 - 1389 M, yaitu Sri Hayam Wuruk/Sri Rajasanegara Oleh karena itu, buku ini selain memaparkan mengenai Arsitektur Kuno, juga dilengkapi dengan Perkembangan Sejarah, Sistem Pemerintahan, Politik Dalam dan Luar Negeri, Sosial Ekonomi dan Budaya yang dipaparkan secara ringkas dari ketiga kerajaan tersebut untuk memberikan gambaran lebih utuh yang melatar- belakangi pembangunan-pembangunan candi tersebut.","ISBN":"978-602-425-138-3","language":"id","note":"Google-Books-ID: fzjdEAAAQBAJ","number-of-pages":"408","publisher":"PT. RajaGrafindo Persada - Rajawali Pers","source":"Google Books","title":"Arsitektur Kuno Kerajaan-kerajaan Jawa Timur (Kediri, Singasari, dan Majapahit) di Indonesia","author":[{"family":"Tsabit","given":"Adjeng Hidayah"},{"family":"Eni","given":"Sri Pare"}],"issued":{"date-parts":[["2023",10,17]]}}}],"schema":"https://github.com/citation-style-language/schema/raw/master/csl-citation.json"} </w:instrText>
      </w:r>
      <w:r w:rsidRPr="00832268">
        <w:rPr>
          <w:rFonts w:asciiTheme="majorHAnsi" w:hAnsiTheme="majorHAnsi" w:cstheme="majorHAnsi"/>
          <w:sz w:val="16"/>
          <w:szCs w:val="16"/>
        </w:rPr>
        <w:fldChar w:fldCharType="separate"/>
      </w:r>
      <w:r w:rsidRPr="00832268">
        <w:rPr>
          <w:rFonts w:asciiTheme="majorHAnsi" w:hAnsiTheme="majorHAnsi" w:cstheme="majorHAnsi"/>
          <w:sz w:val="16"/>
          <w:szCs w:val="22"/>
        </w:rPr>
        <w:t>[27]</w:t>
      </w:r>
      <w:r w:rsidRPr="00832268">
        <w:rPr>
          <w:rFonts w:asciiTheme="majorHAnsi" w:hAnsiTheme="majorHAnsi" w:cstheme="majorHAnsi"/>
          <w:sz w:val="16"/>
          <w:szCs w:val="16"/>
        </w:rPr>
        <w:fldChar w:fldCharType="end"/>
      </w:r>
      <w:r w:rsidRPr="00832268">
        <w:rPr>
          <w:rFonts w:asciiTheme="majorHAnsi" w:hAnsiTheme="majorHAnsi" w:cstheme="majorHAnsi"/>
          <w:sz w:val="16"/>
          <w:szCs w:val="16"/>
        </w:rPr>
        <w:t>.</w:t>
      </w:r>
    </w:p>
  </w:footnote>
  <w:footnote w:id="4">
    <w:p w14:paraId="5167C284" w14:textId="3E68249D" w:rsidR="00C74820" w:rsidRPr="00832268" w:rsidRDefault="00C74820">
      <w:pPr>
        <w:pStyle w:val="FootnoteText"/>
        <w:rPr>
          <w:rFonts w:asciiTheme="majorHAnsi" w:hAnsiTheme="majorHAnsi" w:cstheme="majorHAnsi"/>
          <w:sz w:val="16"/>
          <w:szCs w:val="16"/>
          <w:lang w:val="en-US"/>
        </w:rPr>
      </w:pPr>
      <w:r w:rsidRPr="00832268">
        <w:rPr>
          <w:rStyle w:val="FootnoteReference"/>
          <w:rFonts w:asciiTheme="majorHAnsi" w:hAnsiTheme="majorHAnsi" w:cstheme="majorHAnsi"/>
          <w:sz w:val="16"/>
          <w:szCs w:val="16"/>
        </w:rPr>
        <w:footnoteRef/>
      </w:r>
      <w:r w:rsidRPr="00832268">
        <w:rPr>
          <w:rFonts w:asciiTheme="majorHAnsi" w:hAnsiTheme="majorHAnsi" w:cstheme="majorHAnsi"/>
          <w:sz w:val="16"/>
          <w:szCs w:val="16"/>
        </w:rPr>
        <w:t xml:space="preserve"> </w:t>
      </w:r>
      <w:r w:rsidRPr="00832268">
        <w:rPr>
          <w:rFonts w:asciiTheme="majorHAnsi" w:hAnsiTheme="majorHAnsi" w:cstheme="majorHAnsi"/>
          <w:i/>
          <w:sz w:val="16"/>
          <w:szCs w:val="16"/>
        </w:rPr>
        <w:t>Hasta Brata</w:t>
      </w:r>
      <w:r w:rsidRPr="00832268">
        <w:rPr>
          <w:rFonts w:asciiTheme="majorHAnsi" w:hAnsiTheme="majorHAnsi" w:cstheme="majorHAnsi"/>
          <w:sz w:val="16"/>
          <w:szCs w:val="16"/>
        </w:rPr>
        <w:t xml:space="preserve"> or </w:t>
      </w:r>
      <w:proofErr w:type="spellStart"/>
      <w:r w:rsidRPr="00832268">
        <w:rPr>
          <w:rFonts w:asciiTheme="majorHAnsi" w:hAnsiTheme="majorHAnsi" w:cstheme="majorHAnsi"/>
          <w:i/>
          <w:sz w:val="16"/>
          <w:szCs w:val="16"/>
        </w:rPr>
        <w:t>Hastabrata</w:t>
      </w:r>
      <w:proofErr w:type="spellEnd"/>
      <w:r w:rsidRPr="00832268">
        <w:rPr>
          <w:rFonts w:asciiTheme="majorHAnsi" w:hAnsiTheme="majorHAnsi" w:cstheme="majorHAnsi"/>
          <w:sz w:val="16"/>
          <w:szCs w:val="16"/>
        </w:rPr>
        <w:t xml:space="preserve"> itself originates from the Sanskrit. Hasta means eight, and Brata refers to </w:t>
      </w:r>
      <w:proofErr w:type="spellStart"/>
      <w:r w:rsidRPr="00832268">
        <w:rPr>
          <w:rFonts w:asciiTheme="majorHAnsi" w:hAnsiTheme="majorHAnsi" w:cstheme="majorHAnsi"/>
          <w:sz w:val="16"/>
          <w:szCs w:val="16"/>
        </w:rPr>
        <w:t>behavior</w:t>
      </w:r>
      <w:proofErr w:type="spellEnd"/>
      <w:r w:rsidRPr="00832268">
        <w:rPr>
          <w:rFonts w:asciiTheme="majorHAnsi" w:hAnsiTheme="majorHAnsi" w:cstheme="majorHAnsi"/>
          <w:sz w:val="16"/>
          <w:szCs w:val="16"/>
        </w:rPr>
        <w:t xml:space="preserve"> or self-control. Hasta </w:t>
      </w:r>
      <w:proofErr w:type="spellStart"/>
      <w:r w:rsidRPr="00832268">
        <w:rPr>
          <w:rFonts w:asciiTheme="majorHAnsi" w:hAnsiTheme="majorHAnsi" w:cstheme="majorHAnsi"/>
          <w:sz w:val="16"/>
          <w:szCs w:val="16"/>
        </w:rPr>
        <w:t>Brasta</w:t>
      </w:r>
      <w:proofErr w:type="spellEnd"/>
      <w:r w:rsidRPr="00832268">
        <w:rPr>
          <w:rFonts w:asciiTheme="majorHAnsi" w:hAnsiTheme="majorHAnsi" w:cstheme="majorHAnsi"/>
          <w:sz w:val="16"/>
          <w:szCs w:val="16"/>
        </w:rPr>
        <w:t xml:space="preserve"> Brata symbolizes the qualities and characteristics of leadership with the eight elements of nature: earth, sun, fire, ocean, sky, wind, moon and stars </w:t>
      </w:r>
      <w:r w:rsidRPr="00832268">
        <w:rPr>
          <w:rFonts w:asciiTheme="majorHAnsi" w:hAnsiTheme="majorHAnsi" w:cstheme="majorHAnsi"/>
          <w:sz w:val="16"/>
          <w:szCs w:val="16"/>
        </w:rPr>
        <w:fldChar w:fldCharType="begin"/>
      </w:r>
      <w:r w:rsidRPr="00832268">
        <w:rPr>
          <w:rFonts w:asciiTheme="majorHAnsi" w:hAnsiTheme="majorHAnsi" w:cstheme="majorHAnsi"/>
          <w:sz w:val="16"/>
          <w:szCs w:val="16"/>
        </w:rPr>
        <w:instrText xml:space="preserve"> ADDIN ZOTERO_ITEM CSL_CITATION {"citationID":"a2256p7cnr7","properties":{"formattedCitation":"[31]","plainCitation":"[31]","noteIndex":6},"citationItems":[{"id":2811,"uris":["http://zotero.org/users/4778184/items/GCHGCJ23"],"itemData":{"id":2811,"type":"book","abstract":"Hasta Brata itself originates from the Sanskrit. Hasta means eight, and Brata refers to behavior or self-control. Hasta Brata symbolizes the qualities and characteristics of leadership within the eight elements of nature: earth, sun, fire, ocean, sky, wind, moon, and stars. The term Hasta Brata is derived from the Hindu scripture, Manawa Dharma Sastra. The concept of leadership in the book states that the leadership of kings should align with the characteristics of gods. Hasta Brata thus became the standard for leadership during that time. It can be said that \"Hasta Brata\" can also function as a spiritual book or a spiritual leadership book. When Islam entered Java island, the gods' values in Hasta Brata were adjusted to align with Islamic principles. The influence of Islam as a monotheistic religion transformed the concept of gods in Hasta Brata into the eight elements of nature. The existence of Hasta Brata as local wisdom emerged in various ancient books and manuscripts. The transformation of the qualities of gods into the eight elements of nature is recorded in the Pustaka Purwa manuscript. You will gain numerous lessons, inspiration, and motivation from Hasta Brata. You can also utilize it as part of your leadership coaching material for your students. Studying Hasta Brata as a strategy and tactic of leadership can enrich your leadership mindset. Therefore, this book can also serve as a motivational and spiritual book source for you, especially for leaders.","ISBN":"978-1-71775-332-8","language":"en","note":"Google-Books-ID: usQQ0AEACAAJ","number-of-pages":"94","publisher":"Amazon Digital Services LLC - Kdp","source":"Google Books","title":"Hasta Brata: Classic Javanese Symbolic, Spiritual, and Ethical Leadership Teaching","title-short":"Hasta Brata","author":[{"family":"Dzikran","given":"Ahmad"}],"issued":{"date-parts":[["2016",10,5]]}}}],"schema":"https://github.com/citation-style-language/schema/raw/master/csl-citation.json"} </w:instrText>
      </w:r>
      <w:r w:rsidRPr="00832268">
        <w:rPr>
          <w:rFonts w:asciiTheme="majorHAnsi" w:hAnsiTheme="majorHAnsi" w:cstheme="majorHAnsi"/>
          <w:sz w:val="16"/>
          <w:szCs w:val="16"/>
        </w:rPr>
        <w:fldChar w:fldCharType="separate"/>
      </w:r>
      <w:r w:rsidRPr="00832268">
        <w:rPr>
          <w:rFonts w:asciiTheme="majorHAnsi" w:hAnsiTheme="majorHAnsi" w:cstheme="majorHAnsi"/>
          <w:sz w:val="16"/>
          <w:szCs w:val="16"/>
        </w:rPr>
        <w:t>[31]</w:t>
      </w:r>
      <w:r w:rsidRPr="00832268">
        <w:rPr>
          <w:rFonts w:asciiTheme="majorHAnsi" w:hAnsiTheme="majorHAnsi" w:cstheme="majorHAnsi"/>
          <w:sz w:val="16"/>
          <w:szCs w:val="16"/>
        </w:rPr>
        <w:fldChar w:fldCharType="end"/>
      </w:r>
      <w:r w:rsidRPr="00832268">
        <w:rPr>
          <w:rFonts w:asciiTheme="majorHAnsi" w:hAnsiTheme="majorHAnsi" w:cstheme="majorHAns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58A805F9" w:rsidR="001101DA" w:rsidRPr="001101DA" w:rsidRDefault="00C74820" w:rsidP="001101DA">
    <w:pPr>
      <w:pStyle w:val="Header"/>
      <w:rPr>
        <w:sz w:val="16"/>
        <w:szCs w:val="16"/>
      </w:rPr>
    </w:pPr>
    <w:r w:rsidRPr="00C74820">
      <w:rPr>
        <w:sz w:val="16"/>
        <w:szCs w:val="16"/>
      </w:rPr>
      <w:t xml:space="preserve">Cultural Dynamics Revealed: Aesthetic Exploration of Symbols and Meanings in the Design of the Nine Gates of Astana Sunan </w:t>
    </w:r>
    <w:proofErr w:type="spellStart"/>
    <w:r w:rsidRPr="00C74820">
      <w:rPr>
        <w:sz w:val="16"/>
        <w:szCs w:val="16"/>
      </w:rPr>
      <w:t>Gunung</w:t>
    </w:r>
    <w:proofErr w:type="spellEnd"/>
    <w:r w:rsidRPr="00C74820">
      <w:rPr>
        <w:sz w:val="16"/>
        <w:szCs w:val="16"/>
      </w:rPr>
      <w:t xml:space="preserve"> Jati Cirebon</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07A6EC82" w:rsidR="001101DA" w:rsidRPr="001101DA" w:rsidRDefault="00C74820" w:rsidP="001101DA">
    <w:pPr>
      <w:pStyle w:val="Header"/>
      <w:jc w:val="right"/>
      <w:rPr>
        <w:sz w:val="16"/>
        <w:szCs w:val="16"/>
      </w:rPr>
    </w:pPr>
    <w:r w:rsidRPr="00C74820">
      <w:rPr>
        <w:sz w:val="16"/>
        <w:szCs w:val="16"/>
      </w:rPr>
      <w:t xml:space="preserve">Imam Santosa, Husein </w:t>
    </w:r>
    <w:proofErr w:type="spellStart"/>
    <w:r w:rsidRPr="00C74820">
      <w:rPr>
        <w:sz w:val="16"/>
        <w:szCs w:val="16"/>
      </w:rPr>
      <w:t>Hendryana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9A3"/>
    <w:multiLevelType w:val="hybridMultilevel"/>
    <w:tmpl w:val="69323B1A"/>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4B41D2D"/>
    <w:multiLevelType w:val="hybridMultilevel"/>
    <w:tmpl w:val="DD605CDA"/>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07527DA1"/>
    <w:multiLevelType w:val="hybridMultilevel"/>
    <w:tmpl w:val="985EE8A0"/>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4D1E3D"/>
    <w:multiLevelType w:val="hybridMultilevel"/>
    <w:tmpl w:val="4FB4FD42"/>
    <w:lvl w:ilvl="0" w:tplc="7F5E9D9E">
      <w:start w:val="1"/>
      <w:numFmt w:val="decimal"/>
      <w:lvlText w:val="%1."/>
      <w:lvlJc w:val="left"/>
      <w:pPr>
        <w:ind w:left="719" w:hanging="435"/>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 w15:restartNumberingAfterBreak="0">
    <w:nsid w:val="0A312CB0"/>
    <w:multiLevelType w:val="hybridMultilevel"/>
    <w:tmpl w:val="CA42C15E"/>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11B7E50"/>
    <w:multiLevelType w:val="hybridMultilevel"/>
    <w:tmpl w:val="3048A0F8"/>
    <w:lvl w:ilvl="0" w:tplc="38090001">
      <w:start w:val="1"/>
      <w:numFmt w:val="bullet"/>
      <w:lvlText w:val=""/>
      <w:lvlJc w:val="left"/>
      <w:pPr>
        <w:ind w:left="1004" w:hanging="360"/>
      </w:pPr>
      <w:rPr>
        <w:rFonts w:ascii="Symbol" w:hAnsi="Symbol" w:hint="default"/>
      </w:rPr>
    </w:lvl>
    <w:lvl w:ilvl="1" w:tplc="38090003">
      <w:start w:val="1"/>
      <w:numFmt w:val="bullet"/>
      <w:lvlText w:val="o"/>
      <w:lvlJc w:val="left"/>
      <w:pPr>
        <w:ind w:left="1724" w:hanging="360"/>
      </w:pPr>
      <w:rPr>
        <w:rFonts w:ascii="Courier New" w:hAnsi="Courier New" w:cs="Courier New" w:hint="default"/>
      </w:rPr>
    </w:lvl>
    <w:lvl w:ilvl="2" w:tplc="38090005">
      <w:start w:val="1"/>
      <w:numFmt w:val="bullet"/>
      <w:lvlText w:val=""/>
      <w:lvlJc w:val="left"/>
      <w:pPr>
        <w:ind w:left="2444" w:hanging="360"/>
      </w:pPr>
      <w:rPr>
        <w:rFonts w:ascii="Wingdings" w:hAnsi="Wingdings" w:hint="default"/>
      </w:rPr>
    </w:lvl>
    <w:lvl w:ilvl="3" w:tplc="38090001">
      <w:start w:val="1"/>
      <w:numFmt w:val="bullet"/>
      <w:lvlText w:val=""/>
      <w:lvlJc w:val="left"/>
      <w:pPr>
        <w:ind w:left="3164" w:hanging="360"/>
      </w:pPr>
      <w:rPr>
        <w:rFonts w:ascii="Symbol" w:hAnsi="Symbol" w:hint="default"/>
      </w:rPr>
    </w:lvl>
    <w:lvl w:ilvl="4" w:tplc="38090003">
      <w:start w:val="1"/>
      <w:numFmt w:val="bullet"/>
      <w:lvlText w:val="o"/>
      <w:lvlJc w:val="left"/>
      <w:pPr>
        <w:ind w:left="3884" w:hanging="360"/>
      </w:pPr>
      <w:rPr>
        <w:rFonts w:ascii="Courier New" w:hAnsi="Courier New" w:cs="Courier New" w:hint="default"/>
      </w:rPr>
    </w:lvl>
    <w:lvl w:ilvl="5" w:tplc="38090005">
      <w:start w:val="1"/>
      <w:numFmt w:val="bullet"/>
      <w:lvlText w:val=""/>
      <w:lvlJc w:val="left"/>
      <w:pPr>
        <w:ind w:left="4604" w:hanging="360"/>
      </w:pPr>
      <w:rPr>
        <w:rFonts w:ascii="Wingdings" w:hAnsi="Wingdings" w:hint="default"/>
      </w:rPr>
    </w:lvl>
    <w:lvl w:ilvl="6" w:tplc="38090001">
      <w:start w:val="1"/>
      <w:numFmt w:val="bullet"/>
      <w:lvlText w:val=""/>
      <w:lvlJc w:val="left"/>
      <w:pPr>
        <w:ind w:left="5324" w:hanging="360"/>
      </w:pPr>
      <w:rPr>
        <w:rFonts w:ascii="Symbol" w:hAnsi="Symbol" w:hint="default"/>
      </w:rPr>
    </w:lvl>
    <w:lvl w:ilvl="7" w:tplc="38090003">
      <w:start w:val="1"/>
      <w:numFmt w:val="bullet"/>
      <w:lvlText w:val="o"/>
      <w:lvlJc w:val="left"/>
      <w:pPr>
        <w:ind w:left="6044" w:hanging="360"/>
      </w:pPr>
      <w:rPr>
        <w:rFonts w:ascii="Courier New" w:hAnsi="Courier New" w:cs="Courier New" w:hint="default"/>
      </w:rPr>
    </w:lvl>
    <w:lvl w:ilvl="8" w:tplc="38090005">
      <w:start w:val="1"/>
      <w:numFmt w:val="bullet"/>
      <w:lvlText w:val=""/>
      <w:lvlJc w:val="left"/>
      <w:pPr>
        <w:ind w:left="6764" w:hanging="360"/>
      </w:pPr>
      <w:rPr>
        <w:rFonts w:ascii="Wingdings" w:hAnsi="Wingdings" w:hint="default"/>
      </w:rPr>
    </w:lvl>
  </w:abstractNum>
  <w:abstractNum w:abstractNumId="6" w15:restartNumberingAfterBreak="0">
    <w:nsid w:val="165C698D"/>
    <w:multiLevelType w:val="hybridMultilevel"/>
    <w:tmpl w:val="06B23CFA"/>
    <w:lvl w:ilvl="0" w:tplc="38090019">
      <w:start w:val="1"/>
      <w:numFmt w:val="lowerLetter"/>
      <w:lvlText w:val="%1."/>
      <w:lvlJc w:val="left"/>
      <w:pPr>
        <w:ind w:left="2700" w:hanging="360"/>
      </w:pPr>
    </w:lvl>
    <w:lvl w:ilvl="1" w:tplc="38090019" w:tentative="1">
      <w:start w:val="1"/>
      <w:numFmt w:val="lowerLetter"/>
      <w:lvlText w:val="%2."/>
      <w:lvlJc w:val="left"/>
      <w:pPr>
        <w:ind w:left="3420" w:hanging="360"/>
      </w:pPr>
    </w:lvl>
    <w:lvl w:ilvl="2" w:tplc="3809001B" w:tentative="1">
      <w:start w:val="1"/>
      <w:numFmt w:val="lowerRoman"/>
      <w:lvlText w:val="%3."/>
      <w:lvlJc w:val="right"/>
      <w:pPr>
        <w:ind w:left="4140" w:hanging="180"/>
      </w:pPr>
    </w:lvl>
    <w:lvl w:ilvl="3" w:tplc="3809000F" w:tentative="1">
      <w:start w:val="1"/>
      <w:numFmt w:val="decimal"/>
      <w:lvlText w:val="%4."/>
      <w:lvlJc w:val="left"/>
      <w:pPr>
        <w:ind w:left="4860" w:hanging="360"/>
      </w:pPr>
    </w:lvl>
    <w:lvl w:ilvl="4" w:tplc="38090019" w:tentative="1">
      <w:start w:val="1"/>
      <w:numFmt w:val="lowerLetter"/>
      <w:lvlText w:val="%5."/>
      <w:lvlJc w:val="left"/>
      <w:pPr>
        <w:ind w:left="5580" w:hanging="360"/>
      </w:pPr>
    </w:lvl>
    <w:lvl w:ilvl="5" w:tplc="3809001B" w:tentative="1">
      <w:start w:val="1"/>
      <w:numFmt w:val="lowerRoman"/>
      <w:lvlText w:val="%6."/>
      <w:lvlJc w:val="right"/>
      <w:pPr>
        <w:ind w:left="6300" w:hanging="180"/>
      </w:pPr>
    </w:lvl>
    <w:lvl w:ilvl="6" w:tplc="3809000F" w:tentative="1">
      <w:start w:val="1"/>
      <w:numFmt w:val="decimal"/>
      <w:lvlText w:val="%7."/>
      <w:lvlJc w:val="left"/>
      <w:pPr>
        <w:ind w:left="7020" w:hanging="360"/>
      </w:pPr>
    </w:lvl>
    <w:lvl w:ilvl="7" w:tplc="38090019" w:tentative="1">
      <w:start w:val="1"/>
      <w:numFmt w:val="lowerLetter"/>
      <w:lvlText w:val="%8."/>
      <w:lvlJc w:val="left"/>
      <w:pPr>
        <w:ind w:left="7740" w:hanging="360"/>
      </w:pPr>
    </w:lvl>
    <w:lvl w:ilvl="8" w:tplc="3809001B" w:tentative="1">
      <w:start w:val="1"/>
      <w:numFmt w:val="lowerRoman"/>
      <w:lvlText w:val="%9."/>
      <w:lvlJc w:val="right"/>
      <w:pPr>
        <w:ind w:left="8460" w:hanging="180"/>
      </w:pPr>
    </w:lvl>
  </w:abstractNum>
  <w:abstractNum w:abstractNumId="7" w15:restartNumberingAfterBreak="0">
    <w:nsid w:val="195E4F45"/>
    <w:multiLevelType w:val="hybridMultilevel"/>
    <w:tmpl w:val="B3346724"/>
    <w:lvl w:ilvl="0" w:tplc="51221D54">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753582C"/>
    <w:multiLevelType w:val="hybridMultilevel"/>
    <w:tmpl w:val="9D182EE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2CF90259"/>
    <w:multiLevelType w:val="hybridMultilevel"/>
    <w:tmpl w:val="64B86884"/>
    <w:lvl w:ilvl="0" w:tplc="70803CD8">
      <w:start w:val="5"/>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FD6524F"/>
    <w:multiLevelType w:val="hybridMultilevel"/>
    <w:tmpl w:val="784C600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9DF068A2">
      <w:start w:val="1"/>
      <w:numFmt w:val="upperLetter"/>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20D5261"/>
    <w:multiLevelType w:val="hybridMultilevel"/>
    <w:tmpl w:val="30CA051A"/>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4530776"/>
    <w:multiLevelType w:val="hybridMultilevel"/>
    <w:tmpl w:val="30CA051A"/>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FA04C0"/>
    <w:multiLevelType w:val="hybridMultilevel"/>
    <w:tmpl w:val="D7F094C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4" w15:restartNumberingAfterBreak="0">
    <w:nsid w:val="39A52C68"/>
    <w:multiLevelType w:val="hybridMultilevel"/>
    <w:tmpl w:val="985EE8A0"/>
    <w:lvl w:ilvl="0" w:tplc="C7545AB2">
      <w:start w:val="5"/>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CBB246A"/>
    <w:multiLevelType w:val="hybridMultilevel"/>
    <w:tmpl w:val="985EE8A0"/>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5D6312"/>
    <w:multiLevelType w:val="hybridMultilevel"/>
    <w:tmpl w:val="07685BE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DCB3C4B"/>
    <w:multiLevelType w:val="hybridMultilevel"/>
    <w:tmpl w:val="985EE8A0"/>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9D2398"/>
    <w:multiLevelType w:val="hybridMultilevel"/>
    <w:tmpl w:val="485A390E"/>
    <w:lvl w:ilvl="0" w:tplc="25AE05A0">
      <w:start w:val="5"/>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5903D4C"/>
    <w:multiLevelType w:val="hybridMultilevel"/>
    <w:tmpl w:val="985EE8A0"/>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7146D11"/>
    <w:multiLevelType w:val="hybridMultilevel"/>
    <w:tmpl w:val="14EE4124"/>
    <w:lvl w:ilvl="0" w:tplc="3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7F87E66"/>
    <w:multiLevelType w:val="hybridMultilevel"/>
    <w:tmpl w:val="985EE8A0"/>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0FC7BB4"/>
    <w:multiLevelType w:val="hybridMultilevel"/>
    <w:tmpl w:val="985EE8A0"/>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2162962"/>
    <w:multiLevelType w:val="hybridMultilevel"/>
    <w:tmpl w:val="8B8E5DA2"/>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24" w15:restartNumberingAfterBreak="0">
    <w:nsid w:val="68BC49CD"/>
    <w:multiLevelType w:val="hybridMultilevel"/>
    <w:tmpl w:val="30CA051A"/>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200B69"/>
    <w:multiLevelType w:val="hybridMultilevel"/>
    <w:tmpl w:val="9DC88818"/>
    <w:lvl w:ilvl="0" w:tplc="71869BD2">
      <w:start w:val="2"/>
      <w:numFmt w:val="upperLetter"/>
      <w:lvlText w:val="%1."/>
      <w:lvlJc w:val="left"/>
      <w:pPr>
        <w:ind w:left="2700" w:hanging="360"/>
      </w:pPr>
      <w:rPr>
        <w:rFonts w:hint="default"/>
      </w:rPr>
    </w:lvl>
    <w:lvl w:ilvl="1" w:tplc="FFFFFFFF" w:tentative="1">
      <w:start w:val="1"/>
      <w:numFmt w:val="lowerLetter"/>
      <w:lvlText w:val="%2."/>
      <w:lvlJc w:val="left"/>
      <w:pPr>
        <w:ind w:left="3420" w:hanging="360"/>
      </w:pPr>
    </w:lvl>
    <w:lvl w:ilvl="2" w:tplc="FFFFFFFF" w:tentative="1">
      <w:start w:val="1"/>
      <w:numFmt w:val="lowerRoman"/>
      <w:lvlText w:val="%3."/>
      <w:lvlJc w:val="right"/>
      <w:pPr>
        <w:ind w:left="4140" w:hanging="180"/>
      </w:pPr>
    </w:lvl>
    <w:lvl w:ilvl="3" w:tplc="FFFFFFFF" w:tentative="1">
      <w:start w:val="1"/>
      <w:numFmt w:val="decimal"/>
      <w:lvlText w:val="%4."/>
      <w:lvlJc w:val="left"/>
      <w:pPr>
        <w:ind w:left="4860" w:hanging="360"/>
      </w:pPr>
    </w:lvl>
    <w:lvl w:ilvl="4" w:tplc="FFFFFFFF" w:tentative="1">
      <w:start w:val="1"/>
      <w:numFmt w:val="lowerLetter"/>
      <w:lvlText w:val="%5."/>
      <w:lvlJc w:val="left"/>
      <w:pPr>
        <w:ind w:left="5580" w:hanging="360"/>
      </w:pPr>
    </w:lvl>
    <w:lvl w:ilvl="5" w:tplc="FFFFFFFF" w:tentative="1">
      <w:start w:val="1"/>
      <w:numFmt w:val="lowerRoman"/>
      <w:lvlText w:val="%6."/>
      <w:lvlJc w:val="right"/>
      <w:pPr>
        <w:ind w:left="6300" w:hanging="180"/>
      </w:pPr>
    </w:lvl>
    <w:lvl w:ilvl="6" w:tplc="FFFFFFFF" w:tentative="1">
      <w:start w:val="1"/>
      <w:numFmt w:val="decimal"/>
      <w:lvlText w:val="%7."/>
      <w:lvlJc w:val="left"/>
      <w:pPr>
        <w:ind w:left="7020" w:hanging="360"/>
      </w:pPr>
    </w:lvl>
    <w:lvl w:ilvl="7" w:tplc="FFFFFFFF" w:tentative="1">
      <w:start w:val="1"/>
      <w:numFmt w:val="lowerLetter"/>
      <w:lvlText w:val="%8."/>
      <w:lvlJc w:val="left"/>
      <w:pPr>
        <w:ind w:left="7740" w:hanging="360"/>
      </w:pPr>
    </w:lvl>
    <w:lvl w:ilvl="8" w:tplc="FFFFFFFF" w:tentative="1">
      <w:start w:val="1"/>
      <w:numFmt w:val="lowerRoman"/>
      <w:lvlText w:val="%9."/>
      <w:lvlJc w:val="right"/>
      <w:pPr>
        <w:ind w:left="8460" w:hanging="180"/>
      </w:pPr>
    </w:lvl>
  </w:abstractNum>
  <w:abstractNum w:abstractNumId="26" w15:restartNumberingAfterBreak="0">
    <w:nsid w:val="6C3874DF"/>
    <w:multiLevelType w:val="hybridMultilevel"/>
    <w:tmpl w:val="C2C4621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7" w15:restartNumberingAfterBreak="0">
    <w:nsid w:val="76416BC5"/>
    <w:multiLevelType w:val="hybridMultilevel"/>
    <w:tmpl w:val="30CA051A"/>
    <w:lvl w:ilvl="0" w:tplc="FFFFFFFF">
      <w:start w:val="5"/>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7B36229"/>
    <w:multiLevelType w:val="hybridMultilevel"/>
    <w:tmpl w:val="30CA051A"/>
    <w:lvl w:ilvl="0" w:tplc="C66E06A0">
      <w:start w:val="5"/>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7BB768D6"/>
    <w:multiLevelType w:val="hybridMultilevel"/>
    <w:tmpl w:val="310050DC"/>
    <w:lvl w:ilvl="0" w:tplc="FFFFFFFF">
      <w:start w:val="2"/>
      <w:numFmt w:val="upperLetter"/>
      <w:lvlText w:val="%1."/>
      <w:lvlJc w:val="left"/>
      <w:pPr>
        <w:ind w:left="172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1462725652">
    <w:abstractNumId w:val="10"/>
  </w:num>
  <w:num w:numId="2" w16cid:durableId="102192362">
    <w:abstractNumId w:val="4"/>
  </w:num>
  <w:num w:numId="3" w16cid:durableId="238488192">
    <w:abstractNumId w:val="29"/>
  </w:num>
  <w:num w:numId="4" w16cid:durableId="134757531">
    <w:abstractNumId w:val="3"/>
  </w:num>
  <w:num w:numId="5" w16cid:durableId="978651675">
    <w:abstractNumId w:val="26"/>
  </w:num>
  <w:num w:numId="6" w16cid:durableId="1811166838">
    <w:abstractNumId w:val="1"/>
  </w:num>
  <w:num w:numId="7" w16cid:durableId="522212320">
    <w:abstractNumId w:val="5"/>
  </w:num>
  <w:num w:numId="8" w16cid:durableId="1486163191">
    <w:abstractNumId w:val="0"/>
  </w:num>
  <w:num w:numId="9" w16cid:durableId="1742407098">
    <w:abstractNumId w:val="5"/>
  </w:num>
  <w:num w:numId="10" w16cid:durableId="444157233">
    <w:abstractNumId w:val="6"/>
  </w:num>
  <w:num w:numId="11" w16cid:durableId="1699696176">
    <w:abstractNumId w:val="25"/>
  </w:num>
  <w:num w:numId="12" w16cid:durableId="832574345">
    <w:abstractNumId w:val="7"/>
  </w:num>
  <w:num w:numId="13" w16cid:durableId="914364670">
    <w:abstractNumId w:val="28"/>
  </w:num>
  <w:num w:numId="14" w16cid:durableId="1029180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81112738">
    <w:abstractNumId w:val="24"/>
  </w:num>
  <w:num w:numId="16" w16cid:durableId="1764885016">
    <w:abstractNumId w:val="12"/>
  </w:num>
  <w:num w:numId="17" w16cid:durableId="593710414">
    <w:abstractNumId w:val="27"/>
  </w:num>
  <w:num w:numId="18" w16cid:durableId="244924761">
    <w:abstractNumId w:val="11"/>
  </w:num>
  <w:num w:numId="19" w16cid:durableId="1727140668">
    <w:abstractNumId w:val="8"/>
  </w:num>
  <w:num w:numId="20" w16cid:durableId="1885942421">
    <w:abstractNumId w:val="14"/>
  </w:num>
  <w:num w:numId="21" w16cid:durableId="1229420806">
    <w:abstractNumId w:val="9"/>
  </w:num>
  <w:num w:numId="22" w16cid:durableId="1322739344">
    <w:abstractNumId w:val="19"/>
  </w:num>
  <w:num w:numId="23" w16cid:durableId="163516644">
    <w:abstractNumId w:val="22"/>
  </w:num>
  <w:num w:numId="24" w16cid:durableId="928006099">
    <w:abstractNumId w:val="15"/>
  </w:num>
  <w:num w:numId="25" w16cid:durableId="1436318240">
    <w:abstractNumId w:val="2"/>
  </w:num>
  <w:num w:numId="26" w16cid:durableId="1461923435">
    <w:abstractNumId w:val="21"/>
  </w:num>
  <w:num w:numId="27" w16cid:durableId="1121723618">
    <w:abstractNumId w:val="17"/>
  </w:num>
  <w:num w:numId="28" w16cid:durableId="485050744">
    <w:abstractNumId w:val="18"/>
  </w:num>
  <w:num w:numId="29" w16cid:durableId="20105980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12160416">
    <w:abstractNumId w:val="20"/>
  </w:num>
  <w:num w:numId="31" w16cid:durableId="14537860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83425"/>
    <w:rsid w:val="000C509F"/>
    <w:rsid w:val="001036A8"/>
    <w:rsid w:val="001101DA"/>
    <w:rsid w:val="001179F0"/>
    <w:rsid w:val="001D1905"/>
    <w:rsid w:val="001D517C"/>
    <w:rsid w:val="001E33E6"/>
    <w:rsid w:val="00221499"/>
    <w:rsid w:val="002676BA"/>
    <w:rsid w:val="002703F9"/>
    <w:rsid w:val="00283372"/>
    <w:rsid w:val="002D1CEA"/>
    <w:rsid w:val="002D4172"/>
    <w:rsid w:val="00330A7A"/>
    <w:rsid w:val="0038713D"/>
    <w:rsid w:val="003C0164"/>
    <w:rsid w:val="003D07D7"/>
    <w:rsid w:val="00407CE5"/>
    <w:rsid w:val="00417EF0"/>
    <w:rsid w:val="0044361F"/>
    <w:rsid w:val="00464461"/>
    <w:rsid w:val="00477FC8"/>
    <w:rsid w:val="004A196B"/>
    <w:rsid w:val="004B6E37"/>
    <w:rsid w:val="004C7CB9"/>
    <w:rsid w:val="00502594"/>
    <w:rsid w:val="005067E0"/>
    <w:rsid w:val="00536D0C"/>
    <w:rsid w:val="00554438"/>
    <w:rsid w:val="005E66A5"/>
    <w:rsid w:val="00605B4D"/>
    <w:rsid w:val="006C55A1"/>
    <w:rsid w:val="006E7F8F"/>
    <w:rsid w:val="00727ABB"/>
    <w:rsid w:val="00745A2A"/>
    <w:rsid w:val="007771EC"/>
    <w:rsid w:val="0079305C"/>
    <w:rsid w:val="007B2C0D"/>
    <w:rsid w:val="007C62F4"/>
    <w:rsid w:val="00802DBB"/>
    <w:rsid w:val="00832268"/>
    <w:rsid w:val="008535AE"/>
    <w:rsid w:val="00883F54"/>
    <w:rsid w:val="008C6CDC"/>
    <w:rsid w:val="008D73E0"/>
    <w:rsid w:val="00920392"/>
    <w:rsid w:val="00920627"/>
    <w:rsid w:val="00926CF7"/>
    <w:rsid w:val="00944AD0"/>
    <w:rsid w:val="009E6DE8"/>
    <w:rsid w:val="00A055B3"/>
    <w:rsid w:val="00AB41B2"/>
    <w:rsid w:val="00AC1C31"/>
    <w:rsid w:val="00AC4F01"/>
    <w:rsid w:val="00B45E75"/>
    <w:rsid w:val="00BE2239"/>
    <w:rsid w:val="00C216CA"/>
    <w:rsid w:val="00C26026"/>
    <w:rsid w:val="00C74820"/>
    <w:rsid w:val="00C80084"/>
    <w:rsid w:val="00CB6F5A"/>
    <w:rsid w:val="00CE135F"/>
    <w:rsid w:val="00CE38F5"/>
    <w:rsid w:val="00D132AE"/>
    <w:rsid w:val="00D57761"/>
    <w:rsid w:val="00D869DB"/>
    <w:rsid w:val="00D874CC"/>
    <w:rsid w:val="00DE2E5E"/>
    <w:rsid w:val="00E4204D"/>
    <w:rsid w:val="00E43D1D"/>
    <w:rsid w:val="00E837BE"/>
    <w:rsid w:val="00EC1E65"/>
    <w:rsid w:val="00F543D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png"/><Relationship Id="rId39" Type="http://schemas.microsoft.com/office/2007/relationships/hdphoto" Target="media/hdphoto8.wdp"/><Relationship Id="rId21" Type="http://schemas.openxmlformats.org/officeDocument/2006/relationships/image" Target="media/image12.jpeg"/><Relationship Id="rId34" Type="http://schemas.openxmlformats.org/officeDocument/2006/relationships/image" Target="media/image21.png"/><Relationship Id="rId42" Type="http://schemas.microsoft.com/office/2007/relationships/hdphoto" Target="media/hdphoto9.wdp"/><Relationship Id="rId47" Type="http://schemas.microsoft.com/office/2007/relationships/hdphoto" Target="media/hdphoto11.wdp"/><Relationship Id="rId50" Type="http://schemas.openxmlformats.org/officeDocument/2006/relationships/image" Target="media/image30.png"/><Relationship Id="rId55" Type="http://schemas.microsoft.com/office/2007/relationships/hdphoto" Target="media/hdphoto14.wdp"/><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8.png"/><Relationship Id="rId11" Type="http://schemas.openxmlformats.org/officeDocument/2006/relationships/image" Target="media/image3.png"/><Relationship Id="rId24" Type="http://schemas.microsoft.com/office/2007/relationships/hdphoto" Target="media/hdphoto3.wdp"/><Relationship Id="rId32" Type="http://schemas.openxmlformats.org/officeDocument/2006/relationships/image" Target="media/image20.png"/><Relationship Id="rId37" Type="http://schemas.openxmlformats.org/officeDocument/2006/relationships/image" Target="media/image23.png"/><Relationship Id="rId40" Type="http://schemas.openxmlformats.org/officeDocument/2006/relationships/image" Target="media/image25.jpeg"/><Relationship Id="rId45" Type="http://schemas.microsoft.com/office/2007/relationships/hdphoto" Target="media/hdphoto10.wdp"/><Relationship Id="rId53" Type="http://schemas.microsoft.com/office/2007/relationships/hdphoto" Target="media/hdphoto13.wdp"/><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image" Target="media/image22.png"/><Relationship Id="rId43" Type="http://schemas.openxmlformats.org/officeDocument/2006/relationships/image" Target="media/image26.jpeg"/><Relationship Id="rId48" Type="http://schemas.openxmlformats.org/officeDocument/2006/relationships/image" Target="media/image29.png"/><Relationship Id="rId56" Type="http://schemas.openxmlformats.org/officeDocument/2006/relationships/image" Target="media/image35.jpe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2.png"/><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image" Target="media/image8.jpeg"/><Relationship Id="rId25" Type="http://schemas.openxmlformats.org/officeDocument/2006/relationships/image" Target="media/image15.png"/><Relationship Id="rId33" Type="http://schemas.microsoft.com/office/2007/relationships/hdphoto" Target="media/hdphoto6.wdp"/><Relationship Id="rId38" Type="http://schemas.openxmlformats.org/officeDocument/2006/relationships/image" Target="media/image24.jpeg"/><Relationship Id="rId46" Type="http://schemas.openxmlformats.org/officeDocument/2006/relationships/image" Target="media/image28.png"/><Relationship Id="rId59" Type="http://schemas.openxmlformats.org/officeDocument/2006/relationships/header" Target="header2.xml"/><Relationship Id="rId20" Type="http://schemas.openxmlformats.org/officeDocument/2006/relationships/image" Target="media/image11.jpeg"/><Relationship Id="rId41" Type="http://schemas.openxmlformats.org/officeDocument/2006/relationships/image" Target="media/image25.png"/><Relationship Id="rId54" Type="http://schemas.openxmlformats.org/officeDocument/2006/relationships/image" Target="media/image32.jpe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microsoft.com/office/2007/relationships/hdphoto" Target="media/hdphoto4.wdp"/><Relationship Id="rId36" Type="http://schemas.microsoft.com/office/2007/relationships/hdphoto" Target="media/hdphoto7.wdp"/><Relationship Id="rId49" Type="http://schemas.microsoft.com/office/2007/relationships/hdphoto" Target="media/hdphoto12.wdp"/><Relationship Id="rId57" Type="http://schemas.openxmlformats.org/officeDocument/2006/relationships/image" Target="media/image33.png"/><Relationship Id="rId10" Type="http://schemas.microsoft.com/office/2007/relationships/hdphoto" Target="media/hdphoto1.wdp"/><Relationship Id="rId31" Type="http://schemas.microsoft.com/office/2007/relationships/hdphoto" Target="media/hdphoto5.wdp"/><Relationship Id="rId44" Type="http://schemas.openxmlformats.org/officeDocument/2006/relationships/image" Target="media/image27.png"/><Relationship Id="rId52" Type="http://schemas.openxmlformats.org/officeDocument/2006/relationships/image" Target="media/image31.pn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3544F-D2C0-43C5-BE0D-E1A509DD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20</Pages>
  <Words>10030</Words>
  <Characters>57977</Characters>
  <Application>Microsoft Office Word</Application>
  <DocSecurity>0</DocSecurity>
  <Lines>1035</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8</cp:revision>
  <dcterms:created xsi:type="dcterms:W3CDTF">2025-11-16T06:30:00Z</dcterms:created>
  <dcterms:modified xsi:type="dcterms:W3CDTF">2025-11-23T06:04:00Z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