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6B79" w14:textId="62705A64" w:rsidR="00C007E9" w:rsidRPr="00C007E9" w:rsidRDefault="00C007E9" w:rsidP="00C007E9">
      <w:pPr>
        <w:rPr>
          <w:lang w:val="en-US"/>
        </w:rPr>
      </w:pPr>
      <w:r>
        <w:rPr>
          <w:b/>
          <w:bCs/>
          <w:lang w:val="en-US"/>
        </w:rPr>
        <w:t>2</w:t>
      </w:r>
      <w:r w:rsidRPr="00C007E9">
        <w:rPr>
          <w:b/>
          <w:bCs/>
          <w:lang w:val="en-US"/>
        </w:rPr>
        <w:t xml:space="preserve"> February 2025</w:t>
      </w:r>
    </w:p>
    <w:p w14:paraId="1A7AD460" w14:textId="77777777" w:rsidR="00C007E9" w:rsidRPr="00C007E9" w:rsidRDefault="00C007E9" w:rsidP="00C007E9">
      <w:pPr>
        <w:rPr>
          <w:lang w:val="en-US"/>
        </w:rPr>
      </w:pPr>
      <w:r w:rsidRPr="00C007E9">
        <w:rPr>
          <w:b/>
          <w:bCs/>
          <w:lang w:val="en-US"/>
        </w:rPr>
        <w:t>Subject: Submission of Manuscript – "Integrating Islamic Values into Modern Urban Design: Gender and Privacy in Southeast Asia's Evolving Architecture"</w:t>
      </w:r>
    </w:p>
    <w:p w14:paraId="753218D9" w14:textId="77777777" w:rsidR="00C007E9" w:rsidRPr="00C007E9" w:rsidRDefault="00C007E9" w:rsidP="00C007E9">
      <w:pPr>
        <w:rPr>
          <w:lang w:val="en-US"/>
        </w:rPr>
      </w:pPr>
      <w:r w:rsidRPr="00C007E9">
        <w:rPr>
          <w:lang w:val="en-US"/>
        </w:rPr>
        <w:t xml:space="preserve">Dear Editors of the </w:t>
      </w:r>
      <w:r w:rsidRPr="00C007E9">
        <w:rPr>
          <w:i/>
          <w:iCs/>
          <w:lang w:val="en-US"/>
        </w:rPr>
        <w:t>Journal of Islamic Architecture</w:t>
      </w:r>
      <w:r w:rsidRPr="00C007E9">
        <w:rPr>
          <w:lang w:val="en-US"/>
        </w:rPr>
        <w:t>,</w:t>
      </w:r>
    </w:p>
    <w:p w14:paraId="1DF042F5" w14:textId="77777777" w:rsidR="00C007E9" w:rsidRPr="00C007E9" w:rsidRDefault="00C007E9" w:rsidP="00C007E9">
      <w:pPr>
        <w:rPr>
          <w:lang w:val="en-US"/>
        </w:rPr>
      </w:pPr>
      <w:r w:rsidRPr="00C007E9">
        <w:rPr>
          <w:lang w:val="en-US"/>
        </w:rPr>
        <w:t xml:space="preserve">I am pleased to submit our original research article entitled </w:t>
      </w:r>
      <w:r w:rsidRPr="00C007E9">
        <w:rPr>
          <w:i/>
          <w:iCs/>
          <w:lang w:val="en-US"/>
        </w:rPr>
        <w:t>"Integrating Islamic Values into Modern Urban Design: Gender and Privacy in Southeast Asia's Evolving Architecture"</w:t>
      </w:r>
      <w:r w:rsidRPr="00C007E9">
        <w:rPr>
          <w:lang w:val="en-US"/>
        </w:rPr>
        <w:t xml:space="preserve"> for consideration for publication in the </w:t>
      </w:r>
      <w:r w:rsidRPr="00C007E9">
        <w:rPr>
          <w:i/>
          <w:iCs/>
          <w:lang w:val="en-US"/>
        </w:rPr>
        <w:t>Journal of Islamic Architecture</w:t>
      </w:r>
      <w:r w:rsidRPr="00C007E9">
        <w:rPr>
          <w:lang w:val="en-US"/>
        </w:rPr>
        <w:t>.</w:t>
      </w:r>
    </w:p>
    <w:p w14:paraId="254569E0" w14:textId="77777777" w:rsidR="00C007E9" w:rsidRPr="00C007E9" w:rsidRDefault="00C007E9" w:rsidP="00C007E9">
      <w:pPr>
        <w:rPr>
          <w:lang w:val="en-US"/>
        </w:rPr>
      </w:pPr>
      <w:r w:rsidRPr="00C007E9">
        <w:rPr>
          <w:lang w:val="en-US"/>
        </w:rPr>
        <w:t>Our study explores the complex interplay between modernization and traditional Islamic architectural values in Southeast Asia, focusing on privacy, gender-sensitive design, and urban development. Using a narrative literature review methodology, we examine how contemporary architectural practices impact Islamic spatial arrangements, particularly in preserving privacy and accommodating gender-specific needs. The findings highlight the erosion of traditional privacy structures, the ethical dilemmas posed by emerging surveillance technologies, and the necessity for inclusive, culturally sensitive urban planning. Additionally, we propose policy recommendations to integrate Islamic values into modern urban frameworks, offering insights for architects, policymakers, and educators.</w:t>
      </w:r>
    </w:p>
    <w:p w14:paraId="72FB8B0B" w14:textId="47C73F30" w:rsidR="00C007E9" w:rsidRPr="00C007E9" w:rsidRDefault="00C007E9" w:rsidP="00C007E9">
      <w:pPr>
        <w:rPr>
          <w:lang w:val="en-US"/>
        </w:rPr>
      </w:pPr>
      <w:r w:rsidRPr="00C007E9">
        <w:rPr>
          <w:lang w:val="en-US"/>
        </w:rPr>
        <w:t xml:space="preserve">This manuscript has not been published and is not under consideration for publication elsewhere. </w:t>
      </w:r>
    </w:p>
    <w:p w14:paraId="37120894" w14:textId="77777777" w:rsidR="00C007E9" w:rsidRPr="00C007E9" w:rsidRDefault="00C007E9" w:rsidP="00C007E9">
      <w:pPr>
        <w:rPr>
          <w:lang w:val="en-US"/>
        </w:rPr>
      </w:pPr>
      <w:r w:rsidRPr="00C007E9">
        <w:rPr>
          <w:lang w:val="en-US"/>
        </w:rPr>
        <w:t>Thank you for considering our manuscript. We look forward to your feedback.</w:t>
      </w:r>
    </w:p>
    <w:p w14:paraId="49DFD8AD" w14:textId="77777777" w:rsidR="00C007E9" w:rsidRPr="00C007E9" w:rsidRDefault="00C007E9" w:rsidP="00C007E9">
      <w:pPr>
        <w:rPr>
          <w:lang w:val="en-US"/>
        </w:rPr>
      </w:pPr>
      <w:r w:rsidRPr="00C007E9">
        <w:rPr>
          <w:b/>
          <w:bCs/>
          <w:lang w:val="en-US"/>
        </w:rPr>
        <w:t>Sincerely,</w:t>
      </w:r>
    </w:p>
    <w:p w14:paraId="2B88468E" w14:textId="77777777" w:rsidR="00C007E9" w:rsidRPr="00C007E9" w:rsidRDefault="00C007E9" w:rsidP="00C007E9">
      <w:pPr>
        <w:rPr>
          <w:lang w:val="en-US"/>
        </w:rPr>
      </w:pPr>
      <w:r w:rsidRPr="00C007E9">
        <w:rPr>
          <w:b/>
          <w:bCs/>
          <w:lang w:val="en-US"/>
        </w:rPr>
        <w:t>Dr. Sahabuddin Latif</w:t>
      </w:r>
      <w:r w:rsidRPr="00C007E9">
        <w:rPr>
          <w:lang w:val="en-US"/>
        </w:rPr>
        <w:br/>
        <w:t>Universitas Muhammadiyah Makassar</w:t>
      </w:r>
      <w:r w:rsidRPr="00C007E9">
        <w:rPr>
          <w:lang w:val="en-US"/>
        </w:rPr>
        <w:br/>
        <w:t>Email: sahabuddin.latief@unismuh.ac.id</w:t>
      </w:r>
    </w:p>
    <w:p w14:paraId="0CB80842" w14:textId="77777777" w:rsidR="0050574C" w:rsidRPr="00C007E9" w:rsidRDefault="0050574C">
      <w:pPr>
        <w:rPr>
          <w:lang w:val="en-US"/>
        </w:rPr>
      </w:pPr>
    </w:p>
    <w:sectPr w:rsidR="0050574C" w:rsidRPr="00C007E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810"/>
    <w:rsid w:val="0001182B"/>
    <w:rsid w:val="00071DBB"/>
    <w:rsid w:val="000F0E3B"/>
    <w:rsid w:val="001E150F"/>
    <w:rsid w:val="00274CEC"/>
    <w:rsid w:val="0050574C"/>
    <w:rsid w:val="005140F8"/>
    <w:rsid w:val="00652223"/>
    <w:rsid w:val="0068212E"/>
    <w:rsid w:val="00696BBE"/>
    <w:rsid w:val="006E3B6F"/>
    <w:rsid w:val="00700D4B"/>
    <w:rsid w:val="008654EC"/>
    <w:rsid w:val="00941E90"/>
    <w:rsid w:val="00A01B22"/>
    <w:rsid w:val="00A3443D"/>
    <w:rsid w:val="00AE1140"/>
    <w:rsid w:val="00B72F55"/>
    <w:rsid w:val="00B76776"/>
    <w:rsid w:val="00B819B5"/>
    <w:rsid w:val="00C007E9"/>
    <w:rsid w:val="00CE3DC4"/>
    <w:rsid w:val="00DF7322"/>
    <w:rsid w:val="00E51810"/>
    <w:rsid w:val="00E7684C"/>
    <w:rsid w:val="00EF1154"/>
    <w:rsid w:val="00F1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702F0"/>
  <w15:chartTrackingRefBased/>
  <w15:docId w15:val="{95FF7A01-9027-4B1F-A3CB-A0DEDBC24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E518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8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4CEC"/>
    <w:pPr>
      <w:keepNext/>
      <w:keepLines/>
      <w:spacing w:after="240" w:line="240" w:lineRule="auto"/>
      <w:outlineLvl w:val="2"/>
    </w:pPr>
    <w:rPr>
      <w:rFonts w:ascii="Arial" w:eastAsiaTheme="majorEastAsia" w:hAnsi="Arial" w:cstheme="majorBidi"/>
      <w:b/>
      <w:color w:val="000000" w:themeColor="text1"/>
      <w:sz w:val="24"/>
      <w:szCs w:val="28"/>
    </w:rPr>
  </w:style>
  <w:style w:type="paragraph" w:styleId="Heading4">
    <w:name w:val="heading 4"/>
    <w:basedOn w:val="Normal"/>
    <w:next w:val="Normal"/>
    <w:link w:val="Heading4Char"/>
    <w:uiPriority w:val="9"/>
    <w:semiHidden/>
    <w:unhideWhenUsed/>
    <w:qFormat/>
    <w:rsid w:val="00E518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8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8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8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8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8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eRef">
    <w:name w:val="CiteRef"/>
    <w:basedOn w:val="Normal"/>
    <w:link w:val="CiteRefChar"/>
    <w:autoRedefine/>
    <w:qFormat/>
    <w:rsid w:val="001E150F"/>
    <w:pPr>
      <w:spacing w:after="60" w:line="240" w:lineRule="auto"/>
      <w:ind w:left="340" w:hanging="340"/>
      <w:jc w:val="both"/>
    </w:pPr>
    <w:rPr>
      <w:rFonts w:ascii="Roboto Light" w:hAnsi="Roboto Light" w:cs="Calibri"/>
      <w:noProof/>
      <w:sz w:val="16"/>
      <w:szCs w:val="17"/>
    </w:rPr>
  </w:style>
  <w:style w:type="character" w:customStyle="1" w:styleId="CiteRefChar">
    <w:name w:val="CiteRef Char"/>
    <w:basedOn w:val="DefaultParagraphFont"/>
    <w:link w:val="CiteRef"/>
    <w:rsid w:val="001E150F"/>
    <w:rPr>
      <w:rFonts w:ascii="Roboto Light" w:hAnsi="Roboto Light" w:cs="Calibri"/>
      <w:noProof/>
      <w:sz w:val="16"/>
      <w:szCs w:val="17"/>
      <w:lang w:val="id-ID"/>
    </w:rPr>
  </w:style>
  <w:style w:type="character" w:customStyle="1" w:styleId="Heading3Char">
    <w:name w:val="Heading 3 Char"/>
    <w:basedOn w:val="DefaultParagraphFont"/>
    <w:link w:val="Heading3"/>
    <w:uiPriority w:val="9"/>
    <w:rsid w:val="00274CEC"/>
    <w:rPr>
      <w:rFonts w:ascii="Arial" w:eastAsiaTheme="majorEastAsia" w:hAnsi="Arial" w:cstheme="majorBidi"/>
      <w:b/>
      <w:color w:val="000000" w:themeColor="text1"/>
      <w:sz w:val="24"/>
      <w:szCs w:val="28"/>
      <w:lang w:val="id-ID"/>
    </w:rPr>
  </w:style>
  <w:style w:type="character" w:customStyle="1" w:styleId="Heading1Char">
    <w:name w:val="Heading 1 Char"/>
    <w:basedOn w:val="DefaultParagraphFont"/>
    <w:link w:val="Heading1"/>
    <w:uiPriority w:val="9"/>
    <w:rsid w:val="00E51810"/>
    <w:rPr>
      <w:rFonts w:asciiTheme="majorHAnsi" w:eastAsiaTheme="majorEastAsia" w:hAnsiTheme="majorHAnsi" w:cstheme="majorBidi"/>
      <w:color w:val="0F4761" w:themeColor="accent1" w:themeShade="BF"/>
      <w:sz w:val="40"/>
      <w:szCs w:val="40"/>
      <w:lang w:val="id-ID"/>
    </w:rPr>
  </w:style>
  <w:style w:type="character" w:customStyle="1" w:styleId="Heading2Char">
    <w:name w:val="Heading 2 Char"/>
    <w:basedOn w:val="DefaultParagraphFont"/>
    <w:link w:val="Heading2"/>
    <w:uiPriority w:val="9"/>
    <w:semiHidden/>
    <w:rsid w:val="00E51810"/>
    <w:rPr>
      <w:rFonts w:asciiTheme="majorHAnsi" w:eastAsiaTheme="majorEastAsia" w:hAnsiTheme="majorHAnsi" w:cstheme="majorBidi"/>
      <w:color w:val="0F4761" w:themeColor="accent1" w:themeShade="BF"/>
      <w:sz w:val="32"/>
      <w:szCs w:val="32"/>
      <w:lang w:val="id-ID"/>
    </w:rPr>
  </w:style>
  <w:style w:type="character" w:customStyle="1" w:styleId="Heading4Char">
    <w:name w:val="Heading 4 Char"/>
    <w:basedOn w:val="DefaultParagraphFont"/>
    <w:link w:val="Heading4"/>
    <w:uiPriority w:val="9"/>
    <w:semiHidden/>
    <w:rsid w:val="00E51810"/>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E51810"/>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E51810"/>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E51810"/>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E51810"/>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E51810"/>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E51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810"/>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E518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810"/>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E51810"/>
    <w:pPr>
      <w:spacing w:before="160"/>
      <w:jc w:val="center"/>
    </w:pPr>
    <w:rPr>
      <w:i/>
      <w:iCs/>
      <w:color w:val="404040" w:themeColor="text1" w:themeTint="BF"/>
    </w:rPr>
  </w:style>
  <w:style w:type="character" w:customStyle="1" w:styleId="QuoteChar">
    <w:name w:val="Quote Char"/>
    <w:basedOn w:val="DefaultParagraphFont"/>
    <w:link w:val="Quote"/>
    <w:uiPriority w:val="29"/>
    <w:rsid w:val="00E51810"/>
    <w:rPr>
      <w:i/>
      <w:iCs/>
      <w:color w:val="404040" w:themeColor="text1" w:themeTint="BF"/>
      <w:lang w:val="id-ID"/>
    </w:rPr>
  </w:style>
  <w:style w:type="paragraph" w:styleId="ListParagraph">
    <w:name w:val="List Paragraph"/>
    <w:basedOn w:val="Normal"/>
    <w:uiPriority w:val="34"/>
    <w:qFormat/>
    <w:rsid w:val="00E51810"/>
    <w:pPr>
      <w:ind w:left="720"/>
      <w:contextualSpacing/>
    </w:pPr>
  </w:style>
  <w:style w:type="character" w:styleId="IntenseEmphasis">
    <w:name w:val="Intense Emphasis"/>
    <w:basedOn w:val="DefaultParagraphFont"/>
    <w:uiPriority w:val="21"/>
    <w:qFormat/>
    <w:rsid w:val="00E51810"/>
    <w:rPr>
      <w:i/>
      <w:iCs/>
      <w:color w:val="0F4761" w:themeColor="accent1" w:themeShade="BF"/>
    </w:rPr>
  </w:style>
  <w:style w:type="paragraph" w:styleId="IntenseQuote">
    <w:name w:val="Intense Quote"/>
    <w:basedOn w:val="Normal"/>
    <w:next w:val="Normal"/>
    <w:link w:val="IntenseQuoteChar"/>
    <w:uiPriority w:val="30"/>
    <w:qFormat/>
    <w:rsid w:val="00E518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810"/>
    <w:rPr>
      <w:i/>
      <w:iCs/>
      <w:color w:val="0F4761" w:themeColor="accent1" w:themeShade="BF"/>
      <w:lang w:val="id-ID"/>
    </w:rPr>
  </w:style>
  <w:style w:type="character" w:styleId="IntenseReference">
    <w:name w:val="Intense Reference"/>
    <w:basedOn w:val="DefaultParagraphFont"/>
    <w:uiPriority w:val="32"/>
    <w:qFormat/>
    <w:rsid w:val="00E518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968030">
      <w:bodyDiv w:val="1"/>
      <w:marLeft w:val="0"/>
      <w:marRight w:val="0"/>
      <w:marTop w:val="0"/>
      <w:marBottom w:val="0"/>
      <w:divBdr>
        <w:top w:val="none" w:sz="0" w:space="0" w:color="auto"/>
        <w:left w:val="none" w:sz="0" w:space="0" w:color="auto"/>
        <w:bottom w:val="none" w:sz="0" w:space="0" w:color="auto"/>
        <w:right w:val="none" w:sz="0" w:space="0" w:color="auto"/>
      </w:divBdr>
    </w:div>
    <w:div w:id="549659482">
      <w:bodyDiv w:val="1"/>
      <w:marLeft w:val="0"/>
      <w:marRight w:val="0"/>
      <w:marTop w:val="0"/>
      <w:marBottom w:val="0"/>
      <w:divBdr>
        <w:top w:val="none" w:sz="0" w:space="0" w:color="auto"/>
        <w:left w:val="none" w:sz="0" w:space="0" w:color="auto"/>
        <w:bottom w:val="none" w:sz="0" w:space="0" w:color="auto"/>
        <w:right w:val="none" w:sz="0" w:space="0" w:color="auto"/>
      </w:divBdr>
    </w:div>
    <w:div w:id="1247494677">
      <w:bodyDiv w:val="1"/>
      <w:marLeft w:val="0"/>
      <w:marRight w:val="0"/>
      <w:marTop w:val="0"/>
      <w:marBottom w:val="0"/>
      <w:divBdr>
        <w:top w:val="none" w:sz="0" w:space="0" w:color="auto"/>
        <w:left w:val="none" w:sz="0" w:space="0" w:color="auto"/>
        <w:bottom w:val="none" w:sz="0" w:space="0" w:color="auto"/>
        <w:right w:val="none" w:sz="0" w:space="0" w:color="auto"/>
      </w:divBdr>
    </w:div>
    <w:div w:id="157254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191</Words>
  <Characters>1347</Characters>
  <Application>Microsoft Office Word</Application>
  <DocSecurity>0</DocSecurity>
  <Lines>23</Lines>
  <Paragraphs>7</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Initial RV_RN1</dc:creator>
  <cp:keywords/>
  <dc:description/>
  <cp:lastModifiedBy>Initial RV_RN1</cp:lastModifiedBy>
  <cp:revision>2</cp:revision>
  <dcterms:created xsi:type="dcterms:W3CDTF">2025-02-02T02:51:00Z</dcterms:created>
  <dcterms:modified xsi:type="dcterms:W3CDTF">2025-02-02T03:10:00Z</dcterms:modified>
</cp:coreProperties>
</file>