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5964B" w14:textId="77777777" w:rsidR="00013E63" w:rsidRPr="00906317" w:rsidRDefault="00013E63" w:rsidP="00013E63">
      <w:pPr>
        <w:autoSpaceDE w:val="0"/>
        <w:autoSpaceDN w:val="0"/>
        <w:adjustRightInd w:val="0"/>
        <w:rPr>
          <w:rFonts w:eastAsiaTheme="minorHAnsi"/>
          <w:b/>
          <w:bCs/>
        </w:rPr>
      </w:pPr>
      <w:r w:rsidRPr="00906317">
        <w:rPr>
          <w:rFonts w:eastAsiaTheme="minorHAnsi"/>
          <w:b/>
          <w:bCs/>
        </w:rPr>
        <w:t>Funding</w:t>
      </w:r>
    </w:p>
    <w:p w14:paraId="2DE3A951" w14:textId="01AFC3BB" w:rsidR="00013E63" w:rsidRPr="00605079" w:rsidRDefault="00013E63" w:rsidP="00013E63">
      <w:pPr>
        <w:jc w:val="both"/>
        <w:rPr>
          <w:color w:val="242424"/>
          <w:shd w:val="clear" w:color="auto" w:fill="FFFFFF"/>
        </w:rPr>
      </w:pPr>
      <w:r w:rsidRPr="00906317">
        <w:rPr>
          <w:rFonts w:eastAsiaTheme="minorHAnsi"/>
        </w:rPr>
        <w:t xml:space="preserve">The first author received funding </w:t>
      </w:r>
      <w:r>
        <w:rPr>
          <w:rFonts w:eastAsiaTheme="minorHAnsi"/>
        </w:rPr>
        <w:t xml:space="preserve">from </w:t>
      </w:r>
      <w:r w:rsidR="00926E35">
        <w:rPr>
          <w:color w:val="242424"/>
          <w:shd w:val="clear" w:color="auto" w:fill="FFFFFF"/>
        </w:rPr>
        <w:t>Th</w:t>
      </w:r>
      <w:r w:rsidRPr="00906317">
        <w:rPr>
          <w:color w:val="242424"/>
          <w:shd w:val="clear" w:color="auto" w:fill="FFFFFF"/>
        </w:rPr>
        <w:t>e Deputyship of Research &amp; Innovation, Ministry of Education</w:t>
      </w:r>
      <w:r w:rsidR="00605079">
        <w:rPr>
          <w:color w:val="242424"/>
          <w:shd w:val="clear" w:color="auto" w:fill="FFFFFF"/>
        </w:rPr>
        <w:t>,</w:t>
      </w:r>
      <w:r w:rsidRPr="00906317">
        <w:rPr>
          <w:color w:val="242424"/>
          <w:shd w:val="clear" w:color="auto" w:fill="FFFFFF"/>
        </w:rPr>
        <w:t xml:space="preserve"> Saudi Arabia, through the </w:t>
      </w:r>
      <w:r>
        <w:rPr>
          <w:color w:val="242424"/>
          <w:shd w:val="clear" w:color="auto" w:fill="FFFFFF"/>
        </w:rPr>
        <w:t>Research P</w:t>
      </w:r>
      <w:r w:rsidRPr="00906317">
        <w:rPr>
          <w:color w:val="242424"/>
          <w:shd w:val="clear" w:color="auto" w:fill="FFFFFF"/>
        </w:rPr>
        <w:t xml:space="preserve">roject </w:t>
      </w:r>
      <w:r>
        <w:rPr>
          <w:color w:val="242424"/>
          <w:shd w:val="clear" w:color="auto" w:fill="FFFFFF"/>
        </w:rPr>
        <w:t>#1034. He</w:t>
      </w:r>
      <w:r w:rsidRPr="00906317">
        <w:rPr>
          <w:color w:val="242424"/>
          <w:shd w:val="clear" w:color="auto" w:fill="FFFFFF"/>
        </w:rPr>
        <w:t xml:space="preserve"> would </w:t>
      </w:r>
      <w:r>
        <w:rPr>
          <w:color w:val="242424"/>
          <w:shd w:val="clear" w:color="auto" w:fill="FFFFFF"/>
        </w:rPr>
        <w:t xml:space="preserve">also </w:t>
      </w:r>
      <w:r w:rsidRPr="00906317">
        <w:rPr>
          <w:color w:val="242424"/>
          <w:shd w:val="clear" w:color="auto" w:fill="FFFFFF"/>
        </w:rPr>
        <w:t>like to express his appreciation for the support provided by the Islamic University of Madinah.</w:t>
      </w:r>
    </w:p>
    <w:p w14:paraId="14CBF3C4" w14:textId="77777777" w:rsidR="00B64166" w:rsidRDefault="00B64166"/>
    <w:sectPr w:rsidR="00B64166" w:rsidSect="00CD0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E63"/>
    <w:rsid w:val="00013E63"/>
    <w:rsid w:val="000F7CA0"/>
    <w:rsid w:val="00605079"/>
    <w:rsid w:val="00926E35"/>
    <w:rsid w:val="00B64166"/>
    <w:rsid w:val="00CD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F201E6"/>
  <w15:chartTrackingRefBased/>
  <w15:docId w15:val="{674C662F-123B-4740-B6C7-C2F76091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E6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Antwi, Godfred Osei</dc:creator>
  <cp:keywords/>
  <dc:description/>
  <cp:lastModifiedBy>Hamed Alaufi</cp:lastModifiedBy>
  <cp:revision>2</cp:revision>
  <dcterms:created xsi:type="dcterms:W3CDTF">2023-01-24T20:29:00Z</dcterms:created>
  <dcterms:modified xsi:type="dcterms:W3CDTF">2023-01-24T20:29:00Z</dcterms:modified>
</cp:coreProperties>
</file>