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3C69" w:rsidRPr="002A5D40" w:rsidRDefault="00213C69" w:rsidP="00EA3E58">
      <w:pPr>
        <w:spacing w:line="240" w:lineRule="auto"/>
        <w:ind w:left="-483" w:right="-426"/>
        <w:jc w:val="center"/>
        <w:rPr>
          <w:rFonts w:asciiTheme="majorBidi" w:hAnsiTheme="majorBidi" w:cstheme="majorBidi"/>
          <w:b/>
          <w:bCs/>
          <w:sz w:val="24"/>
          <w:szCs w:val="24"/>
          <w:rtl/>
          <w:lang w:bidi="ar-IQ"/>
        </w:rPr>
      </w:pPr>
      <w:r w:rsidRPr="002A5D40">
        <w:rPr>
          <w:rFonts w:asciiTheme="majorBidi" w:hAnsiTheme="majorBidi" w:cstheme="majorBidi"/>
          <w:b/>
          <w:bCs/>
          <w:sz w:val="24"/>
          <w:szCs w:val="24"/>
          <w:lang w:bidi="ar-IQ"/>
        </w:rPr>
        <w:t>The stylistic effects of the prophetic discourse of tolerance in contemporary reality</w:t>
      </w:r>
    </w:p>
    <w:p w:rsidR="0073091E" w:rsidRPr="00726BF4" w:rsidRDefault="00DF200E" w:rsidP="00EA3E58">
      <w:pPr>
        <w:spacing w:line="240" w:lineRule="auto"/>
        <w:ind w:left="-483" w:right="-426"/>
        <w:jc w:val="center"/>
        <w:rPr>
          <w:rFonts w:ascii="Sakkal Majalla" w:hAnsi="Sakkal Majalla" w:cs="Sakkal Majalla"/>
          <w:b/>
          <w:bCs/>
          <w:sz w:val="32"/>
          <w:szCs w:val="32"/>
          <w:rtl/>
          <w:lang w:bidi="ar-IQ"/>
        </w:rPr>
      </w:pPr>
      <w:r w:rsidRPr="00726BF4">
        <w:rPr>
          <w:rFonts w:ascii="Sakkal Majalla" w:hAnsi="Sakkal Majalla" w:cs="Sakkal Majalla"/>
          <w:b/>
          <w:bCs/>
          <w:sz w:val="32"/>
          <w:szCs w:val="32"/>
          <w:rtl/>
          <w:lang w:bidi="ar-IQ"/>
        </w:rPr>
        <w:t>تأثيرات البناء الاسلوبي لخطاب التسامح النبوي في الواقع المعاصر</w:t>
      </w:r>
    </w:p>
    <w:p w:rsidR="00213C69" w:rsidRPr="00726BF4" w:rsidRDefault="00213C69" w:rsidP="00EA3E58">
      <w:pPr>
        <w:spacing w:line="240" w:lineRule="auto"/>
        <w:ind w:left="-483" w:right="-426"/>
        <w:jc w:val="center"/>
        <w:rPr>
          <w:rFonts w:asciiTheme="majorBidi" w:hAnsiTheme="majorBidi" w:cstheme="majorBidi"/>
          <w:b/>
          <w:bCs/>
          <w:sz w:val="24"/>
          <w:szCs w:val="24"/>
          <w:rtl/>
          <w:lang w:bidi="ar-IQ"/>
        </w:rPr>
      </w:pPr>
      <w:proofErr w:type="spellStart"/>
      <w:r w:rsidRPr="00726BF4">
        <w:rPr>
          <w:rFonts w:asciiTheme="majorBidi" w:hAnsiTheme="majorBidi" w:cstheme="majorBidi"/>
          <w:b/>
          <w:bCs/>
          <w:sz w:val="24"/>
          <w:szCs w:val="24"/>
          <w:lang w:bidi="ar-IQ"/>
        </w:rPr>
        <w:t>Taghreed</w:t>
      </w:r>
      <w:proofErr w:type="spellEnd"/>
      <w:r w:rsidRPr="00726BF4">
        <w:rPr>
          <w:rFonts w:asciiTheme="majorBidi" w:hAnsiTheme="majorBidi" w:cstheme="majorBidi"/>
          <w:b/>
          <w:bCs/>
          <w:sz w:val="24"/>
          <w:szCs w:val="24"/>
          <w:lang w:bidi="ar-IQ"/>
        </w:rPr>
        <w:t xml:space="preserve"> Adnan Mahmoud</w:t>
      </w:r>
    </w:p>
    <w:p w:rsidR="0039015F" w:rsidRPr="00726BF4" w:rsidRDefault="00213C69" w:rsidP="005B64B0">
      <w:pPr>
        <w:spacing w:line="240" w:lineRule="auto"/>
        <w:ind w:left="-483" w:right="-426"/>
        <w:jc w:val="center"/>
        <w:rPr>
          <w:rFonts w:asciiTheme="majorBidi" w:hAnsiTheme="majorBidi" w:cstheme="majorBidi"/>
          <w:b/>
          <w:bCs/>
          <w:sz w:val="24"/>
          <w:szCs w:val="24"/>
          <w:lang w:bidi="ar-IQ"/>
        </w:rPr>
      </w:pPr>
      <w:r w:rsidRPr="00726BF4">
        <w:rPr>
          <w:rFonts w:asciiTheme="majorBidi" w:hAnsiTheme="majorBidi" w:cstheme="majorBidi"/>
          <w:b/>
          <w:bCs/>
          <w:sz w:val="24"/>
          <w:szCs w:val="24"/>
          <w:lang w:bidi="ar-IQ"/>
        </w:rPr>
        <w:t>University of Baghdad of</w:t>
      </w:r>
      <w:r w:rsidR="005B64B0" w:rsidRPr="005B64B0">
        <w:t xml:space="preserve"> </w:t>
      </w:r>
      <w:r w:rsidR="005B64B0" w:rsidRPr="005B64B0">
        <w:rPr>
          <w:rFonts w:asciiTheme="majorBidi" w:hAnsiTheme="majorBidi" w:cstheme="majorBidi"/>
          <w:b/>
          <w:bCs/>
          <w:sz w:val="24"/>
          <w:szCs w:val="24"/>
          <w:lang w:bidi="ar-IQ"/>
        </w:rPr>
        <w:t>faculty</w:t>
      </w:r>
      <w:r w:rsidR="006B2C2A" w:rsidRPr="00726BF4">
        <w:rPr>
          <w:rFonts w:asciiTheme="majorBidi" w:hAnsiTheme="majorBidi" w:cstheme="majorBidi"/>
          <w:b/>
          <w:bCs/>
          <w:sz w:val="24"/>
          <w:szCs w:val="24"/>
          <w:lang w:bidi="ar-IQ"/>
        </w:rPr>
        <w:t xml:space="preserve"> </w:t>
      </w:r>
      <w:r w:rsidRPr="00726BF4">
        <w:rPr>
          <w:rFonts w:asciiTheme="majorBidi" w:hAnsiTheme="majorBidi" w:cstheme="majorBidi"/>
          <w:b/>
          <w:bCs/>
          <w:sz w:val="24"/>
          <w:szCs w:val="24"/>
          <w:lang w:bidi="ar-IQ"/>
        </w:rPr>
        <w:t>Islamic Science</w:t>
      </w:r>
      <w:r w:rsidR="0039015F" w:rsidRPr="00726BF4">
        <w:rPr>
          <w:rFonts w:asciiTheme="majorBidi" w:hAnsiTheme="majorBidi" w:cstheme="majorBidi"/>
          <w:b/>
          <w:bCs/>
          <w:sz w:val="24"/>
          <w:szCs w:val="24"/>
          <w:lang w:bidi="ar-IQ"/>
        </w:rPr>
        <w:t>s / Department of Arabic</w:t>
      </w:r>
    </w:p>
    <w:p w:rsidR="00213C69" w:rsidRPr="00244A46" w:rsidRDefault="0039015F" w:rsidP="00EA3E58">
      <w:pPr>
        <w:spacing w:line="240" w:lineRule="auto"/>
        <w:ind w:left="-483" w:right="-426"/>
        <w:jc w:val="center"/>
        <w:rPr>
          <w:rFonts w:asciiTheme="majorBidi" w:hAnsiTheme="majorBidi" w:cstheme="majorBidi" w:hint="cs"/>
          <w:b/>
          <w:bCs/>
          <w:sz w:val="24"/>
          <w:szCs w:val="24"/>
          <w:rtl/>
          <w:lang w:bidi="ar-IQ"/>
        </w:rPr>
      </w:pPr>
      <w:r w:rsidRPr="00726BF4">
        <w:rPr>
          <w:rFonts w:asciiTheme="majorBidi" w:hAnsiTheme="majorBidi" w:cstheme="majorBidi"/>
          <w:b/>
          <w:bCs/>
          <w:sz w:val="24"/>
          <w:szCs w:val="24"/>
          <w:lang w:bidi="ar-IQ"/>
        </w:rPr>
        <w:t>taghree</w:t>
      </w:r>
      <w:r w:rsidR="001F0A8A" w:rsidRPr="00726BF4">
        <w:rPr>
          <w:rFonts w:asciiTheme="majorBidi" w:hAnsiTheme="majorBidi" w:cstheme="majorBidi"/>
          <w:b/>
          <w:bCs/>
          <w:sz w:val="24"/>
          <w:szCs w:val="24"/>
          <w:lang w:bidi="ar-IQ"/>
        </w:rPr>
        <w:t>d.mohammed@cois.uobaghdad.edu.iq</w:t>
      </w:r>
    </w:p>
    <w:p w:rsidR="001A57D7" w:rsidRDefault="001A57D7" w:rsidP="00EA3E58">
      <w:pPr>
        <w:bidi w:val="0"/>
        <w:spacing w:line="240" w:lineRule="auto"/>
        <w:ind w:left="-483" w:right="-426"/>
        <w:rPr>
          <w:rFonts w:asciiTheme="majorBidi" w:hAnsiTheme="majorBidi" w:cstheme="majorBidi"/>
          <w:b/>
          <w:bCs/>
          <w:sz w:val="24"/>
          <w:szCs w:val="24"/>
          <w:lang w:bidi="ar-IQ"/>
        </w:rPr>
      </w:pPr>
      <w:r w:rsidRPr="00726BF4">
        <w:rPr>
          <w:rFonts w:asciiTheme="majorBidi" w:hAnsiTheme="majorBidi" w:cstheme="majorBidi"/>
          <w:b/>
          <w:bCs/>
          <w:sz w:val="24"/>
          <w:szCs w:val="24"/>
          <w:lang w:bidi="ar-IQ"/>
        </w:rPr>
        <w:t>Abstract</w:t>
      </w:r>
      <w:r w:rsidR="00244A46">
        <w:rPr>
          <w:rFonts w:asciiTheme="majorBidi" w:hAnsiTheme="majorBidi" w:cstheme="majorBidi"/>
          <w:b/>
          <w:bCs/>
          <w:sz w:val="24"/>
          <w:szCs w:val="24"/>
          <w:lang w:bidi="ar-IQ"/>
        </w:rPr>
        <w:t xml:space="preserve"> </w:t>
      </w:r>
    </w:p>
    <w:p w:rsidR="00244A46" w:rsidRPr="00244A46" w:rsidRDefault="00244A46" w:rsidP="00244A46">
      <w:pPr>
        <w:bidi w:val="0"/>
        <w:spacing w:line="240" w:lineRule="auto"/>
        <w:ind w:left="-483" w:right="-426"/>
        <w:jc w:val="both"/>
        <w:rPr>
          <w:rFonts w:asciiTheme="majorBidi" w:hAnsiTheme="majorBidi" w:cstheme="majorBidi"/>
          <w:sz w:val="24"/>
          <w:szCs w:val="24"/>
          <w:lang w:bidi="ar-IQ"/>
        </w:rPr>
      </w:pPr>
      <w:r w:rsidRPr="00244A46">
        <w:rPr>
          <w:rFonts w:asciiTheme="majorBidi" w:hAnsiTheme="majorBidi" w:cstheme="majorBidi"/>
          <w:sz w:val="24"/>
          <w:szCs w:val="24"/>
          <w:lang w:bidi="ar-IQ"/>
        </w:rPr>
        <w:t>The study shows that the prophetic discourse has an effective and valid influence in all times and places .It reveals creative stylistic features and aesthetic characteristics.</w:t>
      </w:r>
      <w:r w:rsidR="00930984">
        <w:rPr>
          <w:rFonts w:asciiTheme="majorBidi" w:hAnsiTheme="majorBidi" w:cstheme="majorBidi"/>
          <w:sz w:val="24"/>
          <w:szCs w:val="24"/>
          <w:lang w:bidi="ar-IQ"/>
        </w:rPr>
        <w:t xml:space="preserve"> </w:t>
      </w:r>
      <w:r w:rsidRPr="00244A46">
        <w:rPr>
          <w:rFonts w:asciiTheme="majorBidi" w:hAnsiTheme="majorBidi" w:cstheme="majorBidi"/>
          <w:sz w:val="24"/>
          <w:szCs w:val="24"/>
          <w:lang w:bidi="ar-IQ"/>
        </w:rPr>
        <w:t xml:space="preserve">the importance of the subject lies in studying the effects of the stylistic structure of the discourse of tolerance in contemporary reality and clarifying the role of stylistic analysis in serving the prophetic hadith as a scientific and methodological tool that helps to understand ideas and meanings, as well as being a means of communication aimed at persuading and influencing the recipient and establishing a culture of tolerance and peaceful coexistence with others. </w:t>
      </w:r>
      <w:proofErr w:type="gramStart"/>
      <w:r w:rsidRPr="00244A46">
        <w:rPr>
          <w:rFonts w:asciiTheme="majorBidi" w:hAnsiTheme="majorBidi" w:cstheme="majorBidi"/>
          <w:sz w:val="24"/>
          <w:szCs w:val="24"/>
          <w:lang w:bidi="ar-IQ"/>
        </w:rPr>
        <w:t>the</w:t>
      </w:r>
      <w:proofErr w:type="gramEnd"/>
      <w:r w:rsidRPr="00244A46">
        <w:rPr>
          <w:rFonts w:asciiTheme="majorBidi" w:hAnsiTheme="majorBidi" w:cstheme="majorBidi"/>
          <w:sz w:val="24"/>
          <w:szCs w:val="24"/>
          <w:lang w:bidi="ar-IQ"/>
        </w:rPr>
        <w:t xml:space="preserve"> study proved that the Prophet's discourse is not limited to its religious or moral dimensions, but also has educational and social dimensions that contribute to self-improvement and building human relationships.</w:t>
      </w:r>
      <w:r w:rsidR="00930984">
        <w:rPr>
          <w:rFonts w:asciiTheme="majorBidi" w:hAnsiTheme="majorBidi" w:cstheme="majorBidi"/>
          <w:sz w:val="24"/>
          <w:szCs w:val="24"/>
          <w:lang w:bidi="ar-IQ"/>
        </w:rPr>
        <w:t xml:space="preserve"> </w:t>
      </w:r>
      <w:proofErr w:type="gramStart"/>
      <w:r w:rsidRPr="00244A46">
        <w:rPr>
          <w:rFonts w:asciiTheme="majorBidi" w:hAnsiTheme="majorBidi" w:cstheme="majorBidi"/>
          <w:sz w:val="24"/>
          <w:szCs w:val="24"/>
          <w:lang w:bidi="ar-IQ"/>
        </w:rPr>
        <w:t>the</w:t>
      </w:r>
      <w:proofErr w:type="gramEnd"/>
      <w:r w:rsidRPr="00244A46">
        <w:rPr>
          <w:rFonts w:asciiTheme="majorBidi" w:hAnsiTheme="majorBidi" w:cstheme="majorBidi"/>
          <w:sz w:val="24"/>
          <w:szCs w:val="24"/>
          <w:lang w:bidi="ar-IQ"/>
        </w:rPr>
        <w:t xml:space="preserve"> problem was defined by the following question: How do the values of tolerance contribute to promoting the concept of peaceful coexistence with others? </w:t>
      </w:r>
      <w:proofErr w:type="gramStart"/>
      <w:r w:rsidRPr="00244A46">
        <w:rPr>
          <w:rFonts w:asciiTheme="majorBidi" w:hAnsiTheme="majorBidi" w:cstheme="majorBidi"/>
          <w:sz w:val="24"/>
          <w:szCs w:val="24"/>
          <w:lang w:bidi="ar-IQ"/>
        </w:rPr>
        <w:t>to</w:t>
      </w:r>
      <w:proofErr w:type="gramEnd"/>
      <w:r w:rsidRPr="00244A46">
        <w:rPr>
          <w:rFonts w:asciiTheme="majorBidi" w:hAnsiTheme="majorBidi" w:cstheme="majorBidi"/>
          <w:sz w:val="24"/>
          <w:szCs w:val="24"/>
          <w:lang w:bidi="ar-IQ"/>
        </w:rPr>
        <w:t xml:space="preserve"> what extent did linguistic and stylistic analysis tools contribute to understanding and clarifying the meaning to the recipient? </w:t>
      </w:r>
      <w:proofErr w:type="gramStart"/>
      <w:r w:rsidRPr="00244A46">
        <w:rPr>
          <w:rFonts w:asciiTheme="majorBidi" w:hAnsiTheme="majorBidi" w:cstheme="majorBidi"/>
          <w:sz w:val="24"/>
          <w:szCs w:val="24"/>
          <w:lang w:bidi="ar-IQ"/>
        </w:rPr>
        <w:t>the</w:t>
      </w:r>
      <w:proofErr w:type="gramEnd"/>
      <w:r w:rsidRPr="00244A46">
        <w:rPr>
          <w:rFonts w:asciiTheme="majorBidi" w:hAnsiTheme="majorBidi" w:cstheme="majorBidi"/>
          <w:sz w:val="24"/>
          <w:szCs w:val="24"/>
          <w:lang w:bidi="ar-IQ"/>
        </w:rPr>
        <w:t xml:space="preserve"> study relied on an inductive approach to trace patterns of tolerance in the texts of the Prophet's hadith and examine their stylistic structure and linguistic tools. </w:t>
      </w:r>
      <w:proofErr w:type="gramStart"/>
      <w:r w:rsidRPr="00244A46">
        <w:rPr>
          <w:rFonts w:asciiTheme="majorBidi" w:hAnsiTheme="majorBidi" w:cstheme="majorBidi"/>
          <w:sz w:val="24"/>
          <w:szCs w:val="24"/>
          <w:lang w:bidi="ar-IQ"/>
        </w:rPr>
        <w:t>its</w:t>
      </w:r>
      <w:proofErr w:type="gramEnd"/>
      <w:r w:rsidRPr="00244A46">
        <w:rPr>
          <w:rFonts w:asciiTheme="majorBidi" w:hAnsiTheme="majorBidi" w:cstheme="majorBidi"/>
          <w:sz w:val="24"/>
          <w:szCs w:val="24"/>
          <w:lang w:bidi="ar-IQ"/>
        </w:rPr>
        <w:t xml:space="preserve"> aim was to demonstrate the effects of the stylistic structures of tolerance values in an aesthetic style that reflects their intellectual and moral impact on the audience. </w:t>
      </w:r>
      <w:proofErr w:type="gramStart"/>
      <w:r w:rsidRPr="00244A46">
        <w:rPr>
          <w:rFonts w:asciiTheme="majorBidi" w:hAnsiTheme="majorBidi" w:cstheme="majorBidi"/>
          <w:sz w:val="24"/>
          <w:szCs w:val="24"/>
          <w:lang w:bidi="ar-IQ"/>
        </w:rPr>
        <w:t>the</w:t>
      </w:r>
      <w:proofErr w:type="gramEnd"/>
      <w:r w:rsidRPr="00244A46">
        <w:rPr>
          <w:rFonts w:asciiTheme="majorBidi" w:hAnsiTheme="majorBidi" w:cstheme="majorBidi"/>
          <w:sz w:val="24"/>
          <w:szCs w:val="24"/>
          <w:lang w:bidi="ar-IQ"/>
        </w:rPr>
        <w:t xml:space="preserve"> study was distinguished by its integration of stylistic analysis of the concept of tolerance on the one hand and the Prophetic Hadith on the other, making it a practical model for interdisciplinary studies that combine Islamic sciences and the Arabic language.</w:t>
      </w:r>
    </w:p>
    <w:p w:rsidR="001A57D7" w:rsidRPr="00726BF4" w:rsidRDefault="001A57D7" w:rsidP="00EA3E58">
      <w:pPr>
        <w:bidi w:val="0"/>
        <w:spacing w:line="240" w:lineRule="auto"/>
        <w:ind w:left="-483" w:right="-426"/>
        <w:jc w:val="both"/>
        <w:rPr>
          <w:rFonts w:asciiTheme="majorBidi" w:hAnsiTheme="majorBidi" w:cstheme="majorBidi"/>
          <w:sz w:val="24"/>
          <w:szCs w:val="24"/>
          <w:lang w:bidi="ar-IQ"/>
        </w:rPr>
      </w:pPr>
      <w:r w:rsidRPr="00726BF4">
        <w:rPr>
          <w:rFonts w:asciiTheme="majorBidi" w:hAnsiTheme="majorBidi" w:cstheme="majorBidi"/>
          <w:sz w:val="24"/>
          <w:szCs w:val="24"/>
          <w:lang w:bidi="ar-IQ"/>
        </w:rPr>
        <w:t xml:space="preserve">Keywords: stylistic construction, prophetic tradition, tolerance, contemporary reality </w:t>
      </w:r>
    </w:p>
    <w:p w:rsidR="00C6414D" w:rsidRPr="00726BF4" w:rsidRDefault="00385DB9" w:rsidP="00EA3E58">
      <w:pPr>
        <w:spacing w:line="240" w:lineRule="auto"/>
        <w:ind w:left="-483" w:right="-426"/>
        <w:jc w:val="both"/>
        <w:rPr>
          <w:rFonts w:ascii="Sakkal Majalla" w:hAnsi="Sakkal Majalla" w:cs="Sakkal Majalla" w:hint="cs"/>
          <w:b/>
          <w:bCs/>
          <w:sz w:val="32"/>
          <w:szCs w:val="32"/>
          <w:rtl/>
          <w:lang w:bidi="ar-IQ"/>
        </w:rPr>
      </w:pPr>
      <w:r w:rsidRPr="00726BF4">
        <w:rPr>
          <w:rFonts w:ascii="Sakkal Majalla" w:hAnsi="Sakkal Majalla" w:cs="Sakkal Majalla"/>
          <w:b/>
          <w:bCs/>
          <w:sz w:val="32"/>
          <w:szCs w:val="32"/>
          <w:rtl/>
          <w:lang w:bidi="ar-IQ"/>
        </w:rPr>
        <w:t>الم</w:t>
      </w:r>
      <w:r w:rsidR="004D3CB4">
        <w:rPr>
          <w:rFonts w:ascii="Sakkal Majalla" w:hAnsi="Sakkal Majalla" w:cs="Sakkal Majalla" w:hint="cs"/>
          <w:b/>
          <w:bCs/>
          <w:sz w:val="32"/>
          <w:szCs w:val="32"/>
          <w:rtl/>
          <w:lang w:bidi="ar-IQ"/>
        </w:rPr>
        <w:t xml:space="preserve">قدمة </w:t>
      </w:r>
      <w:r w:rsidRPr="00726BF4">
        <w:rPr>
          <w:rFonts w:ascii="Sakkal Majalla" w:hAnsi="Sakkal Majalla" w:cs="Sakkal Majalla"/>
          <w:b/>
          <w:bCs/>
          <w:sz w:val="32"/>
          <w:szCs w:val="32"/>
          <w:rtl/>
          <w:lang w:bidi="ar-IQ"/>
        </w:rPr>
        <w:t xml:space="preserve"> </w:t>
      </w:r>
    </w:p>
    <w:p w:rsidR="009C5995" w:rsidRDefault="00840E12" w:rsidP="00EA3E58">
      <w:pPr>
        <w:spacing w:line="240" w:lineRule="auto"/>
        <w:ind w:left="-483" w:right="-426"/>
        <w:jc w:val="both"/>
        <w:rPr>
          <w:rFonts w:ascii="Sakkal Majalla" w:hAnsi="Sakkal Majalla" w:cs="Sakkal Majalla"/>
          <w:sz w:val="32"/>
          <w:szCs w:val="32"/>
          <w:rtl/>
          <w:lang w:bidi="ar-IQ"/>
        </w:rPr>
      </w:pPr>
      <w:r w:rsidRPr="00726BF4">
        <w:rPr>
          <w:rFonts w:ascii="Sakkal Majalla" w:hAnsi="Sakkal Majalla" w:cs="Sakkal Majalla"/>
          <w:sz w:val="32"/>
          <w:szCs w:val="32"/>
          <w:rtl/>
          <w:lang w:bidi="ar-IQ"/>
        </w:rPr>
        <w:t xml:space="preserve">    </w:t>
      </w:r>
      <w:r w:rsidR="00E5480B" w:rsidRPr="00726BF4">
        <w:rPr>
          <w:rFonts w:ascii="Sakkal Majalla" w:hAnsi="Sakkal Majalla" w:cs="Sakkal Majalla"/>
          <w:sz w:val="32"/>
          <w:szCs w:val="32"/>
          <w:rtl/>
          <w:lang w:bidi="ar-IQ"/>
        </w:rPr>
        <w:t xml:space="preserve">  </w:t>
      </w:r>
      <w:r w:rsidR="00A35C96" w:rsidRPr="00726BF4">
        <w:rPr>
          <w:rFonts w:ascii="Sakkal Majalla" w:hAnsi="Sakkal Majalla" w:cs="Sakkal Majalla"/>
          <w:sz w:val="32"/>
          <w:szCs w:val="32"/>
          <w:rtl/>
          <w:lang w:bidi="ar-IQ"/>
        </w:rPr>
        <w:t>يمثل مفهوم التسامح في</w:t>
      </w:r>
      <w:r w:rsidRPr="00726BF4">
        <w:rPr>
          <w:rFonts w:ascii="Sakkal Majalla" w:hAnsi="Sakkal Majalla" w:cs="Sakkal Majalla"/>
          <w:sz w:val="32"/>
          <w:szCs w:val="32"/>
          <w:rtl/>
          <w:lang w:bidi="ar-IQ"/>
        </w:rPr>
        <w:t xml:space="preserve"> </w:t>
      </w:r>
      <w:r w:rsidR="00AD4533" w:rsidRPr="00726BF4">
        <w:rPr>
          <w:rFonts w:ascii="Sakkal Majalla" w:hAnsi="Sakkal Majalla" w:cs="Sakkal Majalla"/>
          <w:sz w:val="32"/>
          <w:szCs w:val="32"/>
          <w:rtl/>
          <w:lang w:bidi="ar-IQ"/>
        </w:rPr>
        <w:t>الأ</w:t>
      </w:r>
      <w:r w:rsidR="00C6414D" w:rsidRPr="00726BF4">
        <w:rPr>
          <w:rFonts w:ascii="Sakkal Majalla" w:hAnsi="Sakkal Majalla" w:cs="Sakkal Majalla"/>
          <w:sz w:val="32"/>
          <w:szCs w:val="32"/>
          <w:rtl/>
          <w:lang w:bidi="ar-IQ"/>
        </w:rPr>
        <w:t>حاديث النبوية</w:t>
      </w:r>
      <w:r w:rsidR="00AD4533" w:rsidRPr="00726BF4">
        <w:rPr>
          <w:rFonts w:ascii="Sakkal Majalla" w:hAnsi="Sakkal Majalla" w:cs="Sakkal Majalla"/>
          <w:sz w:val="32"/>
          <w:szCs w:val="32"/>
          <w:rtl/>
          <w:lang w:bidi="ar-IQ"/>
        </w:rPr>
        <w:t xml:space="preserve"> الشريف</w:t>
      </w:r>
      <w:r w:rsidR="007F725A" w:rsidRPr="00726BF4">
        <w:rPr>
          <w:rFonts w:ascii="Sakkal Majalla" w:hAnsi="Sakkal Majalla" w:cs="Sakkal Majalla"/>
          <w:sz w:val="32"/>
          <w:szCs w:val="32"/>
          <w:rtl/>
          <w:lang w:bidi="ar-IQ"/>
        </w:rPr>
        <w:t>ة</w:t>
      </w:r>
      <w:r w:rsidR="00C6414D" w:rsidRPr="00726BF4">
        <w:rPr>
          <w:rFonts w:ascii="Sakkal Majalla" w:hAnsi="Sakkal Majalla" w:cs="Sakkal Majalla"/>
          <w:sz w:val="32"/>
          <w:szCs w:val="32"/>
          <w:rtl/>
          <w:lang w:bidi="ar-IQ"/>
        </w:rPr>
        <w:t xml:space="preserve"> </w:t>
      </w:r>
      <w:r w:rsidR="00A35C96" w:rsidRPr="00726BF4">
        <w:rPr>
          <w:rFonts w:ascii="Sakkal Majalla" w:hAnsi="Sakkal Majalla" w:cs="Sakkal Majalla"/>
          <w:sz w:val="32"/>
          <w:szCs w:val="32"/>
          <w:rtl/>
          <w:lang w:bidi="ar-IQ"/>
        </w:rPr>
        <w:t xml:space="preserve">استراتيجية عملية ومنهج منظم لحياة إنسانية تهدف إلى تحقيق العدل والرحمة والمحبة بين </w:t>
      </w:r>
      <w:r w:rsidR="00147F46" w:rsidRPr="00726BF4">
        <w:rPr>
          <w:rFonts w:ascii="Sakkal Majalla" w:hAnsi="Sakkal Majalla" w:cs="Sakkal Majalla"/>
          <w:sz w:val="32"/>
          <w:szCs w:val="32"/>
          <w:rtl/>
          <w:lang w:bidi="ar-IQ"/>
        </w:rPr>
        <w:t xml:space="preserve">البشرية كافة، </w:t>
      </w:r>
      <w:r w:rsidR="00F8095A" w:rsidRPr="00726BF4">
        <w:rPr>
          <w:rFonts w:ascii="Sakkal Majalla" w:hAnsi="Sakkal Majalla" w:cs="Sakkal Majalla"/>
          <w:sz w:val="32"/>
          <w:szCs w:val="32"/>
          <w:rtl/>
          <w:lang w:bidi="ar-IQ"/>
        </w:rPr>
        <w:t>فيها إصلاح وتربية لل</w:t>
      </w:r>
      <w:r w:rsidR="00542802" w:rsidRPr="00726BF4">
        <w:rPr>
          <w:rFonts w:ascii="Sakkal Majalla" w:hAnsi="Sakkal Majalla" w:cs="Sakkal Majalla"/>
          <w:sz w:val="32"/>
          <w:szCs w:val="32"/>
          <w:rtl/>
          <w:lang w:bidi="ar-IQ"/>
        </w:rPr>
        <w:t>نفس وتأديبها بالخلق الحسن</w:t>
      </w:r>
      <w:r w:rsidR="00C03062" w:rsidRPr="00726BF4">
        <w:rPr>
          <w:rFonts w:ascii="Sakkal Majalla" w:hAnsi="Sakkal Majalla" w:cs="Sakkal Majalla"/>
          <w:sz w:val="32"/>
          <w:szCs w:val="32"/>
          <w:rtl/>
          <w:lang w:bidi="ar-IQ"/>
        </w:rPr>
        <w:t xml:space="preserve">، </w:t>
      </w:r>
      <w:r w:rsidR="006A2A7A" w:rsidRPr="00726BF4">
        <w:rPr>
          <w:rFonts w:ascii="Sakkal Majalla" w:hAnsi="Sakkal Majalla" w:cs="Sakkal Majalla"/>
          <w:sz w:val="32"/>
          <w:szCs w:val="32"/>
          <w:rtl/>
          <w:lang w:bidi="ar-IQ"/>
        </w:rPr>
        <w:t>و</w:t>
      </w:r>
      <w:r w:rsidR="008D467B" w:rsidRPr="00726BF4">
        <w:rPr>
          <w:rFonts w:ascii="Sakkal Majalla" w:hAnsi="Sakkal Majalla" w:cs="Sakkal Majalla"/>
          <w:sz w:val="32"/>
          <w:szCs w:val="32"/>
          <w:rtl/>
          <w:lang w:bidi="ar-IQ"/>
        </w:rPr>
        <w:t xml:space="preserve">ترسيخ </w:t>
      </w:r>
      <w:r w:rsidR="006A2A7A" w:rsidRPr="00726BF4">
        <w:rPr>
          <w:rFonts w:ascii="Sakkal Majalla" w:hAnsi="Sakkal Majalla" w:cs="Sakkal Majalla"/>
          <w:sz w:val="32"/>
          <w:szCs w:val="32"/>
          <w:rtl/>
          <w:lang w:bidi="ar-IQ"/>
        </w:rPr>
        <w:t>ل</w:t>
      </w:r>
      <w:r w:rsidR="008D467B" w:rsidRPr="00726BF4">
        <w:rPr>
          <w:rFonts w:ascii="Sakkal Majalla" w:hAnsi="Sakkal Majalla" w:cs="Sakkal Majalla"/>
          <w:sz w:val="32"/>
          <w:szCs w:val="32"/>
          <w:rtl/>
          <w:lang w:bidi="ar-IQ"/>
        </w:rPr>
        <w:t xml:space="preserve">مبادئ الدين الإسلامي، </w:t>
      </w:r>
      <w:r w:rsidR="00A35C96" w:rsidRPr="00726BF4">
        <w:rPr>
          <w:rFonts w:ascii="Sakkal Majalla" w:hAnsi="Sakkal Majalla" w:cs="Sakkal Majalla"/>
          <w:sz w:val="32"/>
          <w:szCs w:val="32"/>
          <w:rtl/>
          <w:lang w:bidi="ar-IQ"/>
        </w:rPr>
        <w:t>في تعامل الفرد</w:t>
      </w:r>
      <w:r w:rsidR="00C6414D" w:rsidRPr="00726BF4">
        <w:rPr>
          <w:rFonts w:ascii="Sakkal Majalla" w:hAnsi="Sakkal Majalla" w:cs="Sakkal Majalla"/>
          <w:sz w:val="32"/>
          <w:szCs w:val="32"/>
          <w:rtl/>
          <w:lang w:bidi="ar-IQ"/>
        </w:rPr>
        <w:t xml:space="preserve"> مع ا</w:t>
      </w:r>
      <w:r w:rsidR="00A308A7" w:rsidRPr="00726BF4">
        <w:rPr>
          <w:rFonts w:ascii="Sakkal Majalla" w:hAnsi="Sakkal Majalla" w:cs="Sakkal Majalla"/>
          <w:sz w:val="32"/>
          <w:szCs w:val="32"/>
          <w:rtl/>
          <w:lang w:bidi="ar-IQ"/>
        </w:rPr>
        <w:t xml:space="preserve">لآخرين في مختلف الظروف والأحوال، </w:t>
      </w:r>
      <w:r w:rsidR="008D467B" w:rsidRPr="00726BF4">
        <w:rPr>
          <w:rFonts w:ascii="Sakkal Majalla" w:hAnsi="Sakkal Majalla" w:cs="Sakkal Majalla"/>
          <w:sz w:val="32"/>
          <w:szCs w:val="32"/>
          <w:rtl/>
          <w:lang w:bidi="ar-IQ"/>
        </w:rPr>
        <w:t>بصرف النظر</w:t>
      </w:r>
      <w:r w:rsidR="009D3E0B" w:rsidRPr="00726BF4">
        <w:rPr>
          <w:rFonts w:ascii="Sakkal Majalla" w:hAnsi="Sakkal Majalla" w:cs="Sakkal Majalla"/>
          <w:sz w:val="32"/>
          <w:szCs w:val="32"/>
          <w:rtl/>
          <w:lang w:bidi="ar-IQ"/>
        </w:rPr>
        <w:t xml:space="preserve"> </w:t>
      </w:r>
      <w:r w:rsidR="008D467B" w:rsidRPr="00726BF4">
        <w:rPr>
          <w:rFonts w:ascii="Sakkal Majalla" w:hAnsi="Sakkal Majalla" w:cs="Sakkal Majalla"/>
          <w:sz w:val="32"/>
          <w:szCs w:val="32"/>
          <w:rtl/>
          <w:lang w:bidi="ar-IQ"/>
        </w:rPr>
        <w:t>عن</w:t>
      </w:r>
      <w:r w:rsidR="00147F46" w:rsidRPr="00726BF4">
        <w:rPr>
          <w:rFonts w:ascii="Sakkal Majalla" w:hAnsi="Sakkal Majalla" w:cs="Sakkal Majalla"/>
          <w:sz w:val="32"/>
          <w:szCs w:val="32"/>
          <w:rtl/>
          <w:lang w:bidi="ar-IQ"/>
        </w:rPr>
        <w:t xml:space="preserve"> </w:t>
      </w:r>
      <w:r w:rsidR="008D467B" w:rsidRPr="00726BF4">
        <w:rPr>
          <w:rFonts w:ascii="Sakkal Majalla" w:hAnsi="Sakkal Majalla" w:cs="Sakkal Majalla"/>
          <w:sz w:val="32"/>
          <w:szCs w:val="32"/>
          <w:rtl/>
          <w:lang w:bidi="ar-IQ"/>
        </w:rPr>
        <w:t>معتقداتهم وأجناسهم وأعراقهم</w:t>
      </w:r>
      <w:r w:rsidR="00847BB2" w:rsidRPr="00726BF4">
        <w:rPr>
          <w:rFonts w:ascii="Sakkal Majalla" w:hAnsi="Sakkal Majalla" w:cs="Sakkal Majalla"/>
          <w:sz w:val="32"/>
          <w:szCs w:val="32"/>
          <w:rtl/>
          <w:lang w:bidi="ar-IQ"/>
        </w:rPr>
        <w:t>.</w:t>
      </w:r>
      <w:r w:rsidR="00542802" w:rsidRPr="00726BF4">
        <w:rPr>
          <w:rFonts w:ascii="Sakkal Majalla" w:hAnsi="Sakkal Majalla" w:cs="Sakkal Majalla"/>
          <w:sz w:val="32"/>
          <w:szCs w:val="32"/>
          <w:rtl/>
          <w:lang w:bidi="ar-IQ"/>
        </w:rPr>
        <w:t xml:space="preserve"> </w:t>
      </w:r>
      <w:r w:rsidR="00A35C96" w:rsidRPr="00726BF4">
        <w:rPr>
          <w:rFonts w:ascii="Sakkal Majalla" w:hAnsi="Sakkal Majalla" w:cs="Sakkal Majalla"/>
          <w:sz w:val="32"/>
          <w:szCs w:val="32"/>
          <w:rtl/>
          <w:lang w:bidi="ar-IQ"/>
        </w:rPr>
        <w:t xml:space="preserve">تشكل </w:t>
      </w:r>
      <w:r w:rsidR="00C6414D" w:rsidRPr="00726BF4">
        <w:rPr>
          <w:rFonts w:ascii="Sakkal Majalla" w:hAnsi="Sakkal Majalla" w:cs="Sakkal Majalla"/>
          <w:sz w:val="32"/>
          <w:szCs w:val="32"/>
          <w:rtl/>
          <w:lang w:bidi="ar-IQ"/>
        </w:rPr>
        <w:t>أقوال</w:t>
      </w:r>
      <w:r w:rsidR="00542802" w:rsidRPr="00726BF4">
        <w:rPr>
          <w:rFonts w:ascii="Sakkal Majalla" w:hAnsi="Sakkal Majalla" w:cs="Sakkal Majalla"/>
          <w:sz w:val="32"/>
          <w:szCs w:val="32"/>
          <w:rtl/>
          <w:lang w:bidi="ar-IQ"/>
        </w:rPr>
        <w:t xml:space="preserve"> الرسول محمد </w:t>
      </w:r>
      <w:r w:rsidR="00A35C96" w:rsidRPr="00726BF4">
        <w:rPr>
          <w:rFonts w:ascii="Sakkal Majalla" w:hAnsi="Sakkal Majalla" w:cs="Sakkal Majalla"/>
          <w:sz w:val="32"/>
          <w:szCs w:val="32"/>
          <w:rtl/>
          <w:lang w:bidi="ar-IQ"/>
        </w:rPr>
        <w:t xml:space="preserve">(صلى الله عليه وسلم) توجيهات </w:t>
      </w:r>
      <w:r w:rsidR="00E5480B" w:rsidRPr="00726BF4">
        <w:rPr>
          <w:rFonts w:ascii="Sakkal Majalla" w:hAnsi="Sakkal Majalla" w:cs="Sakkal Majalla"/>
          <w:sz w:val="32"/>
          <w:szCs w:val="32"/>
          <w:rtl/>
          <w:lang w:bidi="ar-IQ"/>
        </w:rPr>
        <w:t>أ</w:t>
      </w:r>
      <w:r w:rsidR="00A35C96" w:rsidRPr="00726BF4">
        <w:rPr>
          <w:rFonts w:ascii="Sakkal Majalla" w:hAnsi="Sakkal Majalla" w:cs="Sakkal Majalla"/>
          <w:sz w:val="32"/>
          <w:szCs w:val="32"/>
          <w:rtl/>
          <w:lang w:bidi="ar-IQ"/>
        </w:rPr>
        <w:t>خلاقية</w:t>
      </w:r>
      <w:r w:rsidR="00E5480B" w:rsidRPr="00726BF4">
        <w:rPr>
          <w:rFonts w:ascii="Sakkal Majalla" w:hAnsi="Sakkal Majalla" w:cs="Sakkal Majalla"/>
          <w:sz w:val="32"/>
          <w:szCs w:val="32"/>
          <w:rtl/>
          <w:lang w:bidi="ar-IQ"/>
        </w:rPr>
        <w:t xml:space="preserve"> تحمل </w:t>
      </w:r>
      <w:r w:rsidR="003323B4">
        <w:rPr>
          <w:rFonts w:ascii="Sakkal Majalla" w:hAnsi="Sakkal Majalla" w:cs="Sakkal Majalla"/>
          <w:sz w:val="32"/>
          <w:szCs w:val="32"/>
          <w:rtl/>
          <w:lang w:bidi="ar-IQ"/>
        </w:rPr>
        <w:t xml:space="preserve">معنى الصفح </w:t>
      </w:r>
      <w:r w:rsidR="00136632" w:rsidRPr="00726BF4">
        <w:rPr>
          <w:rFonts w:ascii="Sakkal Majalla" w:hAnsi="Sakkal Majalla" w:cs="Sakkal Majalla"/>
          <w:sz w:val="32"/>
          <w:szCs w:val="32"/>
          <w:rtl/>
          <w:lang w:bidi="ar-IQ"/>
        </w:rPr>
        <w:t xml:space="preserve"> باسلوب فصيح بل</w:t>
      </w:r>
      <w:r w:rsidR="00542802" w:rsidRPr="00726BF4">
        <w:rPr>
          <w:rFonts w:ascii="Sakkal Majalla" w:hAnsi="Sakkal Majalla" w:cs="Sakkal Majalla"/>
          <w:sz w:val="32"/>
          <w:szCs w:val="32"/>
          <w:rtl/>
          <w:lang w:bidi="ar-IQ"/>
        </w:rPr>
        <w:t>يغ ينماز بالوضوح وبساطة التعبي</w:t>
      </w:r>
      <w:r w:rsidR="009D3E0B" w:rsidRPr="00726BF4">
        <w:rPr>
          <w:rFonts w:ascii="Sakkal Majalla" w:hAnsi="Sakkal Majalla" w:cs="Sakkal Majalla"/>
          <w:sz w:val="32"/>
          <w:szCs w:val="32"/>
          <w:rtl/>
          <w:lang w:bidi="ar-IQ"/>
        </w:rPr>
        <w:t>ر</w:t>
      </w:r>
      <w:r w:rsidR="0029265E" w:rsidRPr="00726BF4">
        <w:rPr>
          <w:rFonts w:ascii="Sakkal Majalla" w:hAnsi="Sakkal Majalla" w:cs="Sakkal Majalla"/>
          <w:sz w:val="32"/>
          <w:szCs w:val="32"/>
          <w:rtl/>
          <w:lang w:bidi="ar-IQ"/>
        </w:rPr>
        <w:t>،</w:t>
      </w:r>
      <w:r w:rsidR="00542802" w:rsidRPr="00726BF4">
        <w:rPr>
          <w:rFonts w:ascii="Sakkal Majalla" w:hAnsi="Sakkal Majalla" w:cs="Sakkal Majalla"/>
          <w:sz w:val="32"/>
          <w:szCs w:val="32"/>
          <w:rtl/>
          <w:lang w:bidi="ar-IQ"/>
        </w:rPr>
        <w:t xml:space="preserve"> </w:t>
      </w:r>
      <w:r w:rsidR="00136632" w:rsidRPr="00726BF4">
        <w:rPr>
          <w:rFonts w:ascii="Sakkal Majalla" w:hAnsi="Sakkal Majalla" w:cs="Sakkal Majalla"/>
          <w:sz w:val="32"/>
          <w:szCs w:val="32"/>
          <w:rtl/>
          <w:lang w:bidi="ar-IQ"/>
        </w:rPr>
        <w:t>كونها تسهم في توجيه المتلقي و</w:t>
      </w:r>
      <w:r w:rsidR="004D3CB4">
        <w:rPr>
          <w:rFonts w:ascii="Sakkal Majalla" w:hAnsi="Sakkal Majalla" w:cs="Sakkal Majalla" w:hint="cs"/>
          <w:sz w:val="32"/>
          <w:szCs w:val="32"/>
          <w:rtl/>
          <w:lang w:bidi="ar-IQ"/>
        </w:rPr>
        <w:t>ت</w:t>
      </w:r>
      <w:r w:rsidR="00136632" w:rsidRPr="00726BF4">
        <w:rPr>
          <w:rFonts w:ascii="Sakkal Majalla" w:hAnsi="Sakkal Majalla" w:cs="Sakkal Majalla"/>
          <w:sz w:val="32"/>
          <w:szCs w:val="32"/>
          <w:rtl/>
          <w:lang w:bidi="ar-IQ"/>
        </w:rPr>
        <w:t xml:space="preserve">حثّه على </w:t>
      </w:r>
      <w:r w:rsidR="00E5480B" w:rsidRPr="00726BF4">
        <w:rPr>
          <w:rFonts w:ascii="Sakkal Majalla" w:hAnsi="Sakkal Majalla" w:cs="Sakkal Majalla"/>
          <w:sz w:val="32"/>
          <w:szCs w:val="32"/>
          <w:rtl/>
          <w:lang w:bidi="ar-IQ"/>
        </w:rPr>
        <w:t xml:space="preserve">العمل الصالح </w:t>
      </w:r>
      <w:r w:rsidR="00C6414D" w:rsidRPr="00726BF4">
        <w:rPr>
          <w:rFonts w:ascii="Sakkal Majalla" w:hAnsi="Sakkal Majalla" w:cs="Sakkal Majalla"/>
          <w:sz w:val="32"/>
          <w:szCs w:val="32"/>
          <w:rtl/>
          <w:lang w:bidi="ar-IQ"/>
        </w:rPr>
        <w:t xml:space="preserve"> </w:t>
      </w:r>
      <w:r w:rsidR="00136632" w:rsidRPr="00726BF4">
        <w:rPr>
          <w:rFonts w:ascii="Sakkal Majalla" w:hAnsi="Sakkal Majalla" w:cs="Sakkal Majalla"/>
          <w:sz w:val="32"/>
          <w:szCs w:val="32"/>
          <w:rtl/>
          <w:lang w:bidi="ar-IQ"/>
        </w:rPr>
        <w:t>ب</w:t>
      </w:r>
      <w:r w:rsidR="003323B4">
        <w:rPr>
          <w:rFonts w:ascii="Sakkal Majalla" w:hAnsi="Sakkal Majalla" w:cs="Sakkal Majalla"/>
          <w:sz w:val="32"/>
          <w:szCs w:val="32"/>
          <w:rtl/>
          <w:lang w:bidi="ar-IQ"/>
        </w:rPr>
        <w:t xml:space="preserve">الكلام الطيب </w:t>
      </w:r>
      <w:r w:rsidR="003323B4">
        <w:rPr>
          <w:rFonts w:ascii="Sakkal Majalla" w:hAnsi="Sakkal Majalla" w:cs="Sakkal Majalla" w:hint="cs"/>
          <w:sz w:val="32"/>
          <w:szCs w:val="32"/>
          <w:rtl/>
          <w:lang w:bidi="ar-IQ"/>
        </w:rPr>
        <w:t xml:space="preserve">،وتدعو إلى التراحم والتعاطف والإحسان وقبول الآخر كما سيظهر لدينا في قابل البحث . </w:t>
      </w:r>
    </w:p>
    <w:p w:rsidR="005F5C20" w:rsidRDefault="005F5C20" w:rsidP="00EA3E58">
      <w:pPr>
        <w:spacing w:line="240" w:lineRule="auto"/>
        <w:ind w:left="-483" w:right="-426"/>
        <w:jc w:val="both"/>
        <w:rPr>
          <w:rFonts w:ascii="Sakkal Majalla" w:hAnsi="Sakkal Majalla" w:cs="Sakkal Majalla"/>
          <w:sz w:val="32"/>
          <w:szCs w:val="32"/>
          <w:rtl/>
          <w:lang w:bidi="ar-IQ"/>
        </w:rPr>
      </w:pPr>
      <w:r w:rsidRPr="005F5C20">
        <w:rPr>
          <w:rFonts w:ascii="Sakkal Majalla" w:hAnsi="Sakkal Majalla" w:cs="Sakkal Majalla" w:hint="cs"/>
          <w:sz w:val="32"/>
          <w:szCs w:val="32"/>
          <w:rtl/>
          <w:lang w:bidi="ar-IQ"/>
        </w:rPr>
        <w:t>تضمن</w:t>
      </w:r>
      <w:r w:rsidR="00272C94">
        <w:rPr>
          <w:rFonts w:ascii="Sakkal Majalla" w:hAnsi="Sakkal Majalla" w:cs="Sakkal Majalla" w:hint="cs"/>
          <w:sz w:val="32"/>
          <w:szCs w:val="32"/>
          <w:rtl/>
          <w:lang w:bidi="ar-IQ"/>
        </w:rPr>
        <w:t>ت الدراسة</w:t>
      </w:r>
      <w:r w:rsidRPr="005F5C20">
        <w:rPr>
          <w:rFonts w:ascii="Sakkal Majalla" w:hAnsi="Sakkal Majalla" w:cs="Sakkal Majalla"/>
          <w:sz w:val="32"/>
          <w:szCs w:val="32"/>
          <w:rtl/>
          <w:lang w:bidi="ar-IQ"/>
        </w:rPr>
        <w:t xml:space="preserve"> </w:t>
      </w:r>
      <w:r w:rsidRPr="005F5C20">
        <w:rPr>
          <w:rFonts w:ascii="Sakkal Majalla" w:hAnsi="Sakkal Majalla" w:cs="Sakkal Majalla" w:hint="cs"/>
          <w:sz w:val="32"/>
          <w:szCs w:val="32"/>
          <w:rtl/>
          <w:lang w:bidi="ar-IQ"/>
        </w:rPr>
        <w:t>بعض</w:t>
      </w:r>
      <w:r w:rsidRPr="005F5C20">
        <w:rPr>
          <w:rFonts w:ascii="Sakkal Majalla" w:hAnsi="Sakkal Majalla" w:cs="Sakkal Majalla"/>
          <w:sz w:val="32"/>
          <w:szCs w:val="32"/>
          <w:rtl/>
          <w:lang w:bidi="ar-IQ"/>
        </w:rPr>
        <w:t xml:space="preserve"> </w:t>
      </w:r>
      <w:r w:rsidRPr="005F5C20">
        <w:rPr>
          <w:rFonts w:ascii="Sakkal Majalla" w:hAnsi="Sakkal Majalla" w:cs="Sakkal Majalla" w:hint="cs"/>
          <w:sz w:val="32"/>
          <w:szCs w:val="32"/>
          <w:rtl/>
          <w:lang w:bidi="ar-IQ"/>
        </w:rPr>
        <w:t>المفاهيم</w:t>
      </w:r>
      <w:r w:rsidRPr="005F5C20">
        <w:rPr>
          <w:rFonts w:ascii="Sakkal Majalla" w:hAnsi="Sakkal Majalla" w:cs="Sakkal Majalla"/>
          <w:sz w:val="32"/>
          <w:szCs w:val="32"/>
          <w:rtl/>
          <w:lang w:bidi="ar-IQ"/>
        </w:rPr>
        <w:t xml:space="preserve"> </w:t>
      </w:r>
      <w:r w:rsidR="00272C94">
        <w:rPr>
          <w:rFonts w:ascii="Sakkal Majalla" w:hAnsi="Sakkal Majalla" w:cs="Sakkal Majalla" w:hint="cs"/>
          <w:sz w:val="32"/>
          <w:szCs w:val="32"/>
          <w:rtl/>
          <w:lang w:bidi="ar-IQ"/>
        </w:rPr>
        <w:t>،</w:t>
      </w:r>
      <w:r w:rsidRPr="005F5C20">
        <w:rPr>
          <w:rFonts w:ascii="Sakkal Majalla" w:hAnsi="Sakkal Majalla" w:cs="Sakkal Majalla" w:hint="cs"/>
          <w:sz w:val="32"/>
          <w:szCs w:val="32"/>
          <w:rtl/>
          <w:lang w:bidi="ar-IQ"/>
        </w:rPr>
        <w:t>ومنها</w:t>
      </w:r>
      <w:r w:rsidRPr="005F5C20">
        <w:rPr>
          <w:rFonts w:ascii="Sakkal Majalla" w:hAnsi="Sakkal Majalla" w:cs="Sakkal Majalla"/>
          <w:sz w:val="32"/>
          <w:szCs w:val="32"/>
          <w:rtl/>
          <w:lang w:bidi="ar-IQ"/>
        </w:rPr>
        <w:t xml:space="preserve"> </w:t>
      </w:r>
      <w:r w:rsidRPr="005F5C20">
        <w:rPr>
          <w:rFonts w:ascii="Sakkal Majalla" w:hAnsi="Sakkal Majalla" w:cs="Sakkal Majalla" w:hint="cs"/>
          <w:sz w:val="32"/>
          <w:szCs w:val="32"/>
          <w:rtl/>
          <w:lang w:bidi="ar-IQ"/>
        </w:rPr>
        <w:t>البناء</w:t>
      </w:r>
      <w:r w:rsidRPr="005F5C20">
        <w:rPr>
          <w:rFonts w:ascii="Sakkal Majalla" w:hAnsi="Sakkal Majalla" w:cs="Sakkal Majalla"/>
          <w:sz w:val="32"/>
          <w:szCs w:val="32"/>
          <w:rtl/>
          <w:lang w:bidi="ar-IQ"/>
        </w:rPr>
        <w:t xml:space="preserve"> </w:t>
      </w:r>
      <w:r w:rsidRPr="005F5C20">
        <w:rPr>
          <w:rFonts w:ascii="Sakkal Majalla" w:hAnsi="Sakkal Majalla" w:cs="Sakkal Majalla" w:hint="cs"/>
          <w:sz w:val="32"/>
          <w:szCs w:val="32"/>
          <w:rtl/>
          <w:lang w:bidi="ar-IQ"/>
        </w:rPr>
        <w:t>الاسلوبي،</w:t>
      </w:r>
      <w:r w:rsidRPr="005F5C20">
        <w:rPr>
          <w:rFonts w:ascii="Sakkal Majalla" w:hAnsi="Sakkal Majalla" w:cs="Sakkal Majalla"/>
          <w:sz w:val="32"/>
          <w:szCs w:val="32"/>
          <w:rtl/>
          <w:lang w:bidi="ar-IQ"/>
        </w:rPr>
        <w:t xml:space="preserve"> </w:t>
      </w:r>
      <w:r w:rsidRPr="005F5C20">
        <w:rPr>
          <w:rFonts w:ascii="Sakkal Majalla" w:hAnsi="Sakkal Majalla" w:cs="Sakkal Majalla" w:hint="cs"/>
          <w:sz w:val="32"/>
          <w:szCs w:val="32"/>
          <w:rtl/>
          <w:lang w:bidi="ar-IQ"/>
        </w:rPr>
        <w:t>والحديث</w:t>
      </w:r>
      <w:r w:rsidRPr="005F5C20">
        <w:rPr>
          <w:rFonts w:ascii="Sakkal Majalla" w:hAnsi="Sakkal Majalla" w:cs="Sakkal Majalla"/>
          <w:sz w:val="32"/>
          <w:szCs w:val="32"/>
          <w:rtl/>
          <w:lang w:bidi="ar-IQ"/>
        </w:rPr>
        <w:t xml:space="preserve"> </w:t>
      </w:r>
      <w:r w:rsidRPr="005F5C20">
        <w:rPr>
          <w:rFonts w:ascii="Sakkal Majalla" w:hAnsi="Sakkal Majalla" w:cs="Sakkal Majalla" w:hint="cs"/>
          <w:sz w:val="32"/>
          <w:szCs w:val="32"/>
          <w:rtl/>
          <w:lang w:bidi="ar-IQ"/>
        </w:rPr>
        <w:t>النبوي</w:t>
      </w:r>
      <w:r>
        <w:rPr>
          <w:rFonts w:ascii="Sakkal Majalla" w:hAnsi="Sakkal Majalla" w:cs="Sakkal Majalla" w:hint="cs"/>
          <w:sz w:val="32"/>
          <w:szCs w:val="32"/>
          <w:rtl/>
          <w:lang w:bidi="ar-IQ"/>
        </w:rPr>
        <w:t xml:space="preserve"> </w:t>
      </w:r>
      <w:r w:rsidRPr="005F5C20">
        <w:rPr>
          <w:rFonts w:ascii="Sakkal Majalla" w:hAnsi="Sakkal Majalla" w:cs="Sakkal Majalla" w:hint="cs"/>
          <w:sz w:val="32"/>
          <w:szCs w:val="32"/>
          <w:rtl/>
          <w:lang w:bidi="ar-IQ"/>
        </w:rPr>
        <w:t>الشريف،</w:t>
      </w:r>
      <w:r w:rsidRPr="005F5C20">
        <w:rPr>
          <w:rFonts w:ascii="Sakkal Majalla" w:hAnsi="Sakkal Majalla" w:cs="Sakkal Majalla"/>
          <w:sz w:val="32"/>
          <w:szCs w:val="32"/>
          <w:rtl/>
          <w:lang w:bidi="ar-IQ"/>
        </w:rPr>
        <w:t xml:space="preserve"> </w:t>
      </w:r>
      <w:r w:rsidRPr="005F5C20">
        <w:rPr>
          <w:rFonts w:ascii="Sakkal Majalla" w:hAnsi="Sakkal Majalla" w:cs="Sakkal Majalla" w:hint="cs"/>
          <w:sz w:val="32"/>
          <w:szCs w:val="32"/>
          <w:rtl/>
          <w:lang w:bidi="ar-IQ"/>
        </w:rPr>
        <w:t>والتسامح</w:t>
      </w:r>
      <w:r>
        <w:rPr>
          <w:rFonts w:ascii="Sakkal Majalla" w:hAnsi="Sakkal Majalla" w:cs="Sakkal Majalla" w:hint="cs"/>
          <w:sz w:val="32"/>
          <w:szCs w:val="32"/>
          <w:rtl/>
          <w:lang w:bidi="ar-IQ"/>
        </w:rPr>
        <w:t xml:space="preserve"> ، و</w:t>
      </w:r>
      <w:r w:rsidRPr="005F5C20">
        <w:rPr>
          <w:rFonts w:ascii="Sakkal Majalla" w:hAnsi="Sakkal Majalla" w:cs="Sakkal Majalla" w:hint="cs"/>
          <w:sz w:val="32"/>
          <w:szCs w:val="32"/>
          <w:rtl/>
          <w:lang w:bidi="ar-IQ"/>
        </w:rPr>
        <w:t>بلاغة</w:t>
      </w:r>
      <w:r w:rsidRPr="005F5C20">
        <w:rPr>
          <w:rFonts w:ascii="Sakkal Majalla" w:hAnsi="Sakkal Majalla" w:cs="Sakkal Majalla"/>
          <w:sz w:val="32"/>
          <w:szCs w:val="32"/>
          <w:rtl/>
          <w:lang w:bidi="ar-IQ"/>
        </w:rPr>
        <w:t xml:space="preserve"> </w:t>
      </w:r>
      <w:r w:rsidRPr="005F5C20">
        <w:rPr>
          <w:rFonts w:ascii="Sakkal Majalla" w:hAnsi="Sakkal Majalla" w:cs="Sakkal Majalla" w:hint="cs"/>
          <w:sz w:val="32"/>
          <w:szCs w:val="32"/>
          <w:rtl/>
          <w:lang w:bidi="ar-IQ"/>
        </w:rPr>
        <w:t>البنى</w:t>
      </w:r>
      <w:r w:rsidRPr="005F5C20">
        <w:rPr>
          <w:rFonts w:ascii="Sakkal Majalla" w:hAnsi="Sakkal Majalla" w:cs="Sakkal Majalla"/>
          <w:sz w:val="32"/>
          <w:szCs w:val="32"/>
          <w:rtl/>
          <w:lang w:bidi="ar-IQ"/>
        </w:rPr>
        <w:t xml:space="preserve"> </w:t>
      </w:r>
      <w:r w:rsidRPr="005F5C20">
        <w:rPr>
          <w:rFonts w:ascii="Sakkal Majalla" w:hAnsi="Sakkal Majalla" w:cs="Sakkal Majalla" w:hint="cs"/>
          <w:sz w:val="32"/>
          <w:szCs w:val="32"/>
          <w:rtl/>
          <w:lang w:bidi="ar-IQ"/>
        </w:rPr>
        <w:t>الاسلوبية</w:t>
      </w:r>
      <w:r w:rsidRPr="005F5C20">
        <w:rPr>
          <w:rFonts w:ascii="Sakkal Majalla" w:hAnsi="Sakkal Majalla" w:cs="Sakkal Majalla"/>
          <w:sz w:val="32"/>
          <w:szCs w:val="32"/>
          <w:rtl/>
          <w:lang w:bidi="ar-IQ"/>
        </w:rPr>
        <w:t xml:space="preserve"> </w:t>
      </w:r>
      <w:r w:rsidRPr="005F5C20">
        <w:rPr>
          <w:rFonts w:ascii="Sakkal Majalla" w:hAnsi="Sakkal Majalla" w:cs="Sakkal Majalla" w:hint="cs"/>
          <w:sz w:val="32"/>
          <w:szCs w:val="32"/>
          <w:rtl/>
          <w:lang w:bidi="ar-IQ"/>
        </w:rPr>
        <w:t>للحديث</w:t>
      </w:r>
      <w:r w:rsidRPr="005F5C20">
        <w:rPr>
          <w:rFonts w:ascii="Sakkal Majalla" w:hAnsi="Sakkal Majalla" w:cs="Sakkal Majalla"/>
          <w:sz w:val="32"/>
          <w:szCs w:val="32"/>
          <w:rtl/>
          <w:lang w:bidi="ar-IQ"/>
        </w:rPr>
        <w:t xml:space="preserve"> </w:t>
      </w:r>
      <w:r w:rsidRPr="005F5C20">
        <w:rPr>
          <w:rFonts w:ascii="Sakkal Majalla" w:hAnsi="Sakkal Majalla" w:cs="Sakkal Majalla" w:hint="cs"/>
          <w:sz w:val="32"/>
          <w:szCs w:val="32"/>
          <w:rtl/>
          <w:lang w:bidi="ar-IQ"/>
        </w:rPr>
        <w:t>النبوي</w:t>
      </w:r>
      <w:r w:rsidRPr="005F5C20">
        <w:rPr>
          <w:rFonts w:ascii="Sakkal Majalla" w:hAnsi="Sakkal Majalla" w:cs="Sakkal Majalla"/>
          <w:sz w:val="32"/>
          <w:szCs w:val="32"/>
          <w:rtl/>
          <w:lang w:bidi="ar-IQ"/>
        </w:rPr>
        <w:t xml:space="preserve"> </w:t>
      </w:r>
      <w:r w:rsidRPr="005F5C20">
        <w:rPr>
          <w:rFonts w:ascii="Sakkal Majalla" w:hAnsi="Sakkal Majalla" w:cs="Sakkal Majalla" w:hint="cs"/>
          <w:sz w:val="32"/>
          <w:szCs w:val="32"/>
          <w:rtl/>
          <w:lang w:bidi="ar-IQ"/>
        </w:rPr>
        <w:t>الشريف</w:t>
      </w:r>
      <w:r w:rsidRPr="005F5C20">
        <w:rPr>
          <w:rFonts w:ascii="Sakkal Majalla" w:hAnsi="Sakkal Majalla" w:cs="Sakkal Majalla"/>
          <w:sz w:val="32"/>
          <w:szCs w:val="32"/>
          <w:rtl/>
          <w:lang w:bidi="ar-IQ"/>
        </w:rPr>
        <w:t xml:space="preserve"> </w:t>
      </w:r>
      <w:r w:rsidRPr="005F5C20">
        <w:rPr>
          <w:rFonts w:ascii="Sakkal Majalla" w:hAnsi="Sakkal Majalla" w:cs="Sakkal Majalla" w:hint="cs"/>
          <w:sz w:val="32"/>
          <w:szCs w:val="32"/>
          <w:rtl/>
          <w:lang w:bidi="ar-IQ"/>
        </w:rPr>
        <w:t>وأثره</w:t>
      </w:r>
      <w:r w:rsidRPr="005F5C20">
        <w:rPr>
          <w:rFonts w:ascii="Sakkal Majalla" w:hAnsi="Sakkal Majalla" w:cs="Sakkal Majalla"/>
          <w:sz w:val="32"/>
          <w:szCs w:val="32"/>
          <w:rtl/>
          <w:lang w:bidi="ar-IQ"/>
        </w:rPr>
        <w:t xml:space="preserve"> </w:t>
      </w:r>
      <w:r w:rsidRPr="005F5C20">
        <w:rPr>
          <w:rFonts w:ascii="Sakkal Majalla" w:hAnsi="Sakkal Majalla" w:cs="Sakkal Majalla" w:hint="cs"/>
          <w:sz w:val="32"/>
          <w:szCs w:val="32"/>
          <w:rtl/>
          <w:lang w:bidi="ar-IQ"/>
        </w:rPr>
        <w:t>في</w:t>
      </w:r>
      <w:r w:rsidRPr="005F5C20">
        <w:rPr>
          <w:rFonts w:ascii="Sakkal Majalla" w:hAnsi="Sakkal Majalla" w:cs="Sakkal Majalla"/>
          <w:sz w:val="32"/>
          <w:szCs w:val="32"/>
          <w:rtl/>
          <w:lang w:bidi="ar-IQ"/>
        </w:rPr>
        <w:t xml:space="preserve"> </w:t>
      </w:r>
      <w:r w:rsidRPr="005F5C20">
        <w:rPr>
          <w:rFonts w:ascii="Sakkal Majalla" w:hAnsi="Sakkal Majalla" w:cs="Sakkal Majalla" w:hint="cs"/>
          <w:sz w:val="32"/>
          <w:szCs w:val="32"/>
          <w:rtl/>
          <w:lang w:bidi="ar-IQ"/>
        </w:rPr>
        <w:t>الحياة</w:t>
      </w:r>
      <w:r w:rsidRPr="005F5C20">
        <w:rPr>
          <w:rFonts w:ascii="Sakkal Majalla" w:hAnsi="Sakkal Majalla" w:cs="Sakkal Majalla"/>
          <w:sz w:val="32"/>
          <w:szCs w:val="32"/>
          <w:rtl/>
          <w:lang w:bidi="ar-IQ"/>
        </w:rPr>
        <w:t xml:space="preserve"> </w:t>
      </w:r>
      <w:r w:rsidRPr="005F5C20">
        <w:rPr>
          <w:rFonts w:ascii="Sakkal Majalla" w:hAnsi="Sakkal Majalla" w:cs="Sakkal Majalla" w:hint="cs"/>
          <w:sz w:val="32"/>
          <w:szCs w:val="32"/>
          <w:rtl/>
          <w:lang w:bidi="ar-IQ"/>
        </w:rPr>
        <w:t>الإنسانية</w:t>
      </w:r>
      <w:r w:rsidRPr="005F5C20">
        <w:rPr>
          <w:rFonts w:ascii="Sakkal Majalla" w:hAnsi="Sakkal Majalla" w:cs="Sakkal Majalla"/>
          <w:sz w:val="32"/>
          <w:szCs w:val="32"/>
          <w:rtl/>
          <w:lang w:bidi="ar-IQ"/>
        </w:rPr>
        <w:t xml:space="preserve"> </w:t>
      </w:r>
      <w:r w:rsidRPr="005F5C20">
        <w:rPr>
          <w:rFonts w:ascii="Sakkal Majalla" w:hAnsi="Sakkal Majalla" w:cs="Sakkal Majalla" w:hint="cs"/>
          <w:sz w:val="32"/>
          <w:szCs w:val="32"/>
          <w:rtl/>
          <w:lang w:bidi="ar-IQ"/>
        </w:rPr>
        <w:t>متضمنا</w:t>
      </w:r>
      <w:r w:rsidRPr="005F5C20">
        <w:rPr>
          <w:rFonts w:ascii="Sakkal Majalla" w:hAnsi="Sakkal Majalla" w:cs="Sakkal Majalla"/>
          <w:sz w:val="32"/>
          <w:szCs w:val="32"/>
          <w:rtl/>
          <w:lang w:bidi="ar-IQ"/>
        </w:rPr>
        <w:t xml:space="preserve"> </w:t>
      </w:r>
      <w:r w:rsidRPr="005F5C20">
        <w:rPr>
          <w:rFonts w:ascii="Sakkal Majalla" w:hAnsi="Sakkal Majalla" w:cs="Sakkal Majalla" w:hint="cs"/>
          <w:sz w:val="32"/>
          <w:szCs w:val="32"/>
          <w:rtl/>
          <w:lang w:bidi="ar-IQ"/>
        </w:rPr>
        <w:t>نماذج</w:t>
      </w:r>
      <w:r w:rsidRPr="005F5C20">
        <w:rPr>
          <w:rFonts w:ascii="Sakkal Majalla" w:hAnsi="Sakkal Majalla" w:cs="Sakkal Majalla"/>
          <w:sz w:val="32"/>
          <w:szCs w:val="32"/>
          <w:rtl/>
          <w:lang w:bidi="ar-IQ"/>
        </w:rPr>
        <w:t xml:space="preserve"> </w:t>
      </w:r>
      <w:r w:rsidRPr="005F5C20">
        <w:rPr>
          <w:rFonts w:ascii="Sakkal Majalla" w:hAnsi="Sakkal Majalla" w:cs="Sakkal Majalla" w:hint="cs"/>
          <w:sz w:val="32"/>
          <w:szCs w:val="32"/>
          <w:rtl/>
          <w:lang w:bidi="ar-IQ"/>
        </w:rPr>
        <w:t>للتحليل</w:t>
      </w:r>
      <w:r w:rsidRPr="005F5C20">
        <w:rPr>
          <w:rFonts w:ascii="Sakkal Majalla" w:hAnsi="Sakkal Majalla" w:cs="Sakkal Majalla"/>
          <w:sz w:val="32"/>
          <w:szCs w:val="32"/>
          <w:rtl/>
          <w:lang w:bidi="ar-IQ"/>
        </w:rPr>
        <w:t xml:space="preserve"> </w:t>
      </w:r>
      <w:r w:rsidRPr="005F5C20">
        <w:rPr>
          <w:rFonts w:ascii="Sakkal Majalla" w:hAnsi="Sakkal Majalla" w:cs="Sakkal Majalla" w:hint="cs"/>
          <w:sz w:val="32"/>
          <w:szCs w:val="32"/>
          <w:rtl/>
          <w:lang w:bidi="ar-IQ"/>
        </w:rPr>
        <w:t>والدراسة</w:t>
      </w:r>
      <w:r>
        <w:rPr>
          <w:rFonts w:ascii="Sakkal Majalla" w:hAnsi="Sakkal Majalla" w:cs="Sakkal Majalla" w:hint="cs"/>
          <w:sz w:val="32"/>
          <w:szCs w:val="32"/>
          <w:rtl/>
          <w:lang w:bidi="ar-IQ"/>
        </w:rPr>
        <w:t xml:space="preserve">. </w:t>
      </w:r>
    </w:p>
    <w:p w:rsidR="00CB7E74" w:rsidRPr="00726BF4" w:rsidRDefault="00CB7E74" w:rsidP="00EA3E58">
      <w:pPr>
        <w:spacing w:line="240" w:lineRule="auto"/>
        <w:ind w:left="-483" w:right="-426"/>
        <w:jc w:val="both"/>
        <w:rPr>
          <w:rFonts w:ascii="Sakkal Majalla" w:hAnsi="Sakkal Majalla" w:cs="Sakkal Majalla"/>
          <w:sz w:val="32"/>
          <w:szCs w:val="32"/>
          <w:rtl/>
          <w:lang w:bidi="ar-IQ"/>
        </w:rPr>
      </w:pPr>
      <w:r>
        <w:rPr>
          <w:rFonts w:ascii="Sakkal Majalla" w:hAnsi="Sakkal Majalla" w:cs="Sakkal Majalla" w:hint="cs"/>
          <w:sz w:val="32"/>
          <w:szCs w:val="32"/>
          <w:rtl/>
          <w:lang w:bidi="ar-IQ"/>
        </w:rPr>
        <w:lastRenderedPageBreak/>
        <w:t xml:space="preserve">أما </w:t>
      </w:r>
      <w:r w:rsidRPr="00272C94">
        <w:rPr>
          <w:rFonts w:ascii="Sakkal Majalla" w:hAnsi="Sakkal Majalla" w:cs="Sakkal Majalla" w:hint="cs"/>
          <w:b/>
          <w:bCs/>
          <w:sz w:val="32"/>
          <w:szCs w:val="32"/>
          <w:rtl/>
          <w:lang w:bidi="ar-IQ"/>
        </w:rPr>
        <w:t>اشكالية البحث</w:t>
      </w:r>
      <w:r>
        <w:rPr>
          <w:rFonts w:ascii="Sakkal Majalla" w:hAnsi="Sakkal Majalla" w:cs="Sakkal Majalla" w:hint="cs"/>
          <w:sz w:val="32"/>
          <w:szCs w:val="32"/>
          <w:rtl/>
          <w:lang w:bidi="ar-IQ"/>
        </w:rPr>
        <w:t xml:space="preserve"> فتدور حول السؤال الآتي : </w:t>
      </w:r>
      <w:r w:rsidRPr="00CB7E74">
        <w:rPr>
          <w:rFonts w:ascii="Sakkal Majalla" w:hAnsi="Sakkal Majalla" w:cs="Sakkal Majalla" w:hint="cs"/>
          <w:sz w:val="32"/>
          <w:szCs w:val="32"/>
          <w:rtl/>
          <w:lang w:bidi="ar-IQ"/>
        </w:rPr>
        <w:t>كيف</w:t>
      </w:r>
      <w:r w:rsidRPr="00CB7E74">
        <w:rPr>
          <w:rFonts w:ascii="Sakkal Majalla" w:hAnsi="Sakkal Majalla" w:cs="Sakkal Majalla"/>
          <w:sz w:val="32"/>
          <w:szCs w:val="32"/>
          <w:rtl/>
          <w:lang w:bidi="ar-IQ"/>
        </w:rPr>
        <w:t xml:space="preserve"> </w:t>
      </w:r>
      <w:r w:rsidRPr="00CB7E74">
        <w:rPr>
          <w:rFonts w:ascii="Sakkal Majalla" w:hAnsi="Sakkal Majalla" w:cs="Sakkal Majalla" w:hint="cs"/>
          <w:sz w:val="32"/>
          <w:szCs w:val="32"/>
          <w:rtl/>
          <w:lang w:bidi="ar-IQ"/>
        </w:rPr>
        <w:t>تسهم</w:t>
      </w:r>
      <w:r w:rsidRPr="00CB7E74">
        <w:rPr>
          <w:rFonts w:ascii="Sakkal Majalla" w:hAnsi="Sakkal Majalla" w:cs="Sakkal Majalla"/>
          <w:sz w:val="32"/>
          <w:szCs w:val="32"/>
          <w:rtl/>
          <w:lang w:bidi="ar-IQ"/>
        </w:rPr>
        <w:t xml:space="preserve"> </w:t>
      </w:r>
      <w:r w:rsidRPr="00CB7E74">
        <w:rPr>
          <w:rFonts w:ascii="Sakkal Majalla" w:hAnsi="Sakkal Majalla" w:cs="Sakkal Majalla" w:hint="cs"/>
          <w:sz w:val="32"/>
          <w:szCs w:val="32"/>
          <w:rtl/>
          <w:lang w:bidi="ar-IQ"/>
        </w:rPr>
        <w:t>قيم</w:t>
      </w:r>
      <w:r w:rsidRPr="00CB7E74">
        <w:rPr>
          <w:rFonts w:ascii="Sakkal Majalla" w:hAnsi="Sakkal Majalla" w:cs="Sakkal Majalla"/>
          <w:sz w:val="32"/>
          <w:szCs w:val="32"/>
          <w:rtl/>
          <w:lang w:bidi="ar-IQ"/>
        </w:rPr>
        <w:t xml:space="preserve"> </w:t>
      </w:r>
      <w:r w:rsidRPr="00CB7E74">
        <w:rPr>
          <w:rFonts w:ascii="Sakkal Majalla" w:hAnsi="Sakkal Majalla" w:cs="Sakkal Majalla" w:hint="cs"/>
          <w:sz w:val="32"/>
          <w:szCs w:val="32"/>
          <w:rtl/>
          <w:lang w:bidi="ar-IQ"/>
        </w:rPr>
        <w:t>التسامح</w:t>
      </w:r>
      <w:r w:rsidRPr="00CB7E74">
        <w:rPr>
          <w:rFonts w:ascii="Sakkal Majalla" w:hAnsi="Sakkal Majalla" w:cs="Sakkal Majalla"/>
          <w:sz w:val="32"/>
          <w:szCs w:val="32"/>
          <w:rtl/>
          <w:lang w:bidi="ar-IQ"/>
        </w:rPr>
        <w:t xml:space="preserve"> </w:t>
      </w:r>
      <w:r w:rsidRPr="00CB7E74">
        <w:rPr>
          <w:rFonts w:ascii="Sakkal Majalla" w:hAnsi="Sakkal Majalla" w:cs="Sakkal Majalla" w:hint="cs"/>
          <w:sz w:val="32"/>
          <w:szCs w:val="32"/>
          <w:rtl/>
          <w:lang w:bidi="ar-IQ"/>
        </w:rPr>
        <w:t>في</w:t>
      </w:r>
      <w:r w:rsidRPr="00CB7E74">
        <w:rPr>
          <w:rFonts w:ascii="Sakkal Majalla" w:hAnsi="Sakkal Majalla" w:cs="Sakkal Majalla"/>
          <w:sz w:val="32"/>
          <w:szCs w:val="32"/>
          <w:rtl/>
          <w:lang w:bidi="ar-IQ"/>
        </w:rPr>
        <w:t xml:space="preserve"> </w:t>
      </w:r>
      <w:r w:rsidRPr="00CB7E74">
        <w:rPr>
          <w:rFonts w:ascii="Sakkal Majalla" w:hAnsi="Sakkal Majalla" w:cs="Sakkal Majalla" w:hint="cs"/>
          <w:sz w:val="32"/>
          <w:szCs w:val="32"/>
          <w:rtl/>
          <w:lang w:bidi="ar-IQ"/>
        </w:rPr>
        <w:t>تعزيز</w:t>
      </w:r>
      <w:r w:rsidRPr="00CB7E74">
        <w:rPr>
          <w:rFonts w:ascii="Sakkal Majalla" w:hAnsi="Sakkal Majalla" w:cs="Sakkal Majalla"/>
          <w:sz w:val="32"/>
          <w:szCs w:val="32"/>
          <w:rtl/>
          <w:lang w:bidi="ar-IQ"/>
        </w:rPr>
        <w:t xml:space="preserve"> </w:t>
      </w:r>
      <w:r w:rsidRPr="00CB7E74">
        <w:rPr>
          <w:rFonts w:ascii="Sakkal Majalla" w:hAnsi="Sakkal Majalla" w:cs="Sakkal Majalla" w:hint="cs"/>
          <w:sz w:val="32"/>
          <w:szCs w:val="32"/>
          <w:rtl/>
          <w:lang w:bidi="ar-IQ"/>
        </w:rPr>
        <w:t>مفهوم</w:t>
      </w:r>
      <w:r w:rsidRPr="00CB7E74">
        <w:rPr>
          <w:rFonts w:ascii="Sakkal Majalla" w:hAnsi="Sakkal Majalla" w:cs="Sakkal Majalla"/>
          <w:sz w:val="32"/>
          <w:szCs w:val="32"/>
          <w:rtl/>
          <w:lang w:bidi="ar-IQ"/>
        </w:rPr>
        <w:t xml:space="preserve"> </w:t>
      </w:r>
      <w:r w:rsidRPr="00CB7E74">
        <w:rPr>
          <w:rFonts w:ascii="Sakkal Majalla" w:hAnsi="Sakkal Majalla" w:cs="Sakkal Majalla" w:hint="cs"/>
          <w:sz w:val="32"/>
          <w:szCs w:val="32"/>
          <w:rtl/>
          <w:lang w:bidi="ar-IQ"/>
        </w:rPr>
        <w:t>التعايش</w:t>
      </w:r>
      <w:r w:rsidRPr="00CB7E74">
        <w:rPr>
          <w:rFonts w:ascii="Sakkal Majalla" w:hAnsi="Sakkal Majalla" w:cs="Sakkal Majalla"/>
          <w:sz w:val="32"/>
          <w:szCs w:val="32"/>
          <w:rtl/>
          <w:lang w:bidi="ar-IQ"/>
        </w:rPr>
        <w:t xml:space="preserve"> </w:t>
      </w:r>
      <w:r w:rsidRPr="00CB7E74">
        <w:rPr>
          <w:rFonts w:ascii="Sakkal Majalla" w:hAnsi="Sakkal Majalla" w:cs="Sakkal Majalla" w:hint="cs"/>
          <w:sz w:val="32"/>
          <w:szCs w:val="32"/>
          <w:rtl/>
          <w:lang w:bidi="ar-IQ"/>
        </w:rPr>
        <w:t>السلمي</w:t>
      </w:r>
      <w:r w:rsidRPr="00CB7E74">
        <w:rPr>
          <w:rFonts w:ascii="Sakkal Majalla" w:hAnsi="Sakkal Majalla" w:cs="Sakkal Majalla"/>
          <w:sz w:val="32"/>
          <w:szCs w:val="32"/>
          <w:rtl/>
          <w:lang w:bidi="ar-IQ"/>
        </w:rPr>
        <w:t xml:space="preserve"> </w:t>
      </w:r>
      <w:r w:rsidRPr="00CB7E74">
        <w:rPr>
          <w:rFonts w:ascii="Sakkal Majalla" w:hAnsi="Sakkal Majalla" w:cs="Sakkal Majalla" w:hint="cs"/>
          <w:sz w:val="32"/>
          <w:szCs w:val="32"/>
          <w:rtl/>
          <w:lang w:bidi="ar-IQ"/>
        </w:rPr>
        <w:t>مع</w:t>
      </w:r>
      <w:r w:rsidRPr="00CB7E74">
        <w:rPr>
          <w:rFonts w:ascii="Sakkal Majalla" w:hAnsi="Sakkal Majalla" w:cs="Sakkal Majalla"/>
          <w:sz w:val="32"/>
          <w:szCs w:val="32"/>
          <w:rtl/>
          <w:lang w:bidi="ar-IQ"/>
        </w:rPr>
        <w:t xml:space="preserve"> </w:t>
      </w:r>
      <w:r w:rsidRPr="00CB7E74">
        <w:rPr>
          <w:rFonts w:ascii="Sakkal Majalla" w:hAnsi="Sakkal Majalla" w:cs="Sakkal Majalla" w:hint="cs"/>
          <w:sz w:val="32"/>
          <w:szCs w:val="32"/>
          <w:rtl/>
          <w:lang w:bidi="ar-IQ"/>
        </w:rPr>
        <w:t>الاخرين</w:t>
      </w:r>
      <w:r w:rsidRPr="00CB7E74">
        <w:rPr>
          <w:rFonts w:ascii="Sakkal Majalla" w:hAnsi="Sakkal Majalla" w:cs="Sakkal Majalla"/>
          <w:sz w:val="32"/>
          <w:szCs w:val="32"/>
          <w:rtl/>
          <w:lang w:bidi="ar-IQ"/>
        </w:rPr>
        <w:t xml:space="preserve"> </w:t>
      </w:r>
      <w:r w:rsidR="001B4705">
        <w:rPr>
          <w:rFonts w:ascii="Sakkal Majalla" w:hAnsi="Sakkal Majalla" w:cs="Sakkal Majalla" w:hint="cs"/>
          <w:sz w:val="32"/>
          <w:szCs w:val="32"/>
          <w:rtl/>
          <w:lang w:bidi="ar-IQ"/>
        </w:rPr>
        <w:t xml:space="preserve">بالمودة والرحمة والتعاطف </w:t>
      </w:r>
      <w:r w:rsidRPr="00CB7E74">
        <w:rPr>
          <w:rFonts w:ascii="Sakkal Majalla" w:hAnsi="Sakkal Majalla" w:cs="Sakkal Majalla" w:hint="cs"/>
          <w:sz w:val="32"/>
          <w:szCs w:val="32"/>
          <w:rtl/>
          <w:lang w:bidi="ar-IQ"/>
        </w:rPr>
        <w:t>؟</w:t>
      </w:r>
      <w:r w:rsidR="001B4705">
        <w:rPr>
          <w:rFonts w:ascii="Sakkal Majalla" w:hAnsi="Sakkal Majalla" w:cs="Sakkal Majalla" w:hint="cs"/>
          <w:sz w:val="32"/>
          <w:szCs w:val="32"/>
          <w:rtl/>
          <w:lang w:bidi="ar-IQ"/>
        </w:rPr>
        <w:t xml:space="preserve"> وهل للبناء الاسلوبي دور  في </w:t>
      </w:r>
      <w:r w:rsidR="001B4705" w:rsidRPr="001B4705">
        <w:rPr>
          <w:rFonts w:ascii="Sakkal Majalla" w:hAnsi="Sakkal Majalla" w:cs="Sakkal Majalla" w:hint="cs"/>
          <w:sz w:val="32"/>
          <w:szCs w:val="32"/>
          <w:rtl/>
          <w:lang w:bidi="ar-IQ"/>
        </w:rPr>
        <w:t>تجس</w:t>
      </w:r>
      <w:r w:rsidR="001B4705">
        <w:rPr>
          <w:rFonts w:ascii="Sakkal Majalla" w:hAnsi="Sakkal Majalla" w:cs="Sakkal Majalla" w:hint="cs"/>
          <w:sz w:val="32"/>
          <w:szCs w:val="32"/>
          <w:rtl/>
          <w:lang w:bidi="ar-IQ"/>
        </w:rPr>
        <w:t>ي</w:t>
      </w:r>
      <w:r w:rsidR="001B4705" w:rsidRPr="001B4705">
        <w:rPr>
          <w:rFonts w:ascii="Sakkal Majalla" w:hAnsi="Sakkal Majalla" w:cs="Sakkal Majalla" w:hint="cs"/>
          <w:sz w:val="32"/>
          <w:szCs w:val="32"/>
          <w:rtl/>
          <w:lang w:bidi="ar-IQ"/>
        </w:rPr>
        <w:t>د</w:t>
      </w:r>
      <w:r w:rsidR="001B4705" w:rsidRPr="001B4705">
        <w:rPr>
          <w:rFonts w:ascii="Sakkal Majalla" w:hAnsi="Sakkal Majalla" w:cs="Sakkal Majalla"/>
          <w:sz w:val="32"/>
          <w:szCs w:val="32"/>
          <w:rtl/>
          <w:lang w:bidi="ar-IQ"/>
        </w:rPr>
        <w:t xml:space="preserve"> </w:t>
      </w:r>
      <w:r w:rsidR="001B4705" w:rsidRPr="001B4705">
        <w:rPr>
          <w:rFonts w:ascii="Sakkal Majalla" w:hAnsi="Sakkal Majalla" w:cs="Sakkal Majalla" w:hint="cs"/>
          <w:sz w:val="32"/>
          <w:szCs w:val="32"/>
          <w:rtl/>
          <w:lang w:bidi="ar-IQ"/>
        </w:rPr>
        <w:t>محتويات</w:t>
      </w:r>
      <w:r w:rsidR="001B4705" w:rsidRPr="001B4705">
        <w:rPr>
          <w:rFonts w:ascii="Sakkal Majalla" w:hAnsi="Sakkal Majalla" w:cs="Sakkal Majalla"/>
          <w:sz w:val="32"/>
          <w:szCs w:val="32"/>
          <w:rtl/>
          <w:lang w:bidi="ar-IQ"/>
        </w:rPr>
        <w:t xml:space="preserve"> </w:t>
      </w:r>
      <w:r w:rsidR="001B4705" w:rsidRPr="001B4705">
        <w:rPr>
          <w:rFonts w:ascii="Sakkal Majalla" w:hAnsi="Sakkal Majalla" w:cs="Sakkal Majalla" w:hint="cs"/>
          <w:sz w:val="32"/>
          <w:szCs w:val="32"/>
          <w:rtl/>
          <w:lang w:bidi="ar-IQ"/>
        </w:rPr>
        <w:t>اللغة</w:t>
      </w:r>
      <w:r w:rsidR="001B4705" w:rsidRPr="001B4705">
        <w:rPr>
          <w:rFonts w:ascii="Sakkal Majalla" w:hAnsi="Sakkal Majalla" w:cs="Sakkal Majalla"/>
          <w:sz w:val="32"/>
          <w:szCs w:val="32"/>
          <w:rtl/>
          <w:lang w:bidi="ar-IQ"/>
        </w:rPr>
        <w:t xml:space="preserve"> </w:t>
      </w:r>
      <w:r w:rsidR="001B4705" w:rsidRPr="001B4705">
        <w:rPr>
          <w:rFonts w:ascii="Sakkal Majalla" w:hAnsi="Sakkal Majalla" w:cs="Sakkal Majalla" w:hint="cs"/>
          <w:sz w:val="32"/>
          <w:szCs w:val="32"/>
          <w:rtl/>
          <w:lang w:bidi="ar-IQ"/>
        </w:rPr>
        <w:t>ووظائفها</w:t>
      </w:r>
      <w:r w:rsidR="001B4705" w:rsidRPr="001B4705">
        <w:rPr>
          <w:rFonts w:ascii="Sakkal Majalla" w:hAnsi="Sakkal Majalla" w:cs="Sakkal Majalla"/>
          <w:sz w:val="32"/>
          <w:szCs w:val="32"/>
          <w:rtl/>
          <w:lang w:bidi="ar-IQ"/>
        </w:rPr>
        <w:t xml:space="preserve"> </w:t>
      </w:r>
      <w:r w:rsidR="001B4705" w:rsidRPr="001B4705">
        <w:rPr>
          <w:rFonts w:ascii="Sakkal Majalla" w:hAnsi="Sakkal Majalla" w:cs="Sakkal Majalla" w:hint="cs"/>
          <w:sz w:val="32"/>
          <w:szCs w:val="32"/>
          <w:rtl/>
          <w:lang w:bidi="ar-IQ"/>
        </w:rPr>
        <w:t>التركيبية</w:t>
      </w:r>
      <w:r w:rsidR="001B4705" w:rsidRPr="001B4705">
        <w:rPr>
          <w:rFonts w:ascii="Sakkal Majalla" w:hAnsi="Sakkal Majalla" w:cs="Sakkal Majalla"/>
          <w:sz w:val="32"/>
          <w:szCs w:val="32"/>
          <w:rtl/>
          <w:lang w:bidi="ar-IQ"/>
        </w:rPr>
        <w:t xml:space="preserve"> </w:t>
      </w:r>
      <w:r w:rsidR="001B4705" w:rsidRPr="001B4705">
        <w:rPr>
          <w:rFonts w:ascii="Sakkal Majalla" w:hAnsi="Sakkal Majalla" w:cs="Sakkal Majalla" w:hint="cs"/>
          <w:sz w:val="32"/>
          <w:szCs w:val="32"/>
          <w:rtl/>
          <w:lang w:bidi="ar-IQ"/>
        </w:rPr>
        <w:t>بما</w:t>
      </w:r>
      <w:r w:rsidR="001B4705" w:rsidRPr="001B4705">
        <w:rPr>
          <w:rFonts w:ascii="Sakkal Majalla" w:hAnsi="Sakkal Majalla" w:cs="Sakkal Majalla"/>
          <w:sz w:val="32"/>
          <w:szCs w:val="32"/>
          <w:rtl/>
          <w:lang w:bidi="ar-IQ"/>
        </w:rPr>
        <w:t xml:space="preserve"> </w:t>
      </w:r>
      <w:r w:rsidR="001B4705" w:rsidRPr="001B4705">
        <w:rPr>
          <w:rFonts w:ascii="Sakkal Majalla" w:hAnsi="Sakkal Majalla" w:cs="Sakkal Majalla" w:hint="cs"/>
          <w:sz w:val="32"/>
          <w:szCs w:val="32"/>
          <w:rtl/>
          <w:lang w:bidi="ar-IQ"/>
        </w:rPr>
        <w:t>تنطوي</w:t>
      </w:r>
      <w:r w:rsidR="001B4705" w:rsidRPr="001B4705">
        <w:rPr>
          <w:rFonts w:ascii="Sakkal Majalla" w:hAnsi="Sakkal Majalla" w:cs="Sakkal Majalla"/>
          <w:sz w:val="32"/>
          <w:szCs w:val="32"/>
          <w:rtl/>
          <w:lang w:bidi="ar-IQ"/>
        </w:rPr>
        <w:t xml:space="preserve"> </w:t>
      </w:r>
      <w:r w:rsidR="001B4705" w:rsidRPr="001B4705">
        <w:rPr>
          <w:rFonts w:ascii="Sakkal Majalla" w:hAnsi="Sakkal Majalla" w:cs="Sakkal Majalla" w:hint="cs"/>
          <w:sz w:val="32"/>
          <w:szCs w:val="32"/>
          <w:rtl/>
          <w:lang w:bidi="ar-IQ"/>
        </w:rPr>
        <w:t>عليه</w:t>
      </w:r>
      <w:r w:rsidR="001B4705" w:rsidRPr="001B4705">
        <w:rPr>
          <w:rFonts w:ascii="Sakkal Majalla" w:hAnsi="Sakkal Majalla" w:cs="Sakkal Majalla"/>
          <w:sz w:val="32"/>
          <w:szCs w:val="32"/>
          <w:rtl/>
          <w:lang w:bidi="ar-IQ"/>
        </w:rPr>
        <w:t xml:space="preserve"> </w:t>
      </w:r>
      <w:r w:rsidR="001B4705" w:rsidRPr="001B4705">
        <w:rPr>
          <w:rFonts w:ascii="Sakkal Majalla" w:hAnsi="Sakkal Majalla" w:cs="Sakkal Majalla" w:hint="cs"/>
          <w:sz w:val="32"/>
          <w:szCs w:val="32"/>
          <w:rtl/>
          <w:lang w:bidi="ar-IQ"/>
        </w:rPr>
        <w:t>من</w:t>
      </w:r>
      <w:r w:rsidR="001B4705" w:rsidRPr="001B4705">
        <w:rPr>
          <w:rFonts w:ascii="Sakkal Majalla" w:hAnsi="Sakkal Majalla" w:cs="Sakkal Majalla"/>
          <w:sz w:val="32"/>
          <w:szCs w:val="32"/>
          <w:rtl/>
          <w:lang w:bidi="ar-IQ"/>
        </w:rPr>
        <w:t xml:space="preserve"> </w:t>
      </w:r>
      <w:r w:rsidR="001B4705" w:rsidRPr="001B4705">
        <w:rPr>
          <w:rFonts w:ascii="Sakkal Majalla" w:hAnsi="Sakkal Majalla" w:cs="Sakkal Majalla" w:hint="cs"/>
          <w:sz w:val="32"/>
          <w:szCs w:val="32"/>
          <w:rtl/>
          <w:lang w:bidi="ar-IQ"/>
        </w:rPr>
        <w:t>علاقات</w:t>
      </w:r>
      <w:r w:rsidR="001B4705" w:rsidRPr="001B4705">
        <w:rPr>
          <w:rFonts w:ascii="Sakkal Majalla" w:hAnsi="Sakkal Majalla" w:cs="Sakkal Majalla"/>
          <w:sz w:val="32"/>
          <w:szCs w:val="32"/>
          <w:rtl/>
          <w:lang w:bidi="ar-IQ"/>
        </w:rPr>
        <w:t xml:space="preserve"> </w:t>
      </w:r>
      <w:r w:rsidR="001B4705" w:rsidRPr="001B4705">
        <w:rPr>
          <w:rFonts w:ascii="Sakkal Majalla" w:hAnsi="Sakkal Majalla" w:cs="Sakkal Majalla" w:hint="cs"/>
          <w:sz w:val="32"/>
          <w:szCs w:val="32"/>
          <w:rtl/>
          <w:lang w:bidi="ar-IQ"/>
        </w:rPr>
        <w:t>تلاؤمية</w:t>
      </w:r>
      <w:r w:rsidR="001B4705" w:rsidRPr="001B4705">
        <w:rPr>
          <w:rFonts w:ascii="Sakkal Majalla" w:hAnsi="Sakkal Majalla" w:cs="Sakkal Majalla"/>
          <w:sz w:val="32"/>
          <w:szCs w:val="32"/>
          <w:rtl/>
          <w:lang w:bidi="ar-IQ"/>
        </w:rPr>
        <w:t xml:space="preserve"> </w:t>
      </w:r>
      <w:r w:rsidR="001B4705" w:rsidRPr="001B4705">
        <w:rPr>
          <w:rFonts w:ascii="Sakkal Majalla" w:hAnsi="Sakkal Majalla" w:cs="Sakkal Majalla" w:hint="cs"/>
          <w:sz w:val="32"/>
          <w:szCs w:val="32"/>
          <w:rtl/>
          <w:lang w:bidi="ar-IQ"/>
        </w:rPr>
        <w:t>فيما</w:t>
      </w:r>
      <w:r w:rsidR="001B4705" w:rsidRPr="001B4705">
        <w:rPr>
          <w:rFonts w:ascii="Sakkal Majalla" w:hAnsi="Sakkal Majalla" w:cs="Sakkal Majalla"/>
          <w:sz w:val="32"/>
          <w:szCs w:val="32"/>
          <w:rtl/>
          <w:lang w:bidi="ar-IQ"/>
        </w:rPr>
        <w:t xml:space="preserve"> </w:t>
      </w:r>
      <w:r w:rsidR="001B4705" w:rsidRPr="001B4705">
        <w:rPr>
          <w:rFonts w:ascii="Sakkal Majalla" w:hAnsi="Sakkal Majalla" w:cs="Sakkal Majalla" w:hint="cs"/>
          <w:sz w:val="32"/>
          <w:szCs w:val="32"/>
          <w:rtl/>
          <w:lang w:bidi="ar-IQ"/>
        </w:rPr>
        <w:t>بينها</w:t>
      </w:r>
      <w:r w:rsidR="001B4705">
        <w:rPr>
          <w:rFonts w:ascii="Sakkal Majalla" w:hAnsi="Sakkal Majalla" w:cs="Sakkal Majalla" w:hint="cs"/>
          <w:sz w:val="32"/>
          <w:szCs w:val="32"/>
          <w:rtl/>
          <w:lang w:bidi="ar-IQ"/>
        </w:rPr>
        <w:t xml:space="preserve"> للكشف عن </w:t>
      </w:r>
      <w:r w:rsidR="001B4705" w:rsidRPr="001B4705">
        <w:rPr>
          <w:rFonts w:ascii="Sakkal Majalla" w:hAnsi="Sakkal Majalla" w:cs="Sakkal Majalla" w:hint="cs"/>
          <w:sz w:val="32"/>
          <w:szCs w:val="32"/>
          <w:rtl/>
          <w:lang w:bidi="ar-IQ"/>
        </w:rPr>
        <w:t>دلالة</w:t>
      </w:r>
      <w:r w:rsidR="001B4705" w:rsidRPr="001B4705">
        <w:rPr>
          <w:rFonts w:ascii="Sakkal Majalla" w:hAnsi="Sakkal Majalla" w:cs="Sakkal Majalla"/>
          <w:sz w:val="32"/>
          <w:szCs w:val="32"/>
          <w:rtl/>
          <w:lang w:bidi="ar-IQ"/>
        </w:rPr>
        <w:t xml:space="preserve"> </w:t>
      </w:r>
      <w:r w:rsidR="001B4705" w:rsidRPr="001B4705">
        <w:rPr>
          <w:rFonts w:ascii="Sakkal Majalla" w:hAnsi="Sakkal Majalla" w:cs="Sakkal Majalla" w:hint="cs"/>
          <w:sz w:val="32"/>
          <w:szCs w:val="32"/>
          <w:rtl/>
          <w:lang w:bidi="ar-IQ"/>
        </w:rPr>
        <w:t>النص</w:t>
      </w:r>
      <w:r w:rsidR="001B4705">
        <w:rPr>
          <w:rFonts w:ascii="Sakkal Majalla" w:hAnsi="Sakkal Majalla" w:cs="Sakkal Majalla" w:hint="cs"/>
          <w:sz w:val="32"/>
          <w:szCs w:val="32"/>
          <w:rtl/>
          <w:lang w:bidi="ar-IQ"/>
        </w:rPr>
        <w:t>، و</w:t>
      </w:r>
      <w:r w:rsidR="001B4705" w:rsidRPr="001B4705">
        <w:rPr>
          <w:rFonts w:ascii="Sakkal Majalla" w:hAnsi="Sakkal Majalla" w:cs="Sakkal Majalla" w:hint="cs"/>
          <w:sz w:val="32"/>
          <w:szCs w:val="32"/>
          <w:rtl/>
          <w:lang w:bidi="ar-IQ"/>
        </w:rPr>
        <w:t>ايجاد</w:t>
      </w:r>
      <w:r w:rsidR="001B4705" w:rsidRPr="001B4705">
        <w:rPr>
          <w:rFonts w:ascii="Sakkal Majalla" w:hAnsi="Sakkal Majalla" w:cs="Sakkal Majalla"/>
          <w:sz w:val="32"/>
          <w:szCs w:val="32"/>
          <w:rtl/>
          <w:lang w:bidi="ar-IQ"/>
        </w:rPr>
        <w:t xml:space="preserve"> </w:t>
      </w:r>
      <w:r w:rsidR="001B4705" w:rsidRPr="001B4705">
        <w:rPr>
          <w:rFonts w:ascii="Sakkal Majalla" w:hAnsi="Sakkal Majalla" w:cs="Sakkal Majalla" w:hint="cs"/>
          <w:sz w:val="32"/>
          <w:szCs w:val="32"/>
          <w:rtl/>
          <w:lang w:bidi="ar-IQ"/>
        </w:rPr>
        <w:t>نوع</w:t>
      </w:r>
      <w:r w:rsidR="001B4705" w:rsidRPr="001B4705">
        <w:rPr>
          <w:rFonts w:ascii="Sakkal Majalla" w:hAnsi="Sakkal Majalla" w:cs="Sakkal Majalla"/>
          <w:sz w:val="32"/>
          <w:szCs w:val="32"/>
          <w:rtl/>
          <w:lang w:bidi="ar-IQ"/>
        </w:rPr>
        <w:t xml:space="preserve"> </w:t>
      </w:r>
      <w:r w:rsidR="001B4705" w:rsidRPr="001B4705">
        <w:rPr>
          <w:rFonts w:ascii="Sakkal Majalla" w:hAnsi="Sakkal Majalla" w:cs="Sakkal Majalla" w:hint="cs"/>
          <w:sz w:val="32"/>
          <w:szCs w:val="32"/>
          <w:rtl/>
          <w:lang w:bidi="ar-IQ"/>
        </w:rPr>
        <w:t>من</w:t>
      </w:r>
      <w:r w:rsidR="001B4705" w:rsidRPr="001B4705">
        <w:rPr>
          <w:rFonts w:ascii="Sakkal Majalla" w:hAnsi="Sakkal Majalla" w:cs="Sakkal Majalla"/>
          <w:sz w:val="32"/>
          <w:szCs w:val="32"/>
          <w:rtl/>
          <w:lang w:bidi="ar-IQ"/>
        </w:rPr>
        <w:t xml:space="preserve"> </w:t>
      </w:r>
      <w:r w:rsidR="001B4705" w:rsidRPr="001B4705">
        <w:rPr>
          <w:rFonts w:ascii="Sakkal Majalla" w:hAnsi="Sakkal Majalla" w:cs="Sakkal Majalla" w:hint="cs"/>
          <w:sz w:val="32"/>
          <w:szCs w:val="32"/>
          <w:rtl/>
          <w:lang w:bidi="ar-IQ"/>
        </w:rPr>
        <w:t>العلاقات</w:t>
      </w:r>
      <w:r w:rsidR="001B4705" w:rsidRPr="001B4705">
        <w:rPr>
          <w:rFonts w:ascii="Sakkal Majalla" w:hAnsi="Sakkal Majalla" w:cs="Sakkal Majalla"/>
          <w:sz w:val="32"/>
          <w:szCs w:val="32"/>
          <w:rtl/>
          <w:lang w:bidi="ar-IQ"/>
        </w:rPr>
        <w:t xml:space="preserve"> </w:t>
      </w:r>
      <w:r w:rsidR="001B4705" w:rsidRPr="001B4705">
        <w:rPr>
          <w:rFonts w:ascii="Sakkal Majalla" w:hAnsi="Sakkal Majalla" w:cs="Sakkal Majalla" w:hint="cs"/>
          <w:sz w:val="32"/>
          <w:szCs w:val="32"/>
          <w:rtl/>
          <w:lang w:bidi="ar-IQ"/>
        </w:rPr>
        <w:t>المبتكرة</w:t>
      </w:r>
      <w:r w:rsidR="001B4705" w:rsidRPr="001B4705">
        <w:rPr>
          <w:rFonts w:ascii="Sakkal Majalla" w:hAnsi="Sakkal Majalla" w:cs="Sakkal Majalla"/>
          <w:sz w:val="32"/>
          <w:szCs w:val="32"/>
          <w:rtl/>
          <w:lang w:bidi="ar-IQ"/>
        </w:rPr>
        <w:t xml:space="preserve"> </w:t>
      </w:r>
      <w:r w:rsidR="001B4705" w:rsidRPr="001B4705">
        <w:rPr>
          <w:rFonts w:ascii="Sakkal Majalla" w:hAnsi="Sakkal Majalla" w:cs="Sakkal Majalla" w:hint="cs"/>
          <w:sz w:val="32"/>
          <w:szCs w:val="32"/>
          <w:rtl/>
          <w:lang w:bidi="ar-IQ"/>
        </w:rPr>
        <w:t>والجديدة</w:t>
      </w:r>
      <w:r w:rsidR="001B4705" w:rsidRPr="001B4705">
        <w:rPr>
          <w:rFonts w:ascii="Sakkal Majalla" w:hAnsi="Sakkal Majalla" w:cs="Sakkal Majalla"/>
          <w:sz w:val="32"/>
          <w:szCs w:val="32"/>
          <w:rtl/>
          <w:lang w:bidi="ar-IQ"/>
        </w:rPr>
        <w:t xml:space="preserve"> </w:t>
      </w:r>
      <w:r w:rsidR="001B4705" w:rsidRPr="001B4705">
        <w:rPr>
          <w:rFonts w:ascii="Sakkal Majalla" w:hAnsi="Sakkal Majalla" w:cs="Sakkal Majalla" w:hint="cs"/>
          <w:sz w:val="32"/>
          <w:szCs w:val="32"/>
          <w:rtl/>
          <w:lang w:bidi="ar-IQ"/>
        </w:rPr>
        <w:t>لتوسيع</w:t>
      </w:r>
      <w:r w:rsidR="001B4705" w:rsidRPr="001B4705">
        <w:rPr>
          <w:rFonts w:ascii="Sakkal Majalla" w:hAnsi="Sakkal Majalla" w:cs="Sakkal Majalla"/>
          <w:sz w:val="32"/>
          <w:szCs w:val="32"/>
          <w:rtl/>
          <w:lang w:bidi="ar-IQ"/>
        </w:rPr>
        <w:t xml:space="preserve"> </w:t>
      </w:r>
      <w:r w:rsidR="001B4705" w:rsidRPr="001B4705">
        <w:rPr>
          <w:rFonts w:ascii="Sakkal Majalla" w:hAnsi="Sakkal Majalla" w:cs="Sakkal Majalla" w:hint="cs"/>
          <w:sz w:val="32"/>
          <w:szCs w:val="32"/>
          <w:rtl/>
          <w:lang w:bidi="ar-IQ"/>
        </w:rPr>
        <w:t>آفاق</w:t>
      </w:r>
      <w:r w:rsidR="001B4705" w:rsidRPr="001B4705">
        <w:rPr>
          <w:rFonts w:ascii="Sakkal Majalla" w:hAnsi="Sakkal Majalla" w:cs="Sakkal Majalla"/>
          <w:sz w:val="32"/>
          <w:szCs w:val="32"/>
          <w:rtl/>
          <w:lang w:bidi="ar-IQ"/>
        </w:rPr>
        <w:t xml:space="preserve"> </w:t>
      </w:r>
      <w:r w:rsidR="001B4705" w:rsidRPr="001B4705">
        <w:rPr>
          <w:rFonts w:ascii="Sakkal Majalla" w:hAnsi="Sakkal Majalla" w:cs="Sakkal Majalla" w:hint="cs"/>
          <w:sz w:val="32"/>
          <w:szCs w:val="32"/>
          <w:rtl/>
          <w:lang w:bidi="ar-IQ"/>
        </w:rPr>
        <w:t>الخطاب</w:t>
      </w:r>
      <w:r w:rsidR="00272C94">
        <w:rPr>
          <w:rFonts w:ascii="Sakkal Majalla" w:hAnsi="Sakkal Majalla" w:cs="Sakkal Majalla" w:hint="cs"/>
          <w:sz w:val="32"/>
          <w:szCs w:val="32"/>
          <w:rtl/>
          <w:lang w:bidi="ar-IQ"/>
        </w:rPr>
        <w:t xml:space="preserve"> ؟ </w:t>
      </w:r>
      <w:r w:rsidR="001B4705">
        <w:rPr>
          <w:rFonts w:ascii="Sakkal Majalla" w:hAnsi="Sakkal Majalla" w:cs="Sakkal Majalla" w:hint="cs"/>
          <w:sz w:val="32"/>
          <w:szCs w:val="32"/>
          <w:rtl/>
          <w:lang w:bidi="ar-IQ"/>
        </w:rPr>
        <w:t xml:space="preserve"> </w:t>
      </w:r>
    </w:p>
    <w:p w:rsidR="00587A49" w:rsidRPr="00726BF4" w:rsidRDefault="003323B4" w:rsidP="00EA3E58">
      <w:pPr>
        <w:spacing w:line="240" w:lineRule="auto"/>
        <w:ind w:left="-483" w:right="-426"/>
        <w:jc w:val="both"/>
        <w:rPr>
          <w:rFonts w:ascii="Sakkal Majalla" w:hAnsi="Sakkal Majalla" w:cs="Sakkal Majalla"/>
          <w:sz w:val="32"/>
          <w:szCs w:val="32"/>
          <w:rtl/>
          <w:lang w:bidi="ar-IQ"/>
        </w:rPr>
      </w:pPr>
      <w:r w:rsidRPr="005F5C20">
        <w:rPr>
          <w:rFonts w:ascii="Sakkal Majalla" w:hAnsi="Sakkal Majalla" w:cs="Sakkal Majalla" w:hint="cs"/>
          <w:b/>
          <w:bCs/>
          <w:sz w:val="32"/>
          <w:szCs w:val="32"/>
          <w:rtl/>
          <w:lang w:bidi="ar-IQ"/>
        </w:rPr>
        <w:t>أهداف البحث</w:t>
      </w:r>
      <w:r>
        <w:rPr>
          <w:rFonts w:ascii="Sakkal Majalla" w:hAnsi="Sakkal Majalla" w:cs="Sakkal Majalla" w:hint="cs"/>
          <w:sz w:val="32"/>
          <w:szCs w:val="32"/>
          <w:rtl/>
          <w:lang w:bidi="ar-IQ"/>
        </w:rPr>
        <w:t xml:space="preserve"> </w:t>
      </w:r>
      <w:r w:rsidR="005F5C20">
        <w:rPr>
          <w:rFonts w:ascii="Sakkal Majalla" w:hAnsi="Sakkal Majalla" w:cs="Sakkal Majalla" w:hint="cs"/>
          <w:sz w:val="32"/>
          <w:szCs w:val="32"/>
          <w:rtl/>
          <w:lang w:bidi="ar-IQ"/>
        </w:rPr>
        <w:t xml:space="preserve">يهدف </w:t>
      </w:r>
      <w:r>
        <w:rPr>
          <w:rFonts w:ascii="Sakkal Majalla" w:hAnsi="Sakkal Majalla" w:cs="Sakkal Majalla" w:hint="cs"/>
          <w:sz w:val="32"/>
          <w:szCs w:val="32"/>
          <w:rtl/>
          <w:lang w:bidi="ar-IQ"/>
        </w:rPr>
        <w:t xml:space="preserve">البحث </w:t>
      </w:r>
      <w:r w:rsidR="005F5C20">
        <w:rPr>
          <w:rFonts w:ascii="Sakkal Majalla" w:hAnsi="Sakkal Majalla" w:cs="Sakkal Majalla" w:hint="cs"/>
          <w:sz w:val="32"/>
          <w:szCs w:val="32"/>
          <w:rtl/>
          <w:lang w:bidi="ar-IQ"/>
        </w:rPr>
        <w:t xml:space="preserve">إلى بيان </w:t>
      </w:r>
      <w:r w:rsidR="00657FAB">
        <w:rPr>
          <w:rFonts w:ascii="Sakkal Majalla" w:hAnsi="Sakkal Majalla" w:cs="Sakkal Majalla" w:hint="cs"/>
          <w:sz w:val="32"/>
          <w:szCs w:val="32"/>
          <w:rtl/>
          <w:lang w:bidi="ar-IQ"/>
        </w:rPr>
        <w:t>تأثيرات البنى الاسلوبية لقيم</w:t>
      </w:r>
      <w:r w:rsidR="00272C94">
        <w:rPr>
          <w:rFonts w:ascii="Sakkal Majalla" w:hAnsi="Sakkal Majalla" w:cs="Sakkal Majalla" w:hint="cs"/>
          <w:sz w:val="32"/>
          <w:szCs w:val="32"/>
          <w:rtl/>
          <w:lang w:bidi="ar-IQ"/>
        </w:rPr>
        <w:t xml:space="preserve"> التسامح</w:t>
      </w:r>
      <w:r w:rsidR="00657FAB">
        <w:rPr>
          <w:rFonts w:ascii="Sakkal Majalla" w:hAnsi="Sakkal Majalla" w:cs="Sakkal Majalla" w:hint="cs"/>
          <w:sz w:val="32"/>
          <w:szCs w:val="32"/>
          <w:rtl/>
          <w:lang w:bidi="ar-IQ"/>
        </w:rPr>
        <w:t>، و</w:t>
      </w:r>
      <w:r>
        <w:rPr>
          <w:rFonts w:ascii="Sakkal Majalla" w:hAnsi="Sakkal Majalla" w:cs="Sakkal Majalla" w:hint="cs"/>
          <w:sz w:val="32"/>
          <w:szCs w:val="32"/>
          <w:rtl/>
          <w:lang w:bidi="ar-IQ"/>
        </w:rPr>
        <w:t>الك</w:t>
      </w:r>
      <w:r w:rsidR="00151285" w:rsidRPr="00726BF4">
        <w:rPr>
          <w:rFonts w:ascii="Sakkal Majalla" w:hAnsi="Sakkal Majalla" w:cs="Sakkal Majalla"/>
          <w:sz w:val="32"/>
          <w:szCs w:val="32"/>
          <w:rtl/>
          <w:lang w:bidi="ar-IQ"/>
        </w:rPr>
        <w:t xml:space="preserve">شف عن </w:t>
      </w:r>
      <w:r w:rsidR="00657FAB">
        <w:rPr>
          <w:rFonts w:ascii="Sakkal Majalla" w:hAnsi="Sakkal Majalla" w:cs="Sakkal Majalla" w:hint="cs"/>
          <w:sz w:val="32"/>
          <w:szCs w:val="32"/>
          <w:rtl/>
          <w:lang w:bidi="ar-IQ"/>
        </w:rPr>
        <w:t xml:space="preserve">المؤثرات الإيجابية </w:t>
      </w:r>
      <w:r w:rsidR="00830E75">
        <w:rPr>
          <w:rFonts w:ascii="Sakkal Majalla" w:hAnsi="Sakkal Majalla" w:cs="Sakkal Majalla" w:hint="cs"/>
          <w:sz w:val="32"/>
          <w:szCs w:val="32"/>
          <w:rtl/>
          <w:lang w:bidi="ar-IQ"/>
        </w:rPr>
        <w:t>ا</w:t>
      </w:r>
      <w:r w:rsidR="00272C94">
        <w:rPr>
          <w:rFonts w:ascii="Sakkal Majalla" w:hAnsi="Sakkal Majalla" w:cs="Sakkal Majalla" w:hint="cs"/>
          <w:sz w:val="32"/>
          <w:szCs w:val="32"/>
          <w:rtl/>
          <w:lang w:bidi="ar-IQ"/>
        </w:rPr>
        <w:t>ل</w:t>
      </w:r>
      <w:r w:rsidR="00830E75">
        <w:rPr>
          <w:rFonts w:ascii="Sakkal Majalla" w:hAnsi="Sakkal Majalla" w:cs="Sakkal Majalla" w:hint="cs"/>
          <w:sz w:val="32"/>
          <w:szCs w:val="32"/>
          <w:rtl/>
          <w:lang w:bidi="ar-IQ"/>
        </w:rPr>
        <w:t>تي تعز</w:t>
      </w:r>
      <w:r w:rsidR="00657FAB">
        <w:rPr>
          <w:rFonts w:ascii="Sakkal Majalla" w:hAnsi="Sakkal Majalla" w:cs="Sakkal Majalla" w:hint="cs"/>
          <w:sz w:val="32"/>
          <w:szCs w:val="32"/>
          <w:rtl/>
          <w:lang w:bidi="ar-IQ"/>
        </w:rPr>
        <w:t xml:space="preserve">ز </w:t>
      </w:r>
      <w:r w:rsidR="006129FE">
        <w:rPr>
          <w:rFonts w:ascii="Sakkal Majalla" w:hAnsi="Sakkal Majalla" w:cs="Sakkal Majalla" w:hint="cs"/>
          <w:sz w:val="32"/>
          <w:szCs w:val="32"/>
          <w:rtl/>
          <w:lang w:bidi="ar-IQ"/>
        </w:rPr>
        <w:t>دور الفرد في المجتمع وتنظ</w:t>
      </w:r>
      <w:r w:rsidR="00657FAB">
        <w:rPr>
          <w:rFonts w:ascii="Sakkal Majalla" w:hAnsi="Sakkal Majalla" w:cs="Sakkal Majalla" w:hint="cs"/>
          <w:sz w:val="32"/>
          <w:szCs w:val="32"/>
          <w:rtl/>
          <w:lang w:bidi="ar-IQ"/>
        </w:rPr>
        <w:t xml:space="preserve">م علاقته مع الآخرين بخاصية بنائية </w:t>
      </w:r>
      <w:r w:rsidR="00657FAB" w:rsidRPr="00657FAB">
        <w:rPr>
          <w:rFonts w:ascii="Sakkal Majalla" w:hAnsi="Sakkal Majalla" w:cs="Sakkal Majalla" w:hint="cs"/>
          <w:sz w:val="32"/>
          <w:szCs w:val="32"/>
          <w:rtl/>
          <w:lang w:bidi="ar-IQ"/>
        </w:rPr>
        <w:t>في</w:t>
      </w:r>
      <w:r w:rsidR="00657FAB" w:rsidRPr="00657FAB">
        <w:rPr>
          <w:rFonts w:ascii="Sakkal Majalla" w:hAnsi="Sakkal Majalla" w:cs="Sakkal Majalla"/>
          <w:sz w:val="32"/>
          <w:szCs w:val="32"/>
          <w:rtl/>
          <w:lang w:bidi="ar-IQ"/>
        </w:rPr>
        <w:t xml:space="preserve"> </w:t>
      </w:r>
      <w:r w:rsidR="00657FAB" w:rsidRPr="00657FAB">
        <w:rPr>
          <w:rFonts w:ascii="Sakkal Majalla" w:hAnsi="Sakkal Majalla" w:cs="Sakkal Majalla" w:hint="cs"/>
          <w:sz w:val="32"/>
          <w:szCs w:val="32"/>
          <w:rtl/>
          <w:lang w:bidi="ar-IQ"/>
        </w:rPr>
        <w:t>نظام</w:t>
      </w:r>
      <w:r w:rsidR="00657FAB" w:rsidRPr="00657FAB">
        <w:rPr>
          <w:rFonts w:ascii="Sakkal Majalla" w:hAnsi="Sakkal Majalla" w:cs="Sakkal Majalla"/>
          <w:sz w:val="32"/>
          <w:szCs w:val="32"/>
          <w:rtl/>
          <w:lang w:bidi="ar-IQ"/>
        </w:rPr>
        <w:t xml:space="preserve"> </w:t>
      </w:r>
      <w:r w:rsidR="00657FAB" w:rsidRPr="00657FAB">
        <w:rPr>
          <w:rFonts w:ascii="Sakkal Majalla" w:hAnsi="Sakkal Majalla" w:cs="Sakkal Majalla" w:hint="cs"/>
          <w:sz w:val="32"/>
          <w:szCs w:val="32"/>
          <w:rtl/>
          <w:lang w:bidi="ar-IQ"/>
        </w:rPr>
        <w:t>لغوي</w:t>
      </w:r>
      <w:r w:rsidR="00657FAB" w:rsidRPr="00657FAB">
        <w:rPr>
          <w:rFonts w:ascii="Sakkal Majalla" w:hAnsi="Sakkal Majalla" w:cs="Sakkal Majalla"/>
          <w:sz w:val="32"/>
          <w:szCs w:val="32"/>
          <w:rtl/>
          <w:lang w:bidi="ar-IQ"/>
        </w:rPr>
        <w:t xml:space="preserve"> </w:t>
      </w:r>
      <w:r w:rsidR="00657FAB" w:rsidRPr="00657FAB">
        <w:rPr>
          <w:rFonts w:ascii="Sakkal Majalla" w:hAnsi="Sakkal Majalla" w:cs="Sakkal Majalla" w:hint="cs"/>
          <w:sz w:val="32"/>
          <w:szCs w:val="32"/>
          <w:rtl/>
          <w:lang w:bidi="ar-IQ"/>
        </w:rPr>
        <w:t>يتلائم</w:t>
      </w:r>
      <w:r w:rsidR="00657FAB" w:rsidRPr="00657FAB">
        <w:rPr>
          <w:rFonts w:ascii="Sakkal Majalla" w:hAnsi="Sakkal Majalla" w:cs="Sakkal Majalla"/>
          <w:sz w:val="32"/>
          <w:szCs w:val="32"/>
          <w:rtl/>
          <w:lang w:bidi="ar-IQ"/>
        </w:rPr>
        <w:t xml:space="preserve"> </w:t>
      </w:r>
      <w:r w:rsidR="00657FAB" w:rsidRPr="00657FAB">
        <w:rPr>
          <w:rFonts w:ascii="Sakkal Majalla" w:hAnsi="Sakkal Majalla" w:cs="Sakkal Majalla" w:hint="cs"/>
          <w:sz w:val="32"/>
          <w:szCs w:val="32"/>
          <w:rtl/>
          <w:lang w:bidi="ar-IQ"/>
        </w:rPr>
        <w:t>مع</w:t>
      </w:r>
      <w:r w:rsidR="00657FAB" w:rsidRPr="00657FAB">
        <w:rPr>
          <w:rFonts w:ascii="Sakkal Majalla" w:hAnsi="Sakkal Majalla" w:cs="Sakkal Majalla"/>
          <w:sz w:val="32"/>
          <w:szCs w:val="32"/>
          <w:rtl/>
          <w:lang w:bidi="ar-IQ"/>
        </w:rPr>
        <w:t xml:space="preserve"> </w:t>
      </w:r>
      <w:r w:rsidR="00657FAB" w:rsidRPr="00657FAB">
        <w:rPr>
          <w:rFonts w:ascii="Sakkal Majalla" w:hAnsi="Sakkal Majalla" w:cs="Sakkal Majalla" w:hint="cs"/>
          <w:sz w:val="32"/>
          <w:szCs w:val="32"/>
          <w:rtl/>
          <w:lang w:bidi="ar-IQ"/>
        </w:rPr>
        <w:t>التصورات</w:t>
      </w:r>
      <w:r w:rsidR="00657FAB" w:rsidRPr="00657FAB">
        <w:rPr>
          <w:rFonts w:ascii="Sakkal Majalla" w:hAnsi="Sakkal Majalla" w:cs="Sakkal Majalla"/>
          <w:sz w:val="32"/>
          <w:szCs w:val="32"/>
          <w:rtl/>
          <w:lang w:bidi="ar-IQ"/>
        </w:rPr>
        <w:t xml:space="preserve"> </w:t>
      </w:r>
      <w:r w:rsidR="00657FAB" w:rsidRPr="00657FAB">
        <w:rPr>
          <w:rFonts w:ascii="Sakkal Majalla" w:hAnsi="Sakkal Majalla" w:cs="Sakkal Majalla" w:hint="cs"/>
          <w:sz w:val="32"/>
          <w:szCs w:val="32"/>
          <w:rtl/>
          <w:lang w:bidi="ar-IQ"/>
        </w:rPr>
        <w:t>والمفاهيم</w:t>
      </w:r>
      <w:r w:rsidR="00657FAB" w:rsidRPr="00657FAB">
        <w:rPr>
          <w:rFonts w:ascii="Sakkal Majalla" w:hAnsi="Sakkal Majalla" w:cs="Sakkal Majalla"/>
          <w:sz w:val="32"/>
          <w:szCs w:val="32"/>
          <w:rtl/>
          <w:lang w:bidi="ar-IQ"/>
        </w:rPr>
        <w:t xml:space="preserve"> </w:t>
      </w:r>
      <w:r w:rsidR="00657FAB" w:rsidRPr="00657FAB">
        <w:rPr>
          <w:rFonts w:ascii="Sakkal Majalla" w:hAnsi="Sakkal Majalla" w:cs="Sakkal Majalla" w:hint="cs"/>
          <w:sz w:val="32"/>
          <w:szCs w:val="32"/>
          <w:rtl/>
          <w:lang w:bidi="ar-IQ"/>
        </w:rPr>
        <w:t>الدينية،</w:t>
      </w:r>
      <w:r w:rsidR="00657FAB" w:rsidRPr="00657FAB">
        <w:rPr>
          <w:rFonts w:ascii="Sakkal Majalla" w:hAnsi="Sakkal Majalla" w:cs="Sakkal Majalla"/>
          <w:sz w:val="32"/>
          <w:szCs w:val="32"/>
          <w:rtl/>
          <w:lang w:bidi="ar-IQ"/>
        </w:rPr>
        <w:t xml:space="preserve"> </w:t>
      </w:r>
      <w:r w:rsidR="00657FAB" w:rsidRPr="00657FAB">
        <w:rPr>
          <w:rFonts w:ascii="Sakkal Majalla" w:hAnsi="Sakkal Majalla" w:cs="Sakkal Majalla" w:hint="cs"/>
          <w:sz w:val="32"/>
          <w:szCs w:val="32"/>
          <w:rtl/>
          <w:lang w:bidi="ar-IQ"/>
        </w:rPr>
        <w:t>مقترنة</w:t>
      </w:r>
      <w:r w:rsidR="00657FAB" w:rsidRPr="00657FAB">
        <w:rPr>
          <w:rFonts w:ascii="Sakkal Majalla" w:hAnsi="Sakkal Majalla" w:cs="Sakkal Majalla"/>
          <w:sz w:val="32"/>
          <w:szCs w:val="32"/>
          <w:rtl/>
          <w:lang w:bidi="ar-IQ"/>
        </w:rPr>
        <w:t xml:space="preserve"> </w:t>
      </w:r>
      <w:r w:rsidR="00657FAB" w:rsidRPr="00657FAB">
        <w:rPr>
          <w:rFonts w:ascii="Sakkal Majalla" w:hAnsi="Sakkal Majalla" w:cs="Sakkal Majalla" w:hint="cs"/>
          <w:sz w:val="32"/>
          <w:szCs w:val="32"/>
          <w:rtl/>
          <w:lang w:bidi="ar-IQ"/>
        </w:rPr>
        <w:t>باسلوب</w:t>
      </w:r>
      <w:r w:rsidR="00657FAB" w:rsidRPr="00657FAB">
        <w:rPr>
          <w:rFonts w:ascii="Sakkal Majalla" w:hAnsi="Sakkal Majalla" w:cs="Sakkal Majalla"/>
          <w:sz w:val="32"/>
          <w:szCs w:val="32"/>
          <w:rtl/>
          <w:lang w:bidi="ar-IQ"/>
        </w:rPr>
        <w:t xml:space="preserve"> </w:t>
      </w:r>
      <w:r w:rsidR="00657FAB" w:rsidRPr="00657FAB">
        <w:rPr>
          <w:rFonts w:ascii="Sakkal Majalla" w:hAnsi="Sakkal Majalla" w:cs="Sakkal Majalla" w:hint="cs"/>
          <w:sz w:val="32"/>
          <w:szCs w:val="32"/>
          <w:rtl/>
          <w:lang w:bidi="ar-IQ"/>
        </w:rPr>
        <w:t>جمالي</w:t>
      </w:r>
      <w:r w:rsidR="00657FAB" w:rsidRPr="00657FAB">
        <w:rPr>
          <w:rFonts w:ascii="Sakkal Majalla" w:hAnsi="Sakkal Majalla" w:cs="Sakkal Majalla"/>
          <w:sz w:val="32"/>
          <w:szCs w:val="32"/>
          <w:rtl/>
          <w:lang w:bidi="ar-IQ"/>
        </w:rPr>
        <w:t xml:space="preserve"> </w:t>
      </w:r>
      <w:r w:rsidR="006129FE">
        <w:rPr>
          <w:rFonts w:ascii="Sakkal Majalla" w:hAnsi="Sakkal Majalla" w:cs="Sakkal Majalla" w:hint="cs"/>
          <w:sz w:val="32"/>
          <w:szCs w:val="32"/>
          <w:rtl/>
          <w:lang w:bidi="ar-IQ"/>
        </w:rPr>
        <w:t>ي</w:t>
      </w:r>
      <w:r w:rsidR="00657FAB" w:rsidRPr="00657FAB">
        <w:rPr>
          <w:rFonts w:ascii="Sakkal Majalla" w:hAnsi="Sakkal Majalla" w:cs="Sakkal Majalla" w:hint="cs"/>
          <w:sz w:val="32"/>
          <w:szCs w:val="32"/>
          <w:rtl/>
          <w:lang w:bidi="ar-IQ"/>
        </w:rPr>
        <w:t>عكس</w:t>
      </w:r>
      <w:r w:rsidR="00657FAB" w:rsidRPr="00657FAB">
        <w:rPr>
          <w:rFonts w:ascii="Sakkal Majalla" w:hAnsi="Sakkal Majalla" w:cs="Sakkal Majalla"/>
          <w:sz w:val="32"/>
          <w:szCs w:val="32"/>
          <w:rtl/>
          <w:lang w:bidi="ar-IQ"/>
        </w:rPr>
        <w:t xml:space="preserve"> </w:t>
      </w:r>
      <w:r w:rsidR="00657FAB" w:rsidRPr="00657FAB">
        <w:rPr>
          <w:rFonts w:ascii="Sakkal Majalla" w:hAnsi="Sakkal Majalla" w:cs="Sakkal Majalla" w:hint="cs"/>
          <w:sz w:val="32"/>
          <w:szCs w:val="32"/>
          <w:rtl/>
          <w:lang w:bidi="ar-IQ"/>
        </w:rPr>
        <w:t>تأثيراتها</w:t>
      </w:r>
      <w:r w:rsidR="00657FAB" w:rsidRPr="00657FAB">
        <w:rPr>
          <w:rFonts w:ascii="Sakkal Majalla" w:hAnsi="Sakkal Majalla" w:cs="Sakkal Majalla"/>
          <w:sz w:val="32"/>
          <w:szCs w:val="32"/>
          <w:rtl/>
          <w:lang w:bidi="ar-IQ"/>
        </w:rPr>
        <w:t xml:space="preserve"> </w:t>
      </w:r>
      <w:r w:rsidR="00657FAB" w:rsidRPr="00657FAB">
        <w:rPr>
          <w:rFonts w:ascii="Sakkal Majalla" w:hAnsi="Sakkal Majalla" w:cs="Sakkal Majalla" w:hint="cs"/>
          <w:sz w:val="32"/>
          <w:szCs w:val="32"/>
          <w:rtl/>
          <w:lang w:bidi="ar-IQ"/>
        </w:rPr>
        <w:t>الفكرية</w:t>
      </w:r>
      <w:r w:rsidR="00657FAB" w:rsidRPr="00657FAB">
        <w:rPr>
          <w:rFonts w:ascii="Sakkal Majalla" w:hAnsi="Sakkal Majalla" w:cs="Sakkal Majalla"/>
          <w:sz w:val="32"/>
          <w:szCs w:val="32"/>
          <w:rtl/>
          <w:lang w:bidi="ar-IQ"/>
        </w:rPr>
        <w:t xml:space="preserve"> </w:t>
      </w:r>
      <w:r w:rsidR="00657FAB" w:rsidRPr="00657FAB">
        <w:rPr>
          <w:rFonts w:ascii="Sakkal Majalla" w:hAnsi="Sakkal Majalla" w:cs="Sakkal Majalla" w:hint="cs"/>
          <w:sz w:val="32"/>
          <w:szCs w:val="32"/>
          <w:rtl/>
          <w:lang w:bidi="ar-IQ"/>
        </w:rPr>
        <w:t>والمعنوية</w:t>
      </w:r>
      <w:r w:rsidR="00657FAB" w:rsidRPr="00657FAB">
        <w:rPr>
          <w:rFonts w:ascii="Sakkal Majalla" w:hAnsi="Sakkal Majalla" w:cs="Sakkal Majalla"/>
          <w:sz w:val="32"/>
          <w:szCs w:val="32"/>
          <w:rtl/>
          <w:lang w:bidi="ar-IQ"/>
        </w:rPr>
        <w:t xml:space="preserve"> </w:t>
      </w:r>
      <w:r w:rsidR="00657FAB" w:rsidRPr="00657FAB">
        <w:rPr>
          <w:rFonts w:ascii="Sakkal Majalla" w:hAnsi="Sakkal Majalla" w:cs="Sakkal Majalla" w:hint="cs"/>
          <w:sz w:val="32"/>
          <w:szCs w:val="32"/>
          <w:rtl/>
          <w:lang w:bidi="ar-IQ"/>
        </w:rPr>
        <w:t>على</w:t>
      </w:r>
      <w:r w:rsidR="00657FAB" w:rsidRPr="00657FAB">
        <w:rPr>
          <w:rFonts w:ascii="Sakkal Majalla" w:hAnsi="Sakkal Majalla" w:cs="Sakkal Majalla"/>
          <w:sz w:val="32"/>
          <w:szCs w:val="32"/>
          <w:rtl/>
          <w:lang w:bidi="ar-IQ"/>
        </w:rPr>
        <w:t xml:space="preserve"> </w:t>
      </w:r>
      <w:r w:rsidR="00657FAB" w:rsidRPr="00657FAB">
        <w:rPr>
          <w:rFonts w:ascii="Sakkal Majalla" w:hAnsi="Sakkal Majalla" w:cs="Sakkal Majalla" w:hint="cs"/>
          <w:sz w:val="32"/>
          <w:szCs w:val="32"/>
          <w:rtl/>
          <w:lang w:bidi="ar-IQ"/>
        </w:rPr>
        <w:t>المتلقين</w:t>
      </w:r>
      <w:r w:rsidR="00657FAB" w:rsidRPr="00657FAB">
        <w:rPr>
          <w:rFonts w:ascii="Sakkal Majalla" w:hAnsi="Sakkal Majalla" w:cs="Sakkal Majalla"/>
          <w:sz w:val="32"/>
          <w:szCs w:val="32"/>
          <w:rtl/>
          <w:lang w:bidi="ar-IQ"/>
        </w:rPr>
        <w:t xml:space="preserve"> </w:t>
      </w:r>
      <w:r w:rsidR="00830E75">
        <w:rPr>
          <w:rFonts w:ascii="Sakkal Majalla" w:hAnsi="Sakkal Majalla" w:cs="Sakkal Majalla" w:hint="cs"/>
          <w:sz w:val="32"/>
          <w:szCs w:val="32"/>
          <w:rtl/>
          <w:lang w:bidi="ar-IQ"/>
        </w:rPr>
        <w:t xml:space="preserve">لاسيما </w:t>
      </w:r>
      <w:r w:rsidR="00147F46" w:rsidRPr="00726BF4">
        <w:rPr>
          <w:rFonts w:ascii="Sakkal Majalla" w:hAnsi="Sakkal Majalla" w:cs="Sakkal Majalla"/>
          <w:sz w:val="32"/>
          <w:szCs w:val="32"/>
          <w:rtl/>
          <w:lang w:bidi="ar-IQ"/>
        </w:rPr>
        <w:t>في واقعنا المعاصر</w:t>
      </w:r>
      <w:r w:rsidR="007F725A" w:rsidRPr="00726BF4">
        <w:rPr>
          <w:rFonts w:ascii="Sakkal Majalla" w:hAnsi="Sakkal Majalla" w:cs="Sakkal Majalla"/>
          <w:sz w:val="32"/>
          <w:szCs w:val="32"/>
          <w:rtl/>
          <w:lang w:bidi="ar-IQ"/>
        </w:rPr>
        <w:t xml:space="preserve">، </w:t>
      </w:r>
      <w:r w:rsidR="00A916AB">
        <w:rPr>
          <w:rFonts w:ascii="Sakkal Majalla" w:hAnsi="Sakkal Majalla" w:cs="Sakkal Majalla" w:hint="cs"/>
          <w:sz w:val="32"/>
          <w:szCs w:val="32"/>
          <w:rtl/>
          <w:lang w:bidi="ar-IQ"/>
        </w:rPr>
        <w:t>إذ لم يتناول الباحثون</w:t>
      </w:r>
      <w:r w:rsidR="006129FE">
        <w:rPr>
          <w:rFonts w:ascii="Sakkal Majalla" w:hAnsi="Sakkal Majalla" w:cs="Sakkal Majalla" w:hint="cs"/>
          <w:sz w:val="32"/>
          <w:szCs w:val="32"/>
          <w:rtl/>
          <w:lang w:bidi="ar-IQ"/>
        </w:rPr>
        <w:t xml:space="preserve"> </w:t>
      </w:r>
      <w:r w:rsidR="00323C4E">
        <w:rPr>
          <w:rFonts w:ascii="Sakkal Majalla" w:hAnsi="Sakkal Majalla" w:cs="Sakkal Majalla" w:hint="cs"/>
          <w:sz w:val="32"/>
          <w:szCs w:val="32"/>
          <w:rtl/>
          <w:lang w:bidi="ar-IQ"/>
        </w:rPr>
        <w:t xml:space="preserve">سابقاً </w:t>
      </w:r>
      <w:r w:rsidR="006129FE">
        <w:rPr>
          <w:rFonts w:ascii="Sakkal Majalla" w:hAnsi="Sakkal Majalla" w:cs="Sakkal Majalla" w:hint="cs"/>
          <w:sz w:val="32"/>
          <w:szCs w:val="32"/>
          <w:rtl/>
          <w:lang w:bidi="ar-IQ"/>
        </w:rPr>
        <w:t>في دراستهم لمفهوم التسامح في الحديث النبوي</w:t>
      </w:r>
      <w:r w:rsidR="00A916AB">
        <w:rPr>
          <w:rFonts w:ascii="Sakkal Majalla" w:hAnsi="Sakkal Majalla" w:cs="Sakkal Majalla" w:hint="cs"/>
          <w:sz w:val="32"/>
          <w:szCs w:val="32"/>
          <w:rtl/>
          <w:lang w:bidi="ar-IQ"/>
        </w:rPr>
        <w:t xml:space="preserve"> </w:t>
      </w:r>
      <w:r w:rsidR="00323C4E">
        <w:rPr>
          <w:rFonts w:ascii="Sakkal Majalla" w:hAnsi="Sakkal Majalla" w:cs="Sakkal Majalla" w:hint="cs"/>
          <w:sz w:val="32"/>
          <w:szCs w:val="32"/>
          <w:rtl/>
          <w:lang w:bidi="ar-IQ"/>
        </w:rPr>
        <w:t>،</w:t>
      </w:r>
      <w:r w:rsidR="00A916AB">
        <w:rPr>
          <w:rFonts w:ascii="Sakkal Majalla" w:hAnsi="Sakkal Majalla" w:cs="Sakkal Majalla" w:hint="cs"/>
          <w:sz w:val="32"/>
          <w:szCs w:val="32"/>
          <w:rtl/>
          <w:lang w:bidi="ar-IQ"/>
        </w:rPr>
        <w:t xml:space="preserve">أن </w:t>
      </w:r>
      <w:r w:rsidR="00643846" w:rsidRPr="00726BF4">
        <w:rPr>
          <w:rFonts w:ascii="Sakkal Majalla" w:hAnsi="Sakkal Majalla" w:cs="Sakkal Majalla"/>
          <w:sz w:val="32"/>
          <w:szCs w:val="32"/>
          <w:rtl/>
          <w:lang w:bidi="ar-IQ"/>
        </w:rPr>
        <w:t xml:space="preserve">البناء </w:t>
      </w:r>
      <w:r w:rsidR="00BE4E60" w:rsidRPr="00726BF4">
        <w:rPr>
          <w:rFonts w:ascii="Sakkal Majalla" w:hAnsi="Sakkal Majalla" w:cs="Sakkal Majalla"/>
          <w:sz w:val="32"/>
          <w:szCs w:val="32"/>
          <w:rtl/>
          <w:lang w:bidi="ar-IQ"/>
        </w:rPr>
        <w:t>هدف مهم</w:t>
      </w:r>
      <w:r w:rsidR="00CB413A" w:rsidRPr="00726BF4">
        <w:rPr>
          <w:rFonts w:ascii="Sakkal Majalla" w:hAnsi="Sakkal Majalla" w:cs="Sakkal Majalla"/>
          <w:sz w:val="32"/>
          <w:szCs w:val="32"/>
          <w:rtl/>
          <w:lang w:bidi="ar-IQ"/>
        </w:rPr>
        <w:t xml:space="preserve"> من أ</w:t>
      </w:r>
      <w:r w:rsidR="00151285" w:rsidRPr="00726BF4">
        <w:rPr>
          <w:rFonts w:ascii="Sakkal Majalla" w:hAnsi="Sakkal Majalla" w:cs="Sakkal Majalla"/>
          <w:sz w:val="32"/>
          <w:szCs w:val="32"/>
          <w:rtl/>
          <w:lang w:bidi="ar-IQ"/>
        </w:rPr>
        <w:t>هداف الدراسة الاسلوبية</w:t>
      </w:r>
      <w:r w:rsidR="00830E75">
        <w:rPr>
          <w:rFonts w:ascii="Sakkal Majalla" w:hAnsi="Sakkal Majalla" w:cs="Sakkal Majalla" w:hint="cs"/>
          <w:sz w:val="32"/>
          <w:szCs w:val="32"/>
          <w:rtl/>
          <w:lang w:bidi="ar-IQ"/>
        </w:rPr>
        <w:t xml:space="preserve"> </w:t>
      </w:r>
      <w:r w:rsidR="006129FE">
        <w:rPr>
          <w:rFonts w:ascii="Sakkal Majalla" w:hAnsi="Sakkal Majalla" w:cs="Sakkal Majalla" w:hint="cs"/>
          <w:sz w:val="32"/>
          <w:szCs w:val="32"/>
          <w:rtl/>
          <w:lang w:bidi="ar-IQ"/>
        </w:rPr>
        <w:t xml:space="preserve">،والنص </w:t>
      </w:r>
      <w:r w:rsidR="00830E75" w:rsidRPr="00830E75">
        <w:rPr>
          <w:rFonts w:ascii="Sakkal Majalla" w:hAnsi="Sakkal Majalla" w:cs="Sakkal Majalla" w:hint="cs"/>
          <w:sz w:val="32"/>
          <w:szCs w:val="32"/>
          <w:rtl/>
          <w:lang w:bidi="ar-IQ"/>
        </w:rPr>
        <w:t>مجموعة</w:t>
      </w:r>
      <w:r w:rsidR="00830E75" w:rsidRPr="00830E75">
        <w:rPr>
          <w:rFonts w:ascii="Sakkal Majalla" w:hAnsi="Sakkal Majalla" w:cs="Sakkal Majalla"/>
          <w:sz w:val="32"/>
          <w:szCs w:val="32"/>
          <w:rtl/>
          <w:lang w:bidi="ar-IQ"/>
        </w:rPr>
        <w:t xml:space="preserve"> </w:t>
      </w:r>
      <w:r w:rsidR="00830E75" w:rsidRPr="00830E75">
        <w:rPr>
          <w:rFonts w:ascii="Sakkal Majalla" w:hAnsi="Sakkal Majalla" w:cs="Sakkal Majalla" w:hint="cs"/>
          <w:sz w:val="32"/>
          <w:szCs w:val="32"/>
          <w:rtl/>
          <w:lang w:bidi="ar-IQ"/>
        </w:rPr>
        <w:t>من</w:t>
      </w:r>
      <w:r w:rsidR="00830E75" w:rsidRPr="00830E75">
        <w:rPr>
          <w:rFonts w:ascii="Sakkal Majalla" w:hAnsi="Sakkal Majalla" w:cs="Sakkal Majalla"/>
          <w:sz w:val="32"/>
          <w:szCs w:val="32"/>
          <w:rtl/>
          <w:lang w:bidi="ar-IQ"/>
        </w:rPr>
        <w:t xml:space="preserve"> </w:t>
      </w:r>
      <w:r w:rsidR="00830E75" w:rsidRPr="00830E75">
        <w:rPr>
          <w:rFonts w:ascii="Sakkal Majalla" w:hAnsi="Sakkal Majalla" w:cs="Sakkal Majalla" w:hint="cs"/>
          <w:sz w:val="32"/>
          <w:szCs w:val="32"/>
          <w:rtl/>
          <w:lang w:bidi="ar-IQ"/>
        </w:rPr>
        <w:t>الجمل</w:t>
      </w:r>
      <w:r w:rsidR="00830E75" w:rsidRPr="00830E75">
        <w:rPr>
          <w:rFonts w:ascii="Sakkal Majalla" w:hAnsi="Sakkal Majalla" w:cs="Sakkal Majalla"/>
          <w:sz w:val="32"/>
          <w:szCs w:val="32"/>
          <w:rtl/>
          <w:lang w:bidi="ar-IQ"/>
        </w:rPr>
        <w:t xml:space="preserve"> </w:t>
      </w:r>
      <w:r w:rsidR="00830E75" w:rsidRPr="00830E75">
        <w:rPr>
          <w:rFonts w:ascii="Sakkal Majalla" w:hAnsi="Sakkal Majalla" w:cs="Sakkal Majalla" w:hint="cs"/>
          <w:sz w:val="32"/>
          <w:szCs w:val="32"/>
          <w:rtl/>
          <w:lang w:bidi="ar-IQ"/>
        </w:rPr>
        <w:t>والأنساق</w:t>
      </w:r>
      <w:r w:rsidR="00830E75" w:rsidRPr="00830E75">
        <w:rPr>
          <w:rFonts w:ascii="Sakkal Majalla" w:hAnsi="Sakkal Majalla" w:cs="Sakkal Majalla"/>
          <w:sz w:val="32"/>
          <w:szCs w:val="32"/>
          <w:rtl/>
          <w:lang w:bidi="ar-IQ"/>
        </w:rPr>
        <w:t xml:space="preserve"> </w:t>
      </w:r>
      <w:r w:rsidR="00830E75" w:rsidRPr="00830E75">
        <w:rPr>
          <w:rFonts w:ascii="Sakkal Majalla" w:hAnsi="Sakkal Majalla" w:cs="Sakkal Majalla" w:hint="cs"/>
          <w:sz w:val="32"/>
          <w:szCs w:val="32"/>
          <w:rtl/>
          <w:lang w:bidi="ar-IQ"/>
        </w:rPr>
        <w:t>التي</w:t>
      </w:r>
      <w:r w:rsidR="00830E75" w:rsidRPr="00830E75">
        <w:rPr>
          <w:rFonts w:ascii="Sakkal Majalla" w:hAnsi="Sakkal Majalla" w:cs="Sakkal Majalla"/>
          <w:sz w:val="32"/>
          <w:szCs w:val="32"/>
          <w:rtl/>
          <w:lang w:bidi="ar-IQ"/>
        </w:rPr>
        <w:t xml:space="preserve"> </w:t>
      </w:r>
      <w:r w:rsidR="00830E75" w:rsidRPr="00830E75">
        <w:rPr>
          <w:rFonts w:ascii="Sakkal Majalla" w:hAnsi="Sakkal Majalla" w:cs="Sakkal Majalla" w:hint="cs"/>
          <w:sz w:val="32"/>
          <w:szCs w:val="32"/>
          <w:rtl/>
          <w:lang w:bidi="ar-IQ"/>
        </w:rPr>
        <w:t>تحقق</w:t>
      </w:r>
      <w:r w:rsidR="00830E75" w:rsidRPr="00830E75">
        <w:rPr>
          <w:rFonts w:ascii="Sakkal Majalla" w:hAnsi="Sakkal Majalla" w:cs="Sakkal Majalla"/>
          <w:sz w:val="32"/>
          <w:szCs w:val="32"/>
          <w:rtl/>
          <w:lang w:bidi="ar-IQ"/>
        </w:rPr>
        <w:t xml:space="preserve"> </w:t>
      </w:r>
      <w:r w:rsidR="00830E75" w:rsidRPr="00830E75">
        <w:rPr>
          <w:rFonts w:ascii="Sakkal Majalla" w:hAnsi="Sakkal Majalla" w:cs="Sakkal Majalla" w:hint="cs"/>
          <w:sz w:val="32"/>
          <w:szCs w:val="32"/>
          <w:rtl/>
          <w:lang w:bidi="ar-IQ"/>
        </w:rPr>
        <w:t>وحدته</w:t>
      </w:r>
      <w:r w:rsidR="00830E75" w:rsidRPr="00830E75">
        <w:rPr>
          <w:rFonts w:ascii="Sakkal Majalla" w:hAnsi="Sakkal Majalla" w:cs="Sakkal Majalla"/>
          <w:sz w:val="32"/>
          <w:szCs w:val="32"/>
          <w:rtl/>
          <w:lang w:bidi="ar-IQ"/>
        </w:rPr>
        <w:t xml:space="preserve"> </w:t>
      </w:r>
      <w:r w:rsidR="00830E75" w:rsidRPr="00830E75">
        <w:rPr>
          <w:rFonts w:ascii="Sakkal Majalla" w:hAnsi="Sakkal Majalla" w:cs="Sakkal Majalla" w:hint="cs"/>
          <w:sz w:val="32"/>
          <w:szCs w:val="32"/>
          <w:rtl/>
          <w:lang w:bidi="ar-IQ"/>
        </w:rPr>
        <w:t>بوساطة</w:t>
      </w:r>
      <w:r w:rsidR="00830E75" w:rsidRPr="00830E75">
        <w:rPr>
          <w:rFonts w:ascii="Sakkal Majalla" w:hAnsi="Sakkal Majalla" w:cs="Sakkal Majalla"/>
          <w:sz w:val="32"/>
          <w:szCs w:val="32"/>
          <w:rtl/>
          <w:lang w:bidi="ar-IQ"/>
        </w:rPr>
        <w:t xml:space="preserve"> </w:t>
      </w:r>
      <w:r w:rsidR="00830E75" w:rsidRPr="00830E75">
        <w:rPr>
          <w:rFonts w:ascii="Sakkal Majalla" w:hAnsi="Sakkal Majalla" w:cs="Sakkal Majalla" w:hint="cs"/>
          <w:sz w:val="32"/>
          <w:szCs w:val="32"/>
          <w:rtl/>
          <w:lang w:bidi="ar-IQ"/>
        </w:rPr>
        <w:t>الاسلوب</w:t>
      </w:r>
      <w:r w:rsidR="00830E75" w:rsidRPr="00830E75">
        <w:rPr>
          <w:rFonts w:ascii="Sakkal Majalla" w:hAnsi="Sakkal Majalla" w:cs="Sakkal Majalla"/>
          <w:sz w:val="32"/>
          <w:szCs w:val="32"/>
          <w:rtl/>
          <w:lang w:bidi="ar-IQ"/>
        </w:rPr>
        <w:t xml:space="preserve"> </w:t>
      </w:r>
      <w:r w:rsidR="00323C4E">
        <w:rPr>
          <w:rFonts w:ascii="Sakkal Majalla" w:hAnsi="Sakkal Majalla" w:cs="Sakkal Majalla" w:hint="cs"/>
          <w:sz w:val="32"/>
          <w:szCs w:val="32"/>
          <w:rtl/>
          <w:lang w:bidi="ar-IQ"/>
        </w:rPr>
        <w:t xml:space="preserve">؛ لانّ </w:t>
      </w:r>
      <w:r w:rsidR="00830E75" w:rsidRPr="00830E75">
        <w:rPr>
          <w:rFonts w:ascii="Sakkal Majalla" w:hAnsi="Sakkal Majalla" w:cs="Sakkal Majalla" w:hint="cs"/>
          <w:sz w:val="32"/>
          <w:szCs w:val="32"/>
          <w:rtl/>
          <w:lang w:bidi="ar-IQ"/>
        </w:rPr>
        <w:t>نصوص</w:t>
      </w:r>
      <w:r w:rsidR="00830E75" w:rsidRPr="00830E75">
        <w:rPr>
          <w:rFonts w:ascii="Sakkal Majalla" w:hAnsi="Sakkal Majalla" w:cs="Sakkal Majalla"/>
          <w:sz w:val="32"/>
          <w:szCs w:val="32"/>
          <w:rtl/>
          <w:lang w:bidi="ar-IQ"/>
        </w:rPr>
        <w:t xml:space="preserve"> </w:t>
      </w:r>
      <w:r w:rsidR="00830E75" w:rsidRPr="00830E75">
        <w:rPr>
          <w:rFonts w:ascii="Sakkal Majalla" w:hAnsi="Sakkal Majalla" w:cs="Sakkal Majalla" w:hint="cs"/>
          <w:sz w:val="32"/>
          <w:szCs w:val="32"/>
          <w:rtl/>
          <w:lang w:bidi="ar-IQ"/>
        </w:rPr>
        <w:t>الحديث</w:t>
      </w:r>
      <w:r w:rsidR="00830E75" w:rsidRPr="00830E75">
        <w:rPr>
          <w:rFonts w:ascii="Sakkal Majalla" w:hAnsi="Sakkal Majalla" w:cs="Sakkal Majalla"/>
          <w:sz w:val="32"/>
          <w:szCs w:val="32"/>
          <w:rtl/>
          <w:lang w:bidi="ar-IQ"/>
        </w:rPr>
        <w:t xml:space="preserve"> </w:t>
      </w:r>
      <w:r w:rsidR="00830E75" w:rsidRPr="00830E75">
        <w:rPr>
          <w:rFonts w:ascii="Sakkal Majalla" w:hAnsi="Sakkal Majalla" w:cs="Sakkal Majalla" w:hint="cs"/>
          <w:sz w:val="32"/>
          <w:szCs w:val="32"/>
          <w:rtl/>
          <w:lang w:bidi="ar-IQ"/>
        </w:rPr>
        <w:t>الشريف</w:t>
      </w:r>
      <w:r w:rsidR="00830E75" w:rsidRPr="00830E75">
        <w:rPr>
          <w:rFonts w:ascii="Sakkal Majalla" w:hAnsi="Sakkal Majalla" w:cs="Sakkal Majalla"/>
          <w:sz w:val="32"/>
          <w:szCs w:val="32"/>
          <w:rtl/>
          <w:lang w:bidi="ar-IQ"/>
        </w:rPr>
        <w:t xml:space="preserve"> </w:t>
      </w:r>
      <w:r w:rsidR="00830E75" w:rsidRPr="00830E75">
        <w:rPr>
          <w:rFonts w:ascii="Sakkal Majalla" w:hAnsi="Sakkal Majalla" w:cs="Sakkal Majalla" w:hint="cs"/>
          <w:sz w:val="32"/>
          <w:szCs w:val="32"/>
          <w:rtl/>
          <w:lang w:bidi="ar-IQ"/>
        </w:rPr>
        <w:t>تختزن</w:t>
      </w:r>
      <w:r w:rsidR="00830E75" w:rsidRPr="00830E75">
        <w:rPr>
          <w:rFonts w:ascii="Sakkal Majalla" w:hAnsi="Sakkal Majalla" w:cs="Sakkal Majalla"/>
          <w:sz w:val="32"/>
          <w:szCs w:val="32"/>
          <w:rtl/>
          <w:lang w:bidi="ar-IQ"/>
        </w:rPr>
        <w:t xml:space="preserve"> </w:t>
      </w:r>
      <w:r w:rsidR="00830E75" w:rsidRPr="00830E75">
        <w:rPr>
          <w:rFonts w:ascii="Sakkal Majalla" w:hAnsi="Sakkal Majalla" w:cs="Sakkal Majalla" w:hint="cs"/>
          <w:sz w:val="32"/>
          <w:szCs w:val="32"/>
          <w:rtl/>
          <w:lang w:bidi="ar-IQ"/>
        </w:rPr>
        <w:t>في</w:t>
      </w:r>
      <w:r w:rsidR="00830E75" w:rsidRPr="00830E75">
        <w:rPr>
          <w:rFonts w:ascii="Sakkal Majalla" w:hAnsi="Sakkal Majalla" w:cs="Sakkal Majalla"/>
          <w:sz w:val="32"/>
          <w:szCs w:val="32"/>
          <w:rtl/>
          <w:lang w:bidi="ar-IQ"/>
        </w:rPr>
        <w:t xml:space="preserve"> </w:t>
      </w:r>
      <w:r w:rsidR="00830E75" w:rsidRPr="00830E75">
        <w:rPr>
          <w:rFonts w:ascii="Sakkal Majalla" w:hAnsi="Sakkal Majalla" w:cs="Sakkal Majalla" w:hint="cs"/>
          <w:sz w:val="32"/>
          <w:szCs w:val="32"/>
          <w:rtl/>
          <w:lang w:bidi="ar-IQ"/>
        </w:rPr>
        <w:t>أعماقها</w:t>
      </w:r>
      <w:r w:rsidR="00830E75" w:rsidRPr="00830E75">
        <w:rPr>
          <w:rFonts w:ascii="Sakkal Majalla" w:hAnsi="Sakkal Majalla" w:cs="Sakkal Majalla"/>
          <w:sz w:val="32"/>
          <w:szCs w:val="32"/>
          <w:rtl/>
          <w:lang w:bidi="ar-IQ"/>
        </w:rPr>
        <w:t xml:space="preserve"> </w:t>
      </w:r>
      <w:r w:rsidR="00830E75" w:rsidRPr="00830E75">
        <w:rPr>
          <w:rFonts w:ascii="Sakkal Majalla" w:hAnsi="Sakkal Majalla" w:cs="Sakkal Majalla" w:hint="cs"/>
          <w:sz w:val="32"/>
          <w:szCs w:val="32"/>
          <w:rtl/>
          <w:lang w:bidi="ar-IQ"/>
        </w:rPr>
        <w:t>كثيرا</w:t>
      </w:r>
      <w:r w:rsidR="00930984">
        <w:rPr>
          <w:rFonts w:ascii="Sakkal Majalla" w:hAnsi="Sakkal Majalla" w:cs="Sakkal Majalla" w:hint="cs"/>
          <w:sz w:val="32"/>
          <w:szCs w:val="32"/>
          <w:rtl/>
          <w:lang w:bidi="ar-IQ"/>
        </w:rPr>
        <w:t>ً</w:t>
      </w:r>
      <w:r w:rsidR="00830E75" w:rsidRPr="00830E75">
        <w:rPr>
          <w:rFonts w:ascii="Sakkal Majalla" w:hAnsi="Sakkal Majalla" w:cs="Sakkal Majalla"/>
          <w:sz w:val="32"/>
          <w:szCs w:val="32"/>
          <w:rtl/>
          <w:lang w:bidi="ar-IQ"/>
        </w:rPr>
        <w:t xml:space="preserve"> </w:t>
      </w:r>
      <w:r w:rsidR="00830E75" w:rsidRPr="00830E75">
        <w:rPr>
          <w:rFonts w:ascii="Sakkal Majalla" w:hAnsi="Sakkal Majalla" w:cs="Sakkal Majalla" w:hint="cs"/>
          <w:sz w:val="32"/>
          <w:szCs w:val="32"/>
          <w:rtl/>
          <w:lang w:bidi="ar-IQ"/>
        </w:rPr>
        <w:t>من</w:t>
      </w:r>
      <w:r w:rsidR="00830E75" w:rsidRPr="00830E75">
        <w:rPr>
          <w:rFonts w:ascii="Sakkal Majalla" w:hAnsi="Sakkal Majalla" w:cs="Sakkal Majalla"/>
          <w:sz w:val="32"/>
          <w:szCs w:val="32"/>
          <w:rtl/>
          <w:lang w:bidi="ar-IQ"/>
        </w:rPr>
        <w:t xml:space="preserve"> </w:t>
      </w:r>
      <w:r w:rsidR="00830E75" w:rsidRPr="00830E75">
        <w:rPr>
          <w:rFonts w:ascii="Sakkal Majalla" w:hAnsi="Sakkal Majalla" w:cs="Sakkal Majalla" w:hint="cs"/>
          <w:sz w:val="32"/>
          <w:szCs w:val="32"/>
          <w:rtl/>
          <w:lang w:bidi="ar-IQ"/>
        </w:rPr>
        <w:t>المعاني</w:t>
      </w:r>
      <w:r w:rsidR="00830E75" w:rsidRPr="00830E75">
        <w:rPr>
          <w:rFonts w:ascii="Sakkal Majalla" w:hAnsi="Sakkal Majalla" w:cs="Sakkal Majalla"/>
          <w:sz w:val="32"/>
          <w:szCs w:val="32"/>
          <w:rtl/>
          <w:lang w:bidi="ar-IQ"/>
        </w:rPr>
        <w:t xml:space="preserve"> </w:t>
      </w:r>
      <w:r w:rsidR="00830E75" w:rsidRPr="00830E75">
        <w:rPr>
          <w:rFonts w:ascii="Sakkal Majalla" w:hAnsi="Sakkal Majalla" w:cs="Sakkal Majalla" w:hint="cs"/>
          <w:sz w:val="32"/>
          <w:szCs w:val="32"/>
          <w:rtl/>
          <w:lang w:bidi="ar-IQ"/>
        </w:rPr>
        <w:t>والدلالات</w:t>
      </w:r>
      <w:r w:rsidR="00830E75" w:rsidRPr="00830E75">
        <w:rPr>
          <w:rFonts w:ascii="Sakkal Majalla" w:hAnsi="Sakkal Majalla" w:cs="Sakkal Majalla"/>
          <w:sz w:val="32"/>
          <w:szCs w:val="32"/>
          <w:rtl/>
          <w:lang w:bidi="ar-IQ"/>
        </w:rPr>
        <w:t xml:space="preserve"> </w:t>
      </w:r>
      <w:r w:rsidR="00830E75" w:rsidRPr="00830E75">
        <w:rPr>
          <w:rFonts w:ascii="Sakkal Majalla" w:hAnsi="Sakkal Majalla" w:cs="Sakkal Majalla" w:hint="cs"/>
          <w:sz w:val="32"/>
          <w:szCs w:val="32"/>
          <w:rtl/>
          <w:lang w:bidi="ar-IQ"/>
        </w:rPr>
        <w:t>تغني</w:t>
      </w:r>
      <w:r w:rsidR="00830E75" w:rsidRPr="00830E75">
        <w:rPr>
          <w:rFonts w:ascii="Sakkal Majalla" w:hAnsi="Sakkal Majalla" w:cs="Sakkal Majalla"/>
          <w:sz w:val="32"/>
          <w:szCs w:val="32"/>
          <w:rtl/>
          <w:lang w:bidi="ar-IQ"/>
        </w:rPr>
        <w:t xml:space="preserve"> </w:t>
      </w:r>
      <w:r w:rsidR="00830E75" w:rsidRPr="00830E75">
        <w:rPr>
          <w:rFonts w:ascii="Sakkal Majalla" w:hAnsi="Sakkal Majalla" w:cs="Sakkal Majalla" w:hint="cs"/>
          <w:sz w:val="32"/>
          <w:szCs w:val="32"/>
          <w:rtl/>
          <w:lang w:bidi="ar-IQ"/>
        </w:rPr>
        <w:t>النص</w:t>
      </w:r>
      <w:r w:rsidR="00830E75" w:rsidRPr="00830E75">
        <w:rPr>
          <w:rFonts w:ascii="Sakkal Majalla" w:hAnsi="Sakkal Majalla" w:cs="Sakkal Majalla"/>
          <w:sz w:val="32"/>
          <w:szCs w:val="32"/>
          <w:rtl/>
          <w:lang w:bidi="ar-IQ"/>
        </w:rPr>
        <w:t xml:space="preserve"> </w:t>
      </w:r>
      <w:r w:rsidR="00830E75" w:rsidRPr="00830E75">
        <w:rPr>
          <w:rFonts w:ascii="Sakkal Majalla" w:hAnsi="Sakkal Majalla" w:cs="Sakkal Majalla" w:hint="cs"/>
          <w:sz w:val="32"/>
          <w:szCs w:val="32"/>
          <w:rtl/>
          <w:lang w:bidi="ar-IQ"/>
        </w:rPr>
        <w:t>في</w:t>
      </w:r>
      <w:r w:rsidR="00830E75" w:rsidRPr="00830E75">
        <w:rPr>
          <w:rFonts w:ascii="Sakkal Majalla" w:hAnsi="Sakkal Majalla" w:cs="Sakkal Majalla"/>
          <w:sz w:val="32"/>
          <w:szCs w:val="32"/>
          <w:rtl/>
          <w:lang w:bidi="ar-IQ"/>
        </w:rPr>
        <w:t xml:space="preserve"> </w:t>
      </w:r>
      <w:r w:rsidR="00830E75" w:rsidRPr="00830E75">
        <w:rPr>
          <w:rFonts w:ascii="Sakkal Majalla" w:hAnsi="Sakkal Majalla" w:cs="Sakkal Majalla" w:hint="cs"/>
          <w:sz w:val="32"/>
          <w:szCs w:val="32"/>
          <w:rtl/>
          <w:lang w:bidi="ar-IQ"/>
        </w:rPr>
        <w:t>شحنها</w:t>
      </w:r>
      <w:r w:rsidR="00830E75" w:rsidRPr="00830E75">
        <w:rPr>
          <w:rFonts w:ascii="Sakkal Majalla" w:hAnsi="Sakkal Majalla" w:cs="Sakkal Majalla"/>
          <w:sz w:val="32"/>
          <w:szCs w:val="32"/>
          <w:rtl/>
          <w:lang w:bidi="ar-IQ"/>
        </w:rPr>
        <w:t xml:space="preserve"> </w:t>
      </w:r>
      <w:r w:rsidR="00830E75" w:rsidRPr="00830E75">
        <w:rPr>
          <w:rFonts w:ascii="Sakkal Majalla" w:hAnsi="Sakkal Majalla" w:cs="Sakkal Majalla" w:hint="cs"/>
          <w:sz w:val="32"/>
          <w:szCs w:val="32"/>
          <w:rtl/>
          <w:lang w:bidi="ar-IQ"/>
        </w:rPr>
        <w:t>بطاقات</w:t>
      </w:r>
      <w:r w:rsidR="00830E75" w:rsidRPr="00830E75">
        <w:rPr>
          <w:rFonts w:ascii="Sakkal Majalla" w:hAnsi="Sakkal Majalla" w:cs="Sakkal Majalla"/>
          <w:sz w:val="32"/>
          <w:szCs w:val="32"/>
          <w:rtl/>
          <w:lang w:bidi="ar-IQ"/>
        </w:rPr>
        <w:t xml:space="preserve"> </w:t>
      </w:r>
      <w:r w:rsidR="00830E75" w:rsidRPr="00830E75">
        <w:rPr>
          <w:rFonts w:ascii="Sakkal Majalla" w:hAnsi="Sakkal Majalla" w:cs="Sakkal Majalla" w:hint="cs"/>
          <w:sz w:val="32"/>
          <w:szCs w:val="32"/>
          <w:rtl/>
          <w:lang w:bidi="ar-IQ"/>
        </w:rPr>
        <w:t>فنية</w:t>
      </w:r>
      <w:r w:rsidR="00830E75" w:rsidRPr="00830E75">
        <w:rPr>
          <w:rFonts w:ascii="Sakkal Majalla" w:hAnsi="Sakkal Majalla" w:cs="Sakkal Majalla"/>
          <w:sz w:val="32"/>
          <w:szCs w:val="32"/>
          <w:rtl/>
          <w:lang w:bidi="ar-IQ"/>
        </w:rPr>
        <w:t xml:space="preserve"> </w:t>
      </w:r>
      <w:r w:rsidR="00830E75" w:rsidRPr="00830E75">
        <w:rPr>
          <w:rFonts w:ascii="Sakkal Majalla" w:hAnsi="Sakkal Majalla" w:cs="Sakkal Majalla" w:hint="cs"/>
          <w:sz w:val="32"/>
          <w:szCs w:val="32"/>
          <w:rtl/>
          <w:lang w:bidi="ar-IQ"/>
        </w:rPr>
        <w:t>وابداعية</w:t>
      </w:r>
      <w:r w:rsidR="00830E75" w:rsidRPr="00830E75">
        <w:rPr>
          <w:rFonts w:ascii="Sakkal Majalla" w:hAnsi="Sakkal Majalla" w:cs="Sakkal Majalla"/>
          <w:sz w:val="32"/>
          <w:szCs w:val="32"/>
          <w:rtl/>
          <w:lang w:bidi="ar-IQ"/>
        </w:rPr>
        <w:t xml:space="preserve"> </w:t>
      </w:r>
      <w:r w:rsidR="00830E75" w:rsidRPr="00830E75">
        <w:rPr>
          <w:rFonts w:ascii="Sakkal Majalla" w:hAnsi="Sakkal Majalla" w:cs="Sakkal Majalla" w:hint="cs"/>
          <w:sz w:val="32"/>
          <w:szCs w:val="32"/>
          <w:rtl/>
          <w:lang w:bidi="ar-IQ"/>
        </w:rPr>
        <w:t>تتوائم</w:t>
      </w:r>
      <w:r w:rsidR="00830E75" w:rsidRPr="00830E75">
        <w:rPr>
          <w:rFonts w:ascii="Sakkal Majalla" w:hAnsi="Sakkal Majalla" w:cs="Sakkal Majalla"/>
          <w:sz w:val="32"/>
          <w:szCs w:val="32"/>
          <w:rtl/>
          <w:lang w:bidi="ar-IQ"/>
        </w:rPr>
        <w:t xml:space="preserve"> </w:t>
      </w:r>
      <w:r w:rsidR="00830E75" w:rsidRPr="00830E75">
        <w:rPr>
          <w:rFonts w:ascii="Sakkal Majalla" w:hAnsi="Sakkal Majalla" w:cs="Sakkal Majalla" w:hint="cs"/>
          <w:sz w:val="32"/>
          <w:szCs w:val="32"/>
          <w:rtl/>
          <w:lang w:bidi="ar-IQ"/>
        </w:rPr>
        <w:t>مع</w:t>
      </w:r>
      <w:r w:rsidR="00830E75" w:rsidRPr="00830E75">
        <w:rPr>
          <w:rFonts w:ascii="Sakkal Majalla" w:hAnsi="Sakkal Majalla" w:cs="Sakkal Majalla"/>
          <w:sz w:val="32"/>
          <w:szCs w:val="32"/>
          <w:rtl/>
          <w:lang w:bidi="ar-IQ"/>
        </w:rPr>
        <w:t xml:space="preserve"> </w:t>
      </w:r>
      <w:r w:rsidR="00830E75" w:rsidRPr="00830E75">
        <w:rPr>
          <w:rFonts w:ascii="Sakkal Majalla" w:hAnsi="Sakkal Majalla" w:cs="Sakkal Majalla" w:hint="cs"/>
          <w:sz w:val="32"/>
          <w:szCs w:val="32"/>
          <w:rtl/>
          <w:lang w:bidi="ar-IQ"/>
        </w:rPr>
        <w:t>الموقف</w:t>
      </w:r>
      <w:r w:rsidR="00830E75" w:rsidRPr="00830E75">
        <w:rPr>
          <w:rFonts w:ascii="Sakkal Majalla" w:hAnsi="Sakkal Majalla" w:cs="Sakkal Majalla"/>
          <w:sz w:val="32"/>
          <w:szCs w:val="32"/>
          <w:rtl/>
          <w:lang w:bidi="ar-IQ"/>
        </w:rPr>
        <w:t xml:space="preserve"> </w:t>
      </w:r>
      <w:r w:rsidR="00830E75" w:rsidRPr="00830E75">
        <w:rPr>
          <w:rFonts w:ascii="Sakkal Majalla" w:hAnsi="Sakkal Majalla" w:cs="Sakkal Majalla" w:hint="cs"/>
          <w:sz w:val="32"/>
          <w:szCs w:val="32"/>
          <w:rtl/>
          <w:lang w:bidi="ar-IQ"/>
        </w:rPr>
        <w:t>الذي</w:t>
      </w:r>
      <w:r w:rsidR="00830E75" w:rsidRPr="00830E75">
        <w:rPr>
          <w:rFonts w:ascii="Sakkal Majalla" w:hAnsi="Sakkal Majalla" w:cs="Sakkal Majalla"/>
          <w:sz w:val="32"/>
          <w:szCs w:val="32"/>
          <w:rtl/>
          <w:lang w:bidi="ar-IQ"/>
        </w:rPr>
        <w:t xml:space="preserve"> </w:t>
      </w:r>
      <w:r w:rsidR="00830E75" w:rsidRPr="00830E75">
        <w:rPr>
          <w:rFonts w:ascii="Sakkal Majalla" w:hAnsi="Sakkal Majalla" w:cs="Sakkal Majalla" w:hint="cs"/>
          <w:sz w:val="32"/>
          <w:szCs w:val="32"/>
          <w:rtl/>
          <w:lang w:bidi="ar-IQ"/>
        </w:rPr>
        <w:t>تعبر</w:t>
      </w:r>
      <w:r w:rsidR="00930984">
        <w:rPr>
          <w:rFonts w:ascii="Sakkal Majalla" w:hAnsi="Sakkal Majalla" w:cs="Sakkal Majalla" w:hint="cs"/>
          <w:sz w:val="32"/>
          <w:szCs w:val="32"/>
          <w:rtl/>
          <w:lang w:bidi="ar-IQ"/>
        </w:rPr>
        <w:t xml:space="preserve"> </w:t>
      </w:r>
      <w:r w:rsidR="00830E75" w:rsidRPr="00830E75">
        <w:rPr>
          <w:rFonts w:ascii="Sakkal Majalla" w:hAnsi="Sakkal Majalla" w:cs="Sakkal Majalla" w:hint="cs"/>
          <w:sz w:val="32"/>
          <w:szCs w:val="32"/>
          <w:rtl/>
          <w:lang w:bidi="ar-IQ"/>
        </w:rPr>
        <w:t>عنه</w:t>
      </w:r>
      <w:r w:rsidR="00C64C7E">
        <w:rPr>
          <w:rFonts w:ascii="Sakkal Majalla" w:hAnsi="Sakkal Majalla" w:cs="Sakkal Majalla" w:hint="cs"/>
          <w:sz w:val="32"/>
          <w:szCs w:val="32"/>
          <w:rtl/>
          <w:lang w:bidi="ar-IQ"/>
        </w:rPr>
        <w:t xml:space="preserve">. </w:t>
      </w:r>
    </w:p>
    <w:p w:rsidR="007A17AD" w:rsidRDefault="007A17AD" w:rsidP="00EA3E58">
      <w:pPr>
        <w:spacing w:line="240" w:lineRule="auto"/>
        <w:ind w:left="-483" w:right="-426"/>
        <w:jc w:val="both"/>
        <w:rPr>
          <w:rFonts w:ascii="Sakkal Majalla" w:hAnsi="Sakkal Majalla" w:cs="Sakkal Majalla"/>
          <w:sz w:val="32"/>
          <w:szCs w:val="32"/>
          <w:rtl/>
          <w:lang w:bidi="ar-IQ"/>
        </w:rPr>
      </w:pPr>
      <w:r w:rsidRPr="00272C94">
        <w:rPr>
          <w:rFonts w:ascii="Sakkal Majalla" w:hAnsi="Sakkal Majalla" w:cs="Sakkal Majalla" w:hint="cs"/>
          <w:b/>
          <w:bCs/>
          <w:sz w:val="32"/>
          <w:szCs w:val="32"/>
          <w:rtl/>
          <w:lang w:bidi="ar-IQ"/>
        </w:rPr>
        <w:t>منهجية البحث</w:t>
      </w:r>
      <w:r>
        <w:rPr>
          <w:rFonts w:ascii="Sakkal Majalla" w:hAnsi="Sakkal Majalla" w:cs="Sakkal Majalla" w:hint="cs"/>
          <w:sz w:val="32"/>
          <w:szCs w:val="32"/>
          <w:rtl/>
          <w:lang w:bidi="ar-IQ"/>
        </w:rPr>
        <w:t xml:space="preserve"> </w:t>
      </w:r>
      <w:r w:rsidR="009928C5">
        <w:rPr>
          <w:rFonts w:ascii="Sakkal Majalla" w:hAnsi="Sakkal Majalla" w:cs="Sakkal Majalla" w:hint="cs"/>
          <w:sz w:val="32"/>
          <w:szCs w:val="32"/>
          <w:rtl/>
          <w:lang w:bidi="ar-IQ"/>
        </w:rPr>
        <w:t xml:space="preserve">سلك هذا البحث </w:t>
      </w:r>
      <w:r w:rsidR="00C64C7E">
        <w:rPr>
          <w:rFonts w:ascii="Sakkal Majalla" w:hAnsi="Sakkal Majalla" w:cs="Sakkal Majalla" w:hint="cs"/>
          <w:sz w:val="32"/>
          <w:szCs w:val="32"/>
          <w:rtl/>
          <w:lang w:bidi="ar-IQ"/>
        </w:rPr>
        <w:t>المنهج الا</w:t>
      </w:r>
      <w:r w:rsidR="00957738">
        <w:rPr>
          <w:rFonts w:ascii="Sakkal Majalla" w:hAnsi="Sakkal Majalla" w:cs="Sakkal Majalla" w:hint="cs"/>
          <w:sz w:val="32"/>
          <w:szCs w:val="32"/>
          <w:rtl/>
          <w:lang w:bidi="ar-IQ"/>
        </w:rPr>
        <w:t>ستقرائي الاستباطي</w:t>
      </w:r>
      <w:r w:rsidR="00C64C7E">
        <w:rPr>
          <w:rFonts w:ascii="Sakkal Majalla" w:hAnsi="Sakkal Majalla" w:cs="Sakkal Majalla" w:hint="cs"/>
          <w:sz w:val="32"/>
          <w:szCs w:val="32"/>
          <w:rtl/>
          <w:lang w:bidi="ar-IQ"/>
        </w:rPr>
        <w:t xml:space="preserve"> في تتبع </w:t>
      </w:r>
      <w:r w:rsidR="009928C5">
        <w:rPr>
          <w:rFonts w:ascii="Sakkal Majalla" w:hAnsi="Sakkal Majalla" w:cs="Sakkal Majalla" w:hint="cs"/>
          <w:sz w:val="32"/>
          <w:szCs w:val="32"/>
          <w:rtl/>
          <w:lang w:bidi="ar-IQ"/>
        </w:rPr>
        <w:t xml:space="preserve">أنماط صور التسامح في نصوص الحديث النبوي ، </w:t>
      </w:r>
      <w:r w:rsidR="00957738">
        <w:rPr>
          <w:rFonts w:ascii="Sakkal Majalla" w:hAnsi="Sakkal Majalla" w:cs="Sakkal Majalla" w:hint="cs"/>
          <w:sz w:val="32"/>
          <w:szCs w:val="32"/>
          <w:rtl/>
          <w:lang w:bidi="ar-IQ"/>
        </w:rPr>
        <w:t>واستخلاص المبادئ العامة وبيان أثرها في الواقع المعاصر</w:t>
      </w:r>
      <w:r w:rsidR="00C64C7E">
        <w:rPr>
          <w:rFonts w:ascii="Sakkal Majalla" w:hAnsi="Sakkal Majalla" w:cs="Sakkal Majalla" w:hint="cs"/>
          <w:sz w:val="32"/>
          <w:szCs w:val="32"/>
          <w:rtl/>
          <w:lang w:bidi="ar-IQ"/>
        </w:rPr>
        <w:t xml:space="preserve">، </w:t>
      </w:r>
      <w:r w:rsidR="009928C5">
        <w:rPr>
          <w:rFonts w:ascii="Sakkal Majalla" w:hAnsi="Sakkal Majalla" w:cs="Sakkal Majalla" w:hint="cs"/>
          <w:sz w:val="32"/>
          <w:szCs w:val="32"/>
          <w:rtl/>
          <w:lang w:bidi="ar-IQ"/>
        </w:rPr>
        <w:t xml:space="preserve">وقد مكّنَ هذا الاستقراء من الكشف عن منهجية </w:t>
      </w:r>
      <w:r w:rsidR="00957738">
        <w:rPr>
          <w:rFonts w:ascii="Sakkal Majalla" w:hAnsi="Sakkal Majalla" w:cs="Sakkal Majalla" w:hint="cs"/>
          <w:sz w:val="32"/>
          <w:szCs w:val="32"/>
          <w:rtl/>
          <w:lang w:bidi="ar-IQ"/>
        </w:rPr>
        <w:t xml:space="preserve">تحليل </w:t>
      </w:r>
      <w:r w:rsidR="00C64C7E">
        <w:rPr>
          <w:rFonts w:ascii="Sakkal Majalla" w:hAnsi="Sakkal Majalla" w:cs="Sakkal Majalla" w:hint="cs"/>
          <w:sz w:val="32"/>
          <w:szCs w:val="32"/>
          <w:rtl/>
          <w:lang w:bidi="ar-IQ"/>
        </w:rPr>
        <w:t>البنية الاسلوبية والتراكيب اللغوية للخطاب</w:t>
      </w:r>
      <w:r w:rsidR="006C6057">
        <w:rPr>
          <w:rFonts w:ascii="Sakkal Majalla" w:hAnsi="Sakkal Majalla" w:cs="Sakkal Majalla" w:hint="cs"/>
          <w:sz w:val="32"/>
          <w:szCs w:val="32"/>
          <w:rtl/>
          <w:lang w:bidi="ar-IQ"/>
        </w:rPr>
        <w:t xml:space="preserve"> ومدى ارتباطها بالسياق</w:t>
      </w:r>
      <w:r w:rsidR="00396BCA">
        <w:rPr>
          <w:rFonts w:ascii="Sakkal Majalla" w:hAnsi="Sakkal Majalla" w:cs="Sakkal Majalla" w:hint="cs"/>
          <w:sz w:val="32"/>
          <w:szCs w:val="32"/>
          <w:rtl/>
          <w:lang w:bidi="ar-IQ"/>
        </w:rPr>
        <w:t>،</w:t>
      </w:r>
      <w:r w:rsidR="006C6057">
        <w:rPr>
          <w:rFonts w:ascii="Sakkal Majalla" w:hAnsi="Sakkal Majalla" w:cs="Sakkal Majalla" w:hint="cs"/>
          <w:sz w:val="32"/>
          <w:szCs w:val="32"/>
          <w:rtl/>
          <w:lang w:bidi="ar-IQ"/>
        </w:rPr>
        <w:t xml:space="preserve"> </w:t>
      </w:r>
      <w:r w:rsidR="009E0864">
        <w:rPr>
          <w:rFonts w:ascii="Sakkal Majalla" w:hAnsi="Sakkal Majalla" w:cs="Sakkal Majalla" w:hint="cs"/>
          <w:sz w:val="32"/>
          <w:szCs w:val="32"/>
          <w:rtl/>
          <w:lang w:bidi="ar-IQ"/>
        </w:rPr>
        <w:t>وتوظيفها في خدمة النص النبوي</w:t>
      </w:r>
      <w:r w:rsidR="006C6057">
        <w:rPr>
          <w:rFonts w:ascii="Sakkal Majalla" w:hAnsi="Sakkal Majalla" w:cs="Sakkal Majalla" w:hint="cs"/>
          <w:sz w:val="32"/>
          <w:szCs w:val="32"/>
          <w:rtl/>
          <w:lang w:bidi="ar-IQ"/>
        </w:rPr>
        <w:t>؛</w:t>
      </w:r>
      <w:r w:rsidR="00C64C7E">
        <w:rPr>
          <w:rFonts w:ascii="Sakkal Majalla" w:hAnsi="Sakkal Majalla" w:cs="Sakkal Majalla" w:hint="cs"/>
          <w:sz w:val="32"/>
          <w:szCs w:val="32"/>
          <w:rtl/>
          <w:lang w:bidi="ar-IQ"/>
        </w:rPr>
        <w:t xml:space="preserve"> </w:t>
      </w:r>
      <w:r w:rsidR="00C64C7E" w:rsidRPr="00C64C7E">
        <w:rPr>
          <w:rFonts w:ascii="Sakkal Majalla" w:hAnsi="Sakkal Majalla" w:cs="Sakkal Majalla" w:hint="cs"/>
          <w:sz w:val="32"/>
          <w:szCs w:val="32"/>
          <w:rtl/>
          <w:lang w:bidi="ar-IQ"/>
        </w:rPr>
        <w:t>لما</w:t>
      </w:r>
      <w:r w:rsidR="00C64C7E" w:rsidRPr="00C64C7E">
        <w:rPr>
          <w:rFonts w:ascii="Sakkal Majalla" w:hAnsi="Sakkal Majalla" w:cs="Sakkal Majalla"/>
          <w:sz w:val="32"/>
          <w:szCs w:val="32"/>
          <w:rtl/>
          <w:lang w:bidi="ar-IQ"/>
        </w:rPr>
        <w:t xml:space="preserve"> </w:t>
      </w:r>
      <w:r w:rsidR="00C64C7E" w:rsidRPr="00C64C7E">
        <w:rPr>
          <w:rFonts w:ascii="Sakkal Majalla" w:hAnsi="Sakkal Majalla" w:cs="Sakkal Majalla" w:hint="cs"/>
          <w:sz w:val="32"/>
          <w:szCs w:val="32"/>
          <w:rtl/>
          <w:lang w:bidi="ar-IQ"/>
        </w:rPr>
        <w:t>له</w:t>
      </w:r>
      <w:r w:rsidR="00C64C7E" w:rsidRPr="00C64C7E">
        <w:rPr>
          <w:rFonts w:ascii="Sakkal Majalla" w:hAnsi="Sakkal Majalla" w:cs="Sakkal Majalla"/>
          <w:sz w:val="32"/>
          <w:szCs w:val="32"/>
          <w:rtl/>
          <w:lang w:bidi="ar-IQ"/>
        </w:rPr>
        <w:t xml:space="preserve"> </w:t>
      </w:r>
      <w:r w:rsidR="00C64C7E" w:rsidRPr="00C64C7E">
        <w:rPr>
          <w:rFonts w:ascii="Sakkal Majalla" w:hAnsi="Sakkal Majalla" w:cs="Sakkal Majalla" w:hint="cs"/>
          <w:sz w:val="32"/>
          <w:szCs w:val="32"/>
          <w:rtl/>
          <w:lang w:bidi="ar-IQ"/>
        </w:rPr>
        <w:t>من</w:t>
      </w:r>
      <w:r w:rsidR="00C64C7E" w:rsidRPr="00C64C7E">
        <w:rPr>
          <w:rFonts w:ascii="Sakkal Majalla" w:hAnsi="Sakkal Majalla" w:cs="Sakkal Majalla"/>
          <w:sz w:val="32"/>
          <w:szCs w:val="32"/>
          <w:rtl/>
          <w:lang w:bidi="ar-IQ"/>
        </w:rPr>
        <w:t xml:space="preserve"> </w:t>
      </w:r>
      <w:r w:rsidR="00C64C7E" w:rsidRPr="00C64C7E">
        <w:rPr>
          <w:rFonts w:ascii="Sakkal Majalla" w:hAnsi="Sakkal Majalla" w:cs="Sakkal Majalla" w:hint="cs"/>
          <w:sz w:val="32"/>
          <w:szCs w:val="32"/>
          <w:rtl/>
          <w:lang w:bidi="ar-IQ"/>
        </w:rPr>
        <w:t>رؤية</w:t>
      </w:r>
      <w:r w:rsidR="00C64C7E" w:rsidRPr="00C64C7E">
        <w:rPr>
          <w:rFonts w:ascii="Sakkal Majalla" w:hAnsi="Sakkal Majalla" w:cs="Sakkal Majalla"/>
          <w:sz w:val="32"/>
          <w:szCs w:val="32"/>
          <w:rtl/>
          <w:lang w:bidi="ar-IQ"/>
        </w:rPr>
        <w:t xml:space="preserve"> </w:t>
      </w:r>
      <w:r w:rsidR="00C64C7E" w:rsidRPr="00C64C7E">
        <w:rPr>
          <w:rFonts w:ascii="Sakkal Majalla" w:hAnsi="Sakkal Majalla" w:cs="Sakkal Majalla" w:hint="cs"/>
          <w:sz w:val="32"/>
          <w:szCs w:val="32"/>
          <w:rtl/>
          <w:lang w:bidi="ar-IQ"/>
        </w:rPr>
        <w:t>عميقة</w:t>
      </w:r>
      <w:r w:rsidR="00C64C7E" w:rsidRPr="00C64C7E">
        <w:rPr>
          <w:rFonts w:ascii="Sakkal Majalla" w:hAnsi="Sakkal Majalla" w:cs="Sakkal Majalla"/>
          <w:sz w:val="32"/>
          <w:szCs w:val="32"/>
          <w:rtl/>
          <w:lang w:bidi="ar-IQ"/>
        </w:rPr>
        <w:t xml:space="preserve"> </w:t>
      </w:r>
      <w:r w:rsidR="00C64C7E" w:rsidRPr="00C64C7E">
        <w:rPr>
          <w:rFonts w:ascii="Sakkal Majalla" w:hAnsi="Sakkal Majalla" w:cs="Sakkal Majalla" w:hint="cs"/>
          <w:sz w:val="32"/>
          <w:szCs w:val="32"/>
          <w:rtl/>
          <w:lang w:bidi="ar-IQ"/>
        </w:rPr>
        <w:t>في</w:t>
      </w:r>
      <w:r w:rsidR="00C64C7E" w:rsidRPr="00C64C7E">
        <w:rPr>
          <w:rFonts w:ascii="Sakkal Majalla" w:hAnsi="Sakkal Majalla" w:cs="Sakkal Majalla"/>
          <w:sz w:val="32"/>
          <w:szCs w:val="32"/>
          <w:rtl/>
          <w:lang w:bidi="ar-IQ"/>
        </w:rPr>
        <w:t xml:space="preserve"> </w:t>
      </w:r>
      <w:r w:rsidR="00C64C7E" w:rsidRPr="00C64C7E">
        <w:rPr>
          <w:rFonts w:ascii="Sakkal Majalla" w:hAnsi="Sakkal Majalla" w:cs="Sakkal Majalla" w:hint="cs"/>
          <w:sz w:val="32"/>
          <w:szCs w:val="32"/>
          <w:rtl/>
          <w:lang w:bidi="ar-IQ"/>
        </w:rPr>
        <w:t>استكناه</w:t>
      </w:r>
      <w:r w:rsidR="00C64C7E" w:rsidRPr="00C64C7E">
        <w:rPr>
          <w:rFonts w:ascii="Sakkal Majalla" w:hAnsi="Sakkal Majalla" w:cs="Sakkal Majalla"/>
          <w:sz w:val="32"/>
          <w:szCs w:val="32"/>
          <w:rtl/>
          <w:lang w:bidi="ar-IQ"/>
        </w:rPr>
        <w:t xml:space="preserve"> </w:t>
      </w:r>
      <w:r w:rsidR="00C64C7E" w:rsidRPr="00C64C7E">
        <w:rPr>
          <w:rFonts w:ascii="Sakkal Majalla" w:hAnsi="Sakkal Majalla" w:cs="Sakkal Majalla" w:hint="cs"/>
          <w:sz w:val="32"/>
          <w:szCs w:val="32"/>
          <w:rtl/>
          <w:lang w:bidi="ar-IQ"/>
        </w:rPr>
        <w:t>الفعل</w:t>
      </w:r>
      <w:r w:rsidR="00C64C7E" w:rsidRPr="00C64C7E">
        <w:rPr>
          <w:rFonts w:ascii="Sakkal Majalla" w:hAnsi="Sakkal Majalla" w:cs="Sakkal Majalla"/>
          <w:sz w:val="32"/>
          <w:szCs w:val="32"/>
          <w:rtl/>
          <w:lang w:bidi="ar-IQ"/>
        </w:rPr>
        <w:t xml:space="preserve"> </w:t>
      </w:r>
      <w:r w:rsidR="00C64C7E" w:rsidRPr="00C64C7E">
        <w:rPr>
          <w:rFonts w:ascii="Sakkal Majalla" w:hAnsi="Sakkal Majalla" w:cs="Sakkal Majalla" w:hint="cs"/>
          <w:sz w:val="32"/>
          <w:szCs w:val="32"/>
          <w:rtl/>
          <w:lang w:bidi="ar-IQ"/>
        </w:rPr>
        <w:t>الابداعي</w:t>
      </w:r>
      <w:r w:rsidR="00C64C7E" w:rsidRPr="00C64C7E">
        <w:rPr>
          <w:rFonts w:ascii="Sakkal Majalla" w:hAnsi="Sakkal Majalla" w:cs="Sakkal Majalla"/>
          <w:sz w:val="32"/>
          <w:szCs w:val="32"/>
          <w:rtl/>
          <w:lang w:bidi="ar-IQ"/>
        </w:rPr>
        <w:t xml:space="preserve"> </w:t>
      </w:r>
      <w:r w:rsidR="00C64C7E" w:rsidRPr="00C64C7E">
        <w:rPr>
          <w:rFonts w:ascii="Sakkal Majalla" w:hAnsi="Sakkal Majalla" w:cs="Sakkal Majalla" w:hint="cs"/>
          <w:sz w:val="32"/>
          <w:szCs w:val="32"/>
          <w:rtl/>
          <w:lang w:bidi="ar-IQ"/>
        </w:rPr>
        <w:t>بلاغياً</w:t>
      </w:r>
      <w:r w:rsidR="00C64C7E" w:rsidRPr="00C64C7E">
        <w:rPr>
          <w:rFonts w:ascii="Sakkal Majalla" w:hAnsi="Sakkal Majalla" w:cs="Sakkal Majalla"/>
          <w:sz w:val="32"/>
          <w:szCs w:val="32"/>
          <w:rtl/>
          <w:lang w:bidi="ar-IQ"/>
        </w:rPr>
        <w:t xml:space="preserve"> </w:t>
      </w:r>
      <w:r w:rsidR="00C64C7E" w:rsidRPr="00C64C7E">
        <w:rPr>
          <w:rFonts w:ascii="Sakkal Majalla" w:hAnsi="Sakkal Majalla" w:cs="Sakkal Majalla" w:hint="cs"/>
          <w:sz w:val="32"/>
          <w:szCs w:val="32"/>
          <w:rtl/>
          <w:lang w:bidi="ar-IQ"/>
        </w:rPr>
        <w:t>وجمالياً</w:t>
      </w:r>
      <w:r w:rsidR="00C64C7E" w:rsidRPr="00C64C7E">
        <w:rPr>
          <w:rFonts w:ascii="Sakkal Majalla" w:hAnsi="Sakkal Majalla" w:cs="Sakkal Majalla"/>
          <w:sz w:val="32"/>
          <w:szCs w:val="32"/>
          <w:rtl/>
          <w:lang w:bidi="ar-IQ"/>
        </w:rPr>
        <w:t xml:space="preserve"> </w:t>
      </w:r>
      <w:r w:rsidR="00C64C7E" w:rsidRPr="00C64C7E">
        <w:rPr>
          <w:rFonts w:ascii="Sakkal Majalla" w:hAnsi="Sakkal Majalla" w:cs="Sakkal Majalla" w:hint="cs"/>
          <w:sz w:val="32"/>
          <w:szCs w:val="32"/>
          <w:rtl/>
          <w:lang w:bidi="ar-IQ"/>
        </w:rPr>
        <w:t>ودلالياً</w:t>
      </w:r>
      <w:r w:rsidR="00C64C7E" w:rsidRPr="00C64C7E">
        <w:rPr>
          <w:rFonts w:ascii="Sakkal Majalla" w:hAnsi="Sakkal Majalla" w:cs="Sakkal Majalla"/>
          <w:sz w:val="32"/>
          <w:szCs w:val="32"/>
          <w:rtl/>
          <w:lang w:bidi="ar-IQ"/>
        </w:rPr>
        <w:t xml:space="preserve"> .  </w:t>
      </w:r>
    </w:p>
    <w:p w:rsidR="00B51E4C" w:rsidRPr="00901C54" w:rsidRDefault="00B51E4C" w:rsidP="00EA3E58">
      <w:pPr>
        <w:spacing w:line="240" w:lineRule="auto"/>
        <w:ind w:left="-483" w:right="-426"/>
        <w:jc w:val="both"/>
        <w:rPr>
          <w:rFonts w:ascii="Sakkal Majalla" w:hAnsi="Sakkal Majalla" w:cs="Sakkal Majalla"/>
          <w:b/>
          <w:bCs/>
          <w:sz w:val="32"/>
          <w:szCs w:val="32"/>
          <w:rtl/>
          <w:lang w:bidi="ar-IQ"/>
        </w:rPr>
      </w:pPr>
      <w:r w:rsidRPr="00901C54">
        <w:rPr>
          <w:rFonts w:ascii="Sakkal Majalla" w:hAnsi="Sakkal Majalla" w:cs="Sakkal Majalla" w:hint="cs"/>
          <w:b/>
          <w:bCs/>
          <w:sz w:val="32"/>
          <w:szCs w:val="32"/>
          <w:rtl/>
          <w:lang w:bidi="ar-IQ"/>
        </w:rPr>
        <w:t xml:space="preserve">نتائج البحث ومناقشتها </w:t>
      </w:r>
    </w:p>
    <w:p w:rsidR="00901C54" w:rsidRPr="00901C54" w:rsidRDefault="00901C54" w:rsidP="00EA3E58">
      <w:pPr>
        <w:spacing w:line="240" w:lineRule="auto"/>
        <w:ind w:left="-483" w:right="-426"/>
        <w:jc w:val="both"/>
        <w:rPr>
          <w:rFonts w:ascii="Sakkal Majalla" w:hAnsi="Sakkal Majalla" w:cs="Sakkal Majalla"/>
          <w:sz w:val="32"/>
          <w:szCs w:val="32"/>
          <w:rtl/>
          <w:lang w:bidi="ar-IQ"/>
        </w:rPr>
      </w:pPr>
      <w:r w:rsidRPr="00901C54">
        <w:rPr>
          <w:rFonts w:ascii="Sakkal Majalla" w:hAnsi="Sakkal Majalla" w:cs="Sakkal Majalla" w:hint="cs"/>
          <w:sz w:val="32"/>
          <w:szCs w:val="32"/>
          <w:rtl/>
          <w:lang w:bidi="ar-IQ"/>
        </w:rPr>
        <w:t>كشفت</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هذه</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الدراسة</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عن</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الأثر</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البليغ</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للبناء</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الأسلوبي</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في</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الحديث</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النبوي</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الذي</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يقوم</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على</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وضوح</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العبارة،</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وجمال</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الصياغة،وبراعة</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الإيجاز،بوصفها</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وسائلا</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بلاغية</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تهدف</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إلى</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الإقناع</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والتأثير</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في</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المتلقي،</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مما</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يمنح</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الخطاب</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بعداً</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إنسانياً</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ومن</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أهم</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النتائج</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التي</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جاءت</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بها</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الدراسة</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إنّ</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قيم</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التسامح</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والعفو</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جاءت</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بصيغ</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مترابطة</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ومنسجمة</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بين</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الجانب</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الاخلاقي</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والجمالي</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عبر</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تراكيبه</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اللغوية</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ودلالاته</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الفكرية</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كما</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أثبتت</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النتائج</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أن</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الرؤية</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الاسلوبية</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في</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تحليل</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الأحاديث</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النبوية</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لها</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أثر</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عميق</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في</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فهم</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دلالات</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التسامح،</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إذ</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غدت</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أقول</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الرسول</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صلى</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الله</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عليه</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وسلم</w:t>
      </w:r>
      <w:r w:rsidRPr="00901C54">
        <w:rPr>
          <w:rFonts w:ascii="Sakkal Majalla" w:hAnsi="Sakkal Majalla" w:cs="Sakkal Majalla"/>
          <w:sz w:val="32"/>
          <w:szCs w:val="32"/>
          <w:rtl/>
          <w:lang w:bidi="ar-IQ"/>
        </w:rPr>
        <w:t xml:space="preserve"> ) </w:t>
      </w:r>
      <w:r w:rsidR="00930984">
        <w:rPr>
          <w:rFonts w:ascii="Sakkal Majalla" w:hAnsi="Sakkal Majalla" w:cs="Sakkal Majalla" w:hint="cs"/>
          <w:sz w:val="32"/>
          <w:szCs w:val="32"/>
          <w:rtl/>
          <w:lang w:bidi="ar-IQ"/>
        </w:rPr>
        <w:t>انموذج</w:t>
      </w:r>
      <w:r w:rsidRPr="00901C54">
        <w:rPr>
          <w:rFonts w:ascii="Sakkal Majalla" w:hAnsi="Sakkal Majalla" w:cs="Sakkal Majalla" w:hint="cs"/>
          <w:sz w:val="32"/>
          <w:szCs w:val="32"/>
          <w:rtl/>
          <w:lang w:bidi="ar-IQ"/>
        </w:rPr>
        <w:t>ا</w:t>
      </w:r>
      <w:r w:rsidR="00930984">
        <w:rPr>
          <w:rFonts w:ascii="Sakkal Majalla" w:hAnsi="Sakkal Majalla" w:cs="Sakkal Majalla" w:hint="cs"/>
          <w:sz w:val="32"/>
          <w:szCs w:val="32"/>
          <w:rtl/>
          <w:lang w:bidi="ar-IQ"/>
        </w:rPr>
        <w:t>ً</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عمليا</w:t>
      </w:r>
      <w:r w:rsidR="00930984">
        <w:rPr>
          <w:rFonts w:ascii="Sakkal Majalla" w:hAnsi="Sakkal Majalla" w:cs="Sakkal Majalla" w:hint="cs"/>
          <w:sz w:val="32"/>
          <w:szCs w:val="32"/>
          <w:rtl/>
          <w:lang w:bidi="ar-IQ"/>
        </w:rPr>
        <w:t>ً</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لبناء</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مجتمع</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متماسك</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يسوده</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العدل</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والمحبة</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والتعاطف</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والتراحم</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مما</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يدل</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على</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فاعلية</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الخطاب</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النبوي</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في</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كل</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زمان</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ومكان</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،كما</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ان</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الحث</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على</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نشر</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هذه</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القيم</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الإنسانية</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السامية</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لاسيما</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في</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واقعنا</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المعاصر</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يعد</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ضرورة</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منهجية</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في</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إعادة</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تفعيل</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مبادئ</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الحوار</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والتعايش</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السلمي</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والتفاهم</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بين</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الأفراد</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والمجتمعات</w:t>
      </w:r>
      <w:r w:rsidRPr="00901C54">
        <w:rPr>
          <w:rFonts w:ascii="Sakkal Majalla" w:hAnsi="Sakkal Majalla" w:cs="Sakkal Majalla"/>
          <w:sz w:val="32"/>
          <w:szCs w:val="32"/>
          <w:rtl/>
          <w:lang w:bidi="ar-IQ"/>
        </w:rPr>
        <w:t xml:space="preserve"> .</w:t>
      </w:r>
    </w:p>
    <w:p w:rsidR="00901C54" w:rsidRPr="00726BF4" w:rsidRDefault="00901C54" w:rsidP="00EA3E58">
      <w:pPr>
        <w:spacing w:line="240" w:lineRule="auto"/>
        <w:ind w:left="-483" w:right="-426"/>
        <w:jc w:val="both"/>
        <w:rPr>
          <w:rFonts w:ascii="Sakkal Majalla" w:hAnsi="Sakkal Majalla" w:cs="Sakkal Majalla"/>
          <w:sz w:val="32"/>
          <w:szCs w:val="32"/>
          <w:rtl/>
          <w:lang w:bidi="ar-IQ"/>
        </w:rPr>
      </w:pPr>
      <w:r w:rsidRPr="00901C54">
        <w:rPr>
          <w:rFonts w:ascii="Sakkal Majalla" w:hAnsi="Sakkal Majalla" w:cs="Sakkal Majalla" w:hint="cs"/>
          <w:sz w:val="32"/>
          <w:szCs w:val="32"/>
          <w:rtl/>
          <w:lang w:bidi="ar-IQ"/>
        </w:rPr>
        <w:t>وناقشت</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الدراسة</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في</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ضل</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هذه</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النتائج</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أن</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قوّة</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البناء</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الاسلوبي</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في</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صيغه</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وتعابيره</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يمكن</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توظيفه</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في</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ترسيخ</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مفاهيم</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التسامح</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والحوار</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والتعايش</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السلمي</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بين</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الثقافات</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والأديان،</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فضلا</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عن</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بيان</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بلاغة</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الاسلوب</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النبوي،</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lastRenderedPageBreak/>
        <w:t>وسمو</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مقاصده</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ودوره</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في</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خدمة</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القيم</w:t>
      </w:r>
      <w:r w:rsidRPr="00901C54">
        <w:rPr>
          <w:rFonts w:ascii="Sakkal Majalla" w:hAnsi="Sakkal Majalla" w:cs="Sakkal Majalla"/>
          <w:sz w:val="32"/>
          <w:szCs w:val="32"/>
          <w:rtl/>
          <w:lang w:bidi="ar-IQ"/>
        </w:rPr>
        <w:t xml:space="preserve"> . </w:t>
      </w:r>
      <w:r w:rsidRPr="00901C54">
        <w:rPr>
          <w:rFonts w:ascii="Sakkal Majalla" w:hAnsi="Sakkal Majalla" w:cs="Sakkal Majalla" w:hint="cs"/>
          <w:sz w:val="32"/>
          <w:szCs w:val="32"/>
          <w:rtl/>
          <w:lang w:bidi="ar-IQ"/>
        </w:rPr>
        <w:t>كما</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أن</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تطبيق</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هذه</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المفاهيم</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في</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الواقع</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المعاصر</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يسهم</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في</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تهذيب</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سلوك</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الفرد</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ويجسد</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مبادئ</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الإسلام</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في</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التربية</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والتعامل</w:t>
      </w:r>
      <w:r w:rsidRPr="00901C54">
        <w:rPr>
          <w:rFonts w:ascii="Sakkal Majalla" w:hAnsi="Sakkal Majalla" w:cs="Sakkal Majalla"/>
          <w:sz w:val="32"/>
          <w:szCs w:val="32"/>
          <w:rtl/>
          <w:lang w:bidi="ar-IQ"/>
        </w:rPr>
        <w:t xml:space="preserve"> </w:t>
      </w:r>
      <w:r w:rsidRPr="00901C54">
        <w:rPr>
          <w:rFonts w:ascii="Sakkal Majalla" w:hAnsi="Sakkal Majalla" w:cs="Sakkal Majalla" w:hint="cs"/>
          <w:sz w:val="32"/>
          <w:szCs w:val="32"/>
          <w:rtl/>
          <w:lang w:bidi="ar-IQ"/>
        </w:rPr>
        <w:t>الإنساني</w:t>
      </w:r>
      <w:r w:rsidRPr="00901C54">
        <w:rPr>
          <w:rFonts w:ascii="Sakkal Majalla" w:hAnsi="Sakkal Majalla" w:cs="Sakkal Majalla"/>
          <w:sz w:val="32"/>
          <w:szCs w:val="32"/>
          <w:rtl/>
          <w:lang w:bidi="ar-IQ"/>
        </w:rPr>
        <w:t xml:space="preserve"> .</w:t>
      </w:r>
    </w:p>
    <w:p w:rsidR="00D0092C" w:rsidRPr="00726BF4" w:rsidRDefault="00151F46" w:rsidP="00EA3E58">
      <w:pPr>
        <w:spacing w:line="240" w:lineRule="auto"/>
        <w:ind w:left="-483" w:right="-426"/>
        <w:jc w:val="both"/>
        <w:rPr>
          <w:rFonts w:ascii="Sakkal Majalla" w:hAnsi="Sakkal Majalla" w:cs="Sakkal Majalla"/>
          <w:sz w:val="32"/>
          <w:szCs w:val="32"/>
          <w:rtl/>
          <w:lang w:bidi="ar-IQ"/>
        </w:rPr>
      </w:pPr>
      <w:r w:rsidRPr="00901C54">
        <w:rPr>
          <w:rFonts w:ascii="Sakkal Majalla" w:hAnsi="Sakkal Majalla" w:cs="Sakkal Majalla" w:hint="cs"/>
          <w:b/>
          <w:bCs/>
          <w:sz w:val="32"/>
          <w:szCs w:val="32"/>
          <w:rtl/>
          <w:lang w:bidi="ar-IQ"/>
        </w:rPr>
        <w:t>إضاءة معرفية للمصطلحات</w:t>
      </w:r>
      <w:r w:rsidRPr="00151F46">
        <w:rPr>
          <w:rFonts w:ascii="Sakkal Majalla" w:hAnsi="Sakkal Majalla" w:cs="Sakkal Majalla" w:hint="cs"/>
          <w:sz w:val="32"/>
          <w:szCs w:val="32"/>
          <w:rtl/>
          <w:lang w:bidi="ar-IQ"/>
        </w:rPr>
        <w:t xml:space="preserve"> </w:t>
      </w:r>
      <w:r>
        <w:rPr>
          <w:rFonts w:ascii="Sakkal Majalla" w:hAnsi="Sakkal Majalla" w:cs="Sakkal Majalla" w:hint="cs"/>
          <w:sz w:val="32"/>
          <w:szCs w:val="32"/>
          <w:rtl/>
          <w:lang w:bidi="ar-IQ"/>
        </w:rPr>
        <w:t xml:space="preserve">، </w:t>
      </w:r>
      <w:r w:rsidR="00904C6E" w:rsidRPr="00151F46">
        <w:rPr>
          <w:rFonts w:ascii="Sakkal Majalla" w:hAnsi="Sakkal Majalla" w:cs="Sakkal Majalla"/>
          <w:sz w:val="32"/>
          <w:szCs w:val="32"/>
          <w:rtl/>
          <w:lang w:bidi="ar-IQ"/>
        </w:rPr>
        <w:t>البناء</w:t>
      </w:r>
      <w:r w:rsidR="005B59BB" w:rsidRPr="00151F46">
        <w:rPr>
          <w:rFonts w:ascii="Sakkal Majalla" w:hAnsi="Sakkal Majalla" w:cs="Sakkal Majalla"/>
          <w:sz w:val="32"/>
          <w:szCs w:val="32"/>
          <w:rtl/>
          <w:lang w:bidi="ar-IQ"/>
        </w:rPr>
        <w:t xml:space="preserve"> الاسلوبي</w:t>
      </w:r>
      <w:r w:rsidR="005B59BB" w:rsidRPr="00726BF4">
        <w:rPr>
          <w:rFonts w:ascii="Sakkal Majalla" w:hAnsi="Sakkal Majalla" w:cs="Sakkal Majalla"/>
          <w:sz w:val="32"/>
          <w:szCs w:val="32"/>
          <w:rtl/>
          <w:lang w:bidi="ar-IQ"/>
        </w:rPr>
        <w:t xml:space="preserve"> ركيزة أساسية من ركائز العمل الأدبي وعنصر فاعل من عناصر </w:t>
      </w:r>
      <w:r w:rsidR="00904C6E" w:rsidRPr="00726BF4">
        <w:rPr>
          <w:rFonts w:ascii="Sakkal Majalla" w:hAnsi="Sakkal Majalla" w:cs="Sakkal Majalla"/>
          <w:sz w:val="32"/>
          <w:szCs w:val="32"/>
          <w:rtl/>
          <w:lang w:bidi="ar-IQ"/>
        </w:rPr>
        <w:t xml:space="preserve">تشكيل </w:t>
      </w:r>
      <w:r w:rsidR="005B59BB" w:rsidRPr="00726BF4">
        <w:rPr>
          <w:rFonts w:ascii="Sakkal Majalla" w:hAnsi="Sakkal Majalla" w:cs="Sakkal Majalla"/>
          <w:sz w:val="32"/>
          <w:szCs w:val="32"/>
          <w:rtl/>
          <w:lang w:bidi="ar-IQ"/>
        </w:rPr>
        <w:t xml:space="preserve">النص </w:t>
      </w:r>
      <w:r w:rsidR="00643A90" w:rsidRPr="00726BF4">
        <w:rPr>
          <w:rFonts w:ascii="Sakkal Majalla" w:hAnsi="Sakkal Majalla" w:cs="Sakkal Majalla"/>
          <w:sz w:val="32"/>
          <w:szCs w:val="32"/>
          <w:rtl/>
          <w:lang w:bidi="ar-IQ"/>
        </w:rPr>
        <w:t>، إذ يقوم على اختيار مفردات</w:t>
      </w:r>
      <w:r w:rsidR="00757D07" w:rsidRPr="00726BF4">
        <w:rPr>
          <w:rFonts w:ascii="Sakkal Majalla" w:hAnsi="Sakkal Majalla" w:cs="Sakkal Majalla"/>
          <w:sz w:val="32"/>
          <w:szCs w:val="32"/>
          <w:rtl/>
          <w:lang w:bidi="ar-IQ"/>
        </w:rPr>
        <w:t xml:space="preserve"> لغوية تنسجم في ب</w:t>
      </w:r>
      <w:r w:rsidR="009B2F3E" w:rsidRPr="00726BF4">
        <w:rPr>
          <w:rFonts w:ascii="Sakkal Majalla" w:hAnsi="Sakkal Majalla" w:cs="Sakkal Majalla"/>
          <w:sz w:val="32"/>
          <w:szCs w:val="32"/>
          <w:rtl/>
          <w:lang w:bidi="ar-IQ"/>
        </w:rPr>
        <w:t xml:space="preserve">نية تركيبية فنية </w:t>
      </w:r>
      <w:r w:rsidR="000F694D" w:rsidRPr="00726BF4">
        <w:rPr>
          <w:rFonts w:ascii="Sakkal Majalla" w:hAnsi="Sakkal Majalla" w:cs="Sakkal Majalla"/>
          <w:sz w:val="32"/>
          <w:szCs w:val="32"/>
          <w:rtl/>
          <w:lang w:bidi="ar-IQ"/>
        </w:rPr>
        <w:t xml:space="preserve">تسهم في </w:t>
      </w:r>
      <w:r w:rsidR="00904C6E" w:rsidRPr="00726BF4">
        <w:rPr>
          <w:rFonts w:ascii="Sakkal Majalla" w:hAnsi="Sakkal Majalla" w:cs="Sakkal Majalla"/>
          <w:sz w:val="32"/>
          <w:szCs w:val="32"/>
          <w:rtl/>
          <w:lang w:bidi="ar-IQ"/>
        </w:rPr>
        <w:t>بناء</w:t>
      </w:r>
      <w:r w:rsidR="000F694D" w:rsidRPr="00726BF4">
        <w:rPr>
          <w:rFonts w:ascii="Sakkal Majalla" w:hAnsi="Sakkal Majalla" w:cs="Sakkal Majalla"/>
          <w:sz w:val="32"/>
          <w:szCs w:val="32"/>
          <w:rtl/>
          <w:lang w:bidi="ar-IQ"/>
        </w:rPr>
        <w:t xml:space="preserve"> النص للكشف عن الأثر الجمالي</w:t>
      </w:r>
      <w:r w:rsidR="008A0167">
        <w:rPr>
          <w:rFonts w:ascii="Sakkal Majalla" w:hAnsi="Sakkal Majalla" w:cs="Sakkal Majalla"/>
          <w:sz w:val="32"/>
          <w:szCs w:val="32"/>
          <w:rtl/>
          <w:lang w:bidi="ar-IQ"/>
        </w:rPr>
        <w:t xml:space="preserve"> والإبداعي وتأثيره في المتلقي ؛ فهو </w:t>
      </w:r>
      <w:r w:rsidR="00CC3099" w:rsidRPr="00726BF4">
        <w:rPr>
          <w:rFonts w:ascii="Sakkal Majalla" w:hAnsi="Sakkal Majalla" w:cs="Sakkal Majalla"/>
          <w:sz w:val="32"/>
          <w:szCs w:val="32"/>
          <w:rtl/>
          <w:lang w:bidi="ar-IQ"/>
        </w:rPr>
        <w:t xml:space="preserve"> يدل على الشيء المنجز، والمتحقق في الوجود، وجمعه أبنية </w:t>
      </w:r>
      <w:sdt>
        <w:sdtPr>
          <w:rPr>
            <w:rFonts w:ascii="Sakkal Majalla" w:hAnsi="Sakkal Majalla" w:cs="Sakkal Majalla"/>
            <w:sz w:val="32"/>
            <w:szCs w:val="32"/>
            <w:rtl/>
            <w:lang w:bidi="ar-IQ"/>
          </w:rPr>
          <w:id w:val="487141568"/>
          <w:citation/>
        </w:sdtPr>
        <w:sdtEndPr/>
        <w:sdtContent>
          <w:r w:rsidR="004E6912" w:rsidRPr="00726BF4">
            <w:rPr>
              <w:rFonts w:ascii="Sakkal Majalla" w:hAnsi="Sakkal Majalla" w:cs="Sakkal Majalla"/>
              <w:sz w:val="32"/>
              <w:szCs w:val="32"/>
              <w:rtl/>
              <w:lang w:bidi="ar-IQ"/>
            </w:rPr>
            <w:fldChar w:fldCharType="begin"/>
          </w:r>
          <w:r w:rsidR="00912854" w:rsidRPr="00726BF4">
            <w:rPr>
              <w:rFonts w:ascii="Sakkal Majalla" w:hAnsi="Sakkal Majalla" w:cs="Sakkal Majalla"/>
              <w:sz w:val="32"/>
              <w:szCs w:val="32"/>
              <w:lang w:bidi="ar-IQ"/>
            </w:rPr>
            <w:instrText xml:space="preserve">CITATION Man \p 1/365 \t  \l 2049 </w:instrText>
          </w:r>
          <w:r w:rsidR="004E6912"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(manzur, 2005, p. 1/365)</w:t>
          </w:r>
          <w:r w:rsidR="004E6912" w:rsidRPr="00726BF4">
            <w:rPr>
              <w:rFonts w:ascii="Sakkal Majalla" w:hAnsi="Sakkal Majalla" w:cs="Sakkal Majalla"/>
              <w:sz w:val="32"/>
              <w:szCs w:val="32"/>
              <w:rtl/>
              <w:lang w:bidi="ar-IQ"/>
            </w:rPr>
            <w:fldChar w:fldCharType="end"/>
          </w:r>
        </w:sdtContent>
      </w:sdt>
      <w:r w:rsidR="00D0092C" w:rsidRPr="00726BF4">
        <w:rPr>
          <w:rFonts w:ascii="Sakkal Majalla" w:hAnsi="Sakkal Majalla" w:cs="Sakkal Majalla"/>
          <w:sz w:val="32"/>
          <w:szCs w:val="32"/>
          <w:rtl/>
          <w:lang w:bidi="ar-IQ"/>
        </w:rPr>
        <w:t xml:space="preserve"> ، وبهذا المعنى فإن مفهوم البن</w:t>
      </w:r>
      <w:r w:rsidR="005C3C1E">
        <w:rPr>
          <w:rFonts w:ascii="Sakkal Majalla" w:hAnsi="Sakkal Majalla" w:cs="Sakkal Majalla"/>
          <w:sz w:val="32"/>
          <w:szCs w:val="32"/>
          <w:rtl/>
          <w:lang w:bidi="ar-IQ"/>
        </w:rPr>
        <w:t>اء يرادف مفهوم البنية التي تعني</w:t>
      </w:r>
      <w:r w:rsidR="005C3C1E">
        <w:rPr>
          <w:rFonts w:ascii="Sakkal Majalla" w:hAnsi="Sakkal Majalla" w:cs="Sakkal Majalla" w:hint="cs"/>
          <w:sz w:val="32"/>
          <w:szCs w:val="32"/>
          <w:rtl/>
          <w:lang w:bidi="ar-IQ"/>
        </w:rPr>
        <w:t xml:space="preserve"> </w:t>
      </w:r>
      <w:r w:rsidR="00D0092C" w:rsidRPr="00726BF4">
        <w:rPr>
          <w:rFonts w:ascii="Sakkal Majalla" w:hAnsi="Sakkal Majalla" w:cs="Sakkal Majalla"/>
          <w:sz w:val="32"/>
          <w:szCs w:val="32"/>
          <w:rtl/>
          <w:lang w:bidi="ar-IQ"/>
        </w:rPr>
        <w:t xml:space="preserve">:" تلك المنظومة ذات العناصر المتفاعلة، حيث كل عنصر يؤدي وظيفة داخل المنظومة، وتحدد قيمته بهذه الوظيفه " </w:t>
      </w:r>
      <w:sdt>
        <w:sdtPr>
          <w:rPr>
            <w:rFonts w:ascii="Sakkal Majalla" w:hAnsi="Sakkal Majalla" w:cs="Sakkal Majalla"/>
            <w:sz w:val="32"/>
            <w:szCs w:val="32"/>
            <w:rtl/>
            <w:lang w:bidi="ar-IQ"/>
          </w:rPr>
          <w:id w:val="1167052904"/>
          <w:citation/>
        </w:sdtPr>
        <w:sdtEndPr/>
        <w:sdtContent>
          <w:r w:rsidR="00C05609" w:rsidRPr="00726BF4">
            <w:rPr>
              <w:rFonts w:ascii="Sakkal Majalla" w:hAnsi="Sakkal Majalla" w:cs="Sakkal Majalla"/>
              <w:sz w:val="32"/>
              <w:szCs w:val="32"/>
              <w:rtl/>
              <w:lang w:bidi="ar-IQ"/>
            </w:rPr>
            <w:fldChar w:fldCharType="begin"/>
          </w:r>
          <w:r w:rsidR="008947E5" w:rsidRPr="00726BF4">
            <w:rPr>
              <w:rFonts w:ascii="Sakkal Majalla" w:hAnsi="Sakkal Majalla" w:cs="Sakkal Majalla"/>
              <w:sz w:val="32"/>
              <w:szCs w:val="32"/>
              <w:lang w:bidi="ar-IQ"/>
            </w:rPr>
            <w:instrText xml:space="preserve">CITATION yaq05 \p 195 \l 1033 </w:instrText>
          </w:r>
          <w:r w:rsidR="00C05609"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(yaqoob, 2005, p. 195)</w:t>
          </w:r>
          <w:r w:rsidR="00C05609" w:rsidRPr="00726BF4">
            <w:rPr>
              <w:rFonts w:ascii="Sakkal Majalla" w:hAnsi="Sakkal Majalla" w:cs="Sakkal Majalla"/>
              <w:sz w:val="32"/>
              <w:szCs w:val="32"/>
              <w:rtl/>
              <w:lang w:bidi="ar-IQ"/>
            </w:rPr>
            <w:fldChar w:fldCharType="end"/>
          </w:r>
        </w:sdtContent>
      </w:sdt>
      <w:r w:rsidR="00D0092C" w:rsidRPr="00726BF4">
        <w:rPr>
          <w:rFonts w:ascii="Sakkal Majalla" w:hAnsi="Sakkal Majalla" w:cs="Sakkal Majalla"/>
          <w:sz w:val="32"/>
          <w:szCs w:val="32"/>
          <w:rtl/>
          <w:lang w:bidi="ar-IQ"/>
        </w:rPr>
        <w:t xml:space="preserve"> . يُنظر إلى مفهوم البناء في السياقات الأدبية على أنه يتضمن بُعدين متكاملين: بُعدٌ خارجي ملموس يُمكن إدراكه بالحواس، ويُعرف بالبناء الظاهري أو السطحي، وبُعدٌ داخلي غير مباشر، يُستدل عليه من خلال البنية الظاهرة، ويُطلق عليه البناء العميق أو الداخلي. ويقارب هذا التصور ما طرحه نعوم تشومسكي في نظريته التوليدية التحويلية ،حيث فرّق بين البنية السطحية التي تُعبّر عن الشكل الظاهر للغة، والبنية العميقة التي تُحيل إلى المعنى الكامن وراء هذا الشكل وقد أصبح هذا التمييز منطلقًا مهمًا لفهم كيفية تَشكُّل المعنى في النصوص الأدبية، ومنها الشعر </w:t>
      </w:r>
      <w:sdt>
        <w:sdtPr>
          <w:rPr>
            <w:rFonts w:ascii="Sakkal Majalla" w:hAnsi="Sakkal Majalla" w:cs="Sakkal Majalla"/>
            <w:sz w:val="32"/>
            <w:szCs w:val="32"/>
            <w:rtl/>
            <w:lang w:bidi="ar-IQ"/>
          </w:rPr>
          <w:id w:val="-290976284"/>
          <w:citation/>
        </w:sdtPr>
        <w:sdtEndPr/>
        <w:sdtContent>
          <w:r w:rsidR="00F83E0B" w:rsidRPr="00726BF4">
            <w:rPr>
              <w:rFonts w:ascii="Sakkal Majalla" w:hAnsi="Sakkal Majalla" w:cs="Sakkal Majalla"/>
              <w:sz w:val="32"/>
              <w:szCs w:val="32"/>
              <w:rtl/>
              <w:lang w:bidi="ar-IQ"/>
            </w:rPr>
            <w:fldChar w:fldCharType="begin"/>
          </w:r>
          <w:r w:rsidR="008947E5" w:rsidRPr="00726BF4">
            <w:rPr>
              <w:rFonts w:ascii="Sakkal Majalla" w:hAnsi="Sakkal Majalla" w:cs="Sakkal Majalla"/>
              <w:sz w:val="32"/>
              <w:szCs w:val="32"/>
              <w:lang w:bidi="ar-IQ"/>
            </w:rPr>
            <w:instrText xml:space="preserve">CITATION noa83 \p 45 \l 1033 </w:instrText>
          </w:r>
          <w:r w:rsidR="00F83E0B"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(chomsky, 1983, p. 45)</w:t>
          </w:r>
          <w:r w:rsidR="00F83E0B" w:rsidRPr="00726BF4">
            <w:rPr>
              <w:rFonts w:ascii="Sakkal Majalla" w:hAnsi="Sakkal Majalla" w:cs="Sakkal Majalla"/>
              <w:sz w:val="32"/>
              <w:szCs w:val="32"/>
              <w:rtl/>
              <w:lang w:bidi="ar-IQ"/>
            </w:rPr>
            <w:fldChar w:fldCharType="end"/>
          </w:r>
        </w:sdtContent>
      </w:sdt>
      <w:r w:rsidR="00D0092C" w:rsidRPr="00726BF4">
        <w:rPr>
          <w:rFonts w:ascii="Sakkal Majalla" w:hAnsi="Sakkal Majalla" w:cs="Sakkal Majalla"/>
          <w:sz w:val="32"/>
          <w:szCs w:val="32"/>
          <w:rtl/>
          <w:lang w:bidi="ar-IQ"/>
        </w:rPr>
        <w:t xml:space="preserve"> .</w:t>
      </w:r>
    </w:p>
    <w:p w:rsidR="00B51E4C" w:rsidRDefault="00D0092C" w:rsidP="00EA3E58">
      <w:pPr>
        <w:spacing w:line="240" w:lineRule="auto"/>
        <w:ind w:left="-483" w:right="-426"/>
        <w:jc w:val="both"/>
        <w:rPr>
          <w:rFonts w:ascii="Sakkal Majalla" w:hAnsi="Sakkal Majalla" w:cs="Sakkal Majalla"/>
          <w:sz w:val="32"/>
          <w:szCs w:val="32"/>
          <w:rtl/>
          <w:lang w:bidi="ar-IQ"/>
        </w:rPr>
      </w:pPr>
      <w:r w:rsidRPr="00726BF4">
        <w:rPr>
          <w:rFonts w:ascii="Sakkal Majalla" w:hAnsi="Sakkal Majalla" w:cs="Sakkal Majalla"/>
          <w:sz w:val="32"/>
          <w:szCs w:val="32"/>
          <w:rtl/>
          <w:lang w:bidi="ar-IQ"/>
        </w:rPr>
        <w:t>و</w:t>
      </w:r>
      <w:r w:rsidRPr="00726BF4">
        <w:rPr>
          <w:rFonts w:ascii="Sakkal Majalla" w:hAnsi="Sakkal Majalla" w:cs="Sakkal Majalla"/>
          <w:b/>
          <w:bCs/>
          <w:sz w:val="32"/>
          <w:szCs w:val="32"/>
          <w:rtl/>
          <w:lang w:bidi="ar-IQ"/>
        </w:rPr>
        <w:t>التأثير</w:t>
      </w:r>
      <w:r w:rsidRPr="00726BF4">
        <w:rPr>
          <w:rFonts w:ascii="Sakkal Majalla" w:hAnsi="Sakkal Majalla" w:cs="Sakkal Majalla"/>
          <w:sz w:val="32"/>
          <w:szCs w:val="32"/>
          <w:rtl/>
          <w:lang w:bidi="ar-IQ"/>
        </w:rPr>
        <w:t xml:space="preserve"> </w:t>
      </w:r>
      <w:r w:rsidR="003830A6" w:rsidRPr="00726BF4">
        <w:rPr>
          <w:rFonts w:ascii="Sakkal Majalla" w:hAnsi="Sakkal Majalla" w:cs="Sakkal Majalla"/>
          <w:sz w:val="32"/>
          <w:szCs w:val="32"/>
          <w:rtl/>
          <w:lang w:bidi="ar-IQ"/>
        </w:rPr>
        <w:t>بوصفه مفهوما متعدد الدلالة</w:t>
      </w:r>
      <w:r w:rsidRPr="00726BF4">
        <w:rPr>
          <w:rFonts w:ascii="Sakkal Majalla" w:hAnsi="Sakkal Majalla" w:cs="Sakkal Majalla"/>
          <w:sz w:val="32"/>
          <w:szCs w:val="32"/>
          <w:rtl/>
          <w:lang w:bidi="ar-IQ"/>
        </w:rPr>
        <w:t xml:space="preserve"> نابع من وجود  أثر ما للدلالة عليه، كما جاء في معجم لسان العرب لابن منظور و</w:t>
      </w:r>
      <w:r w:rsidR="0089758C" w:rsidRPr="00726BF4">
        <w:rPr>
          <w:rFonts w:ascii="Sakkal Majalla" w:hAnsi="Sakkal Majalla" w:cs="Sakkal Majalla"/>
          <w:sz w:val="32"/>
          <w:szCs w:val="32"/>
          <w:rtl/>
          <w:lang w:bidi="ar-IQ"/>
        </w:rPr>
        <w:t>"</w:t>
      </w:r>
      <w:r w:rsidRPr="00726BF4">
        <w:rPr>
          <w:rFonts w:ascii="Sakkal Majalla" w:hAnsi="Sakkal Majalla" w:cs="Sakkal Majalla"/>
          <w:sz w:val="32"/>
          <w:szCs w:val="32"/>
          <w:rtl/>
          <w:lang w:bidi="ar-IQ"/>
        </w:rPr>
        <w:t xml:space="preserve"> الأثر بقية الشيء، والجمع آثار</w:t>
      </w:r>
      <w:r w:rsidR="006F3DEA">
        <w:rPr>
          <w:rFonts w:ascii="Sakkal Majalla" w:hAnsi="Sakkal Majalla" w:cs="Sakkal Majalla" w:hint="cs"/>
          <w:sz w:val="32"/>
          <w:szCs w:val="32"/>
          <w:rtl/>
          <w:lang w:bidi="ar-IQ"/>
        </w:rPr>
        <w:t xml:space="preserve">... </w:t>
      </w:r>
      <w:r w:rsidRPr="00726BF4">
        <w:rPr>
          <w:rFonts w:ascii="Sakkal Majalla" w:hAnsi="Sakkal Majalla" w:cs="Sakkal Majalla"/>
          <w:sz w:val="32"/>
          <w:szCs w:val="32"/>
          <w:rtl/>
          <w:lang w:bidi="ar-IQ"/>
        </w:rPr>
        <w:t xml:space="preserve">والتأثير إبقاء الأَثر في الشيء، </w:t>
      </w:r>
      <w:r w:rsidR="006F3DEA">
        <w:rPr>
          <w:rFonts w:ascii="Sakkal Majalla" w:hAnsi="Sakkal Majalla" w:cs="Sakkal Majalla"/>
          <w:sz w:val="32"/>
          <w:szCs w:val="32"/>
          <w:rtl/>
          <w:lang w:bidi="ar-IQ"/>
        </w:rPr>
        <w:t>وأثَّر في الشيء ترك فيه أَثَرا،</w:t>
      </w:r>
      <w:r w:rsidRPr="00726BF4">
        <w:rPr>
          <w:rFonts w:ascii="Sakkal Majalla" w:hAnsi="Sakkal Majalla" w:cs="Sakkal Majalla"/>
          <w:sz w:val="32"/>
          <w:szCs w:val="32"/>
          <w:rtl/>
          <w:lang w:bidi="ar-IQ"/>
        </w:rPr>
        <w:t xml:space="preserve"> " </w:t>
      </w:r>
      <w:sdt>
        <w:sdtPr>
          <w:rPr>
            <w:rFonts w:ascii="Sakkal Majalla" w:hAnsi="Sakkal Majalla" w:cs="Sakkal Majalla"/>
            <w:sz w:val="32"/>
            <w:szCs w:val="32"/>
            <w:rtl/>
            <w:lang w:bidi="ar-IQ"/>
          </w:rPr>
          <w:id w:val="-2025693263"/>
          <w:citation/>
        </w:sdtPr>
        <w:sdtEndPr/>
        <w:sdtContent>
          <w:r w:rsidR="00711D3D" w:rsidRPr="00726BF4">
            <w:rPr>
              <w:rFonts w:ascii="Sakkal Majalla" w:hAnsi="Sakkal Majalla" w:cs="Sakkal Majalla"/>
              <w:sz w:val="32"/>
              <w:szCs w:val="32"/>
              <w:rtl/>
              <w:lang w:bidi="ar-IQ"/>
            </w:rPr>
            <w:fldChar w:fldCharType="begin"/>
          </w:r>
          <w:r w:rsidR="00912854" w:rsidRPr="00726BF4">
            <w:rPr>
              <w:rFonts w:ascii="Sakkal Majalla" w:hAnsi="Sakkal Majalla" w:cs="Sakkal Majalla"/>
              <w:sz w:val="32"/>
              <w:szCs w:val="32"/>
              <w:lang w:bidi="ar-IQ"/>
            </w:rPr>
            <w:instrText xml:space="preserve">CITATION Man \p "2/ 52" \t  \l 2049 </w:instrText>
          </w:r>
          <w:r w:rsidR="00711D3D"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(manzur, 2005, p. 2/ 52)</w:t>
          </w:r>
          <w:r w:rsidR="00711D3D" w:rsidRPr="00726BF4">
            <w:rPr>
              <w:rFonts w:ascii="Sakkal Majalla" w:hAnsi="Sakkal Majalla" w:cs="Sakkal Majalla"/>
              <w:sz w:val="32"/>
              <w:szCs w:val="32"/>
              <w:rtl/>
              <w:lang w:bidi="ar-IQ"/>
            </w:rPr>
            <w:fldChar w:fldCharType="end"/>
          </w:r>
        </w:sdtContent>
      </w:sdt>
      <w:r w:rsidR="0052669F">
        <w:rPr>
          <w:rFonts w:ascii="Sakkal Majalla" w:hAnsi="Sakkal Majalla" w:cs="Sakkal Majalla" w:hint="cs"/>
          <w:sz w:val="32"/>
          <w:szCs w:val="32"/>
          <w:rtl/>
          <w:lang w:bidi="ar-IQ"/>
        </w:rPr>
        <w:t xml:space="preserve"> . </w:t>
      </w:r>
      <w:r w:rsidRPr="00726BF4">
        <w:rPr>
          <w:rFonts w:ascii="Sakkal Majalla" w:hAnsi="Sakkal Majalla" w:cs="Sakkal Majalla"/>
          <w:sz w:val="32"/>
          <w:szCs w:val="32"/>
          <w:rtl/>
          <w:lang w:bidi="ar-IQ"/>
        </w:rPr>
        <w:t>وفي المفهوم الاصطلاح</w:t>
      </w:r>
      <w:r w:rsidR="0052669F">
        <w:rPr>
          <w:rFonts w:ascii="Sakkal Majalla" w:hAnsi="Sakkal Majalla" w:cs="Sakkal Majalla"/>
          <w:sz w:val="32"/>
          <w:szCs w:val="32"/>
          <w:rtl/>
          <w:lang w:bidi="ar-IQ"/>
        </w:rPr>
        <w:t>ي</w:t>
      </w:r>
      <w:r w:rsidRPr="00726BF4">
        <w:rPr>
          <w:rFonts w:ascii="Sakkal Majalla" w:hAnsi="Sakkal Majalla" w:cs="Sakkal Majalla"/>
          <w:sz w:val="32"/>
          <w:szCs w:val="32"/>
          <w:rtl/>
          <w:lang w:bidi="ar-IQ"/>
        </w:rPr>
        <w:t xml:space="preserve">، يرى بعض الباحثين أن التأثير يُعدّ فعلاً انتقائيًا واختياريًا، يهدف إلى إحداث تغيير مع الحفاظ على الجوهر في الوقت نفسه. كما يُفهم من هذا المصطلح أن العمل الأدبي يمثل حصيلة تفاعل مجموعة من العناصر المتداخلة. ولهذا المفهوم ارتباط بألفاظ أخرى مثل: العلاقات، والمنابع، والشهرة ، وجميعها تشير إلى المعنى ذاته أو تتقاطع معه من حيث الدلالة </w:t>
      </w:r>
      <w:sdt>
        <w:sdtPr>
          <w:rPr>
            <w:rFonts w:ascii="Sakkal Majalla" w:hAnsi="Sakkal Majalla" w:cs="Sakkal Majalla"/>
            <w:sz w:val="32"/>
            <w:szCs w:val="32"/>
            <w:rtl/>
            <w:lang w:bidi="ar-IQ"/>
          </w:rPr>
          <w:id w:val="-537671362"/>
          <w:citation/>
        </w:sdtPr>
        <w:sdtEndPr/>
        <w:sdtContent>
          <w:r w:rsidR="005727FB" w:rsidRPr="00726BF4">
            <w:rPr>
              <w:rFonts w:ascii="Sakkal Majalla" w:hAnsi="Sakkal Majalla" w:cs="Sakkal Majalla"/>
              <w:sz w:val="32"/>
              <w:szCs w:val="32"/>
              <w:rtl/>
              <w:lang w:bidi="ar-IQ"/>
            </w:rPr>
            <w:fldChar w:fldCharType="begin"/>
          </w:r>
          <w:r w:rsidR="00D93952" w:rsidRPr="00726BF4">
            <w:rPr>
              <w:rFonts w:ascii="Sakkal Majalla" w:hAnsi="Sakkal Majalla" w:cs="Sakkal Majalla"/>
              <w:sz w:val="32"/>
              <w:szCs w:val="32"/>
              <w:lang w:bidi="ar-IQ"/>
            </w:rPr>
            <w:instrText xml:space="preserve">CITATION ste09 \p 38 \t  \l 1033 </w:instrText>
          </w:r>
          <w:r w:rsidR="005727FB"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(steiger, 2009, p. 38)</w:t>
          </w:r>
          <w:r w:rsidR="005727FB" w:rsidRPr="00726BF4">
            <w:rPr>
              <w:rFonts w:ascii="Sakkal Majalla" w:hAnsi="Sakkal Majalla" w:cs="Sakkal Majalla"/>
              <w:sz w:val="32"/>
              <w:szCs w:val="32"/>
              <w:rtl/>
              <w:lang w:bidi="ar-IQ"/>
            </w:rPr>
            <w:fldChar w:fldCharType="end"/>
          </w:r>
        </w:sdtContent>
      </w:sdt>
      <w:r w:rsidRPr="00726BF4">
        <w:rPr>
          <w:rFonts w:ascii="Sakkal Majalla" w:hAnsi="Sakkal Majalla" w:cs="Sakkal Majalla"/>
          <w:sz w:val="32"/>
          <w:szCs w:val="32"/>
          <w:rtl/>
          <w:lang w:bidi="ar-IQ"/>
        </w:rPr>
        <w:t>.</w:t>
      </w:r>
      <w:r w:rsidR="0052669F">
        <w:rPr>
          <w:rFonts w:ascii="Sakkal Majalla" w:hAnsi="Sakkal Majalla" w:cs="Sakkal Majalla" w:hint="cs"/>
          <w:sz w:val="32"/>
          <w:szCs w:val="32"/>
          <w:rtl/>
          <w:lang w:bidi="ar-IQ"/>
        </w:rPr>
        <w:t xml:space="preserve"> </w:t>
      </w:r>
      <w:r w:rsidR="00BC7034" w:rsidRPr="00726BF4">
        <w:rPr>
          <w:rFonts w:ascii="Sakkal Majalla" w:hAnsi="Sakkal Majalla" w:cs="Sakkal Majalla"/>
          <w:sz w:val="32"/>
          <w:szCs w:val="32"/>
          <w:rtl/>
          <w:lang w:bidi="ar-IQ"/>
        </w:rPr>
        <w:t>إنّ الأثر الذي يُحدثه النص في بنيته الاسلوبية</w:t>
      </w:r>
      <w:r w:rsidR="00BC7034" w:rsidRPr="00726BF4">
        <w:rPr>
          <w:rFonts w:ascii="Sakkal Majalla" w:hAnsi="Sakkal Majalla" w:cs="Sakkal Majalla"/>
          <w:b/>
          <w:bCs/>
          <w:sz w:val="32"/>
          <w:szCs w:val="32"/>
          <w:rtl/>
          <w:lang w:bidi="ar-IQ"/>
        </w:rPr>
        <w:t xml:space="preserve"> </w:t>
      </w:r>
      <w:r w:rsidR="006127AF" w:rsidRPr="00726BF4">
        <w:rPr>
          <w:rFonts w:ascii="Sakkal Majalla" w:hAnsi="Sakkal Majalla" w:cs="Sakkal Majalla"/>
          <w:sz w:val="32"/>
          <w:szCs w:val="32"/>
          <w:rtl/>
          <w:lang w:bidi="ar-IQ"/>
        </w:rPr>
        <w:t>،</w:t>
      </w:r>
      <w:r w:rsidRPr="00726BF4">
        <w:rPr>
          <w:rFonts w:ascii="Sakkal Majalla" w:hAnsi="Sakkal Majalla" w:cs="Sakkal Majalla"/>
          <w:sz w:val="32"/>
          <w:szCs w:val="32"/>
          <w:rtl/>
          <w:lang w:bidi="ar-IQ"/>
        </w:rPr>
        <w:t>هو نوع من التأثير في المتلقي، أي ما يشعر به وي</w:t>
      </w:r>
      <w:r w:rsidR="008A27BF" w:rsidRPr="00726BF4">
        <w:rPr>
          <w:rFonts w:ascii="Sakkal Majalla" w:hAnsi="Sakkal Majalla" w:cs="Sakkal Majalla"/>
          <w:sz w:val="32"/>
          <w:szCs w:val="32"/>
          <w:rtl/>
          <w:lang w:bidi="ar-IQ"/>
        </w:rPr>
        <w:t>حسه وينفعل معه لتحقيق الاستجابة</w:t>
      </w:r>
      <w:r w:rsidRPr="00726BF4">
        <w:rPr>
          <w:rFonts w:ascii="Sakkal Majalla" w:hAnsi="Sakkal Majalla" w:cs="Sakkal Majalla"/>
          <w:sz w:val="32"/>
          <w:szCs w:val="32"/>
          <w:rtl/>
          <w:lang w:bidi="ar-IQ"/>
        </w:rPr>
        <w:t xml:space="preserve">، أي ان (المبدع) يأخذ مادته من الواقع ويقدمها إلى الآخر (المتلقي) بصورة فنية لها قيمة نفسية وجمالية </w:t>
      </w:r>
      <w:sdt>
        <w:sdtPr>
          <w:rPr>
            <w:rFonts w:ascii="Sakkal Majalla" w:hAnsi="Sakkal Majalla" w:cs="Sakkal Majalla"/>
            <w:sz w:val="32"/>
            <w:szCs w:val="32"/>
            <w:rtl/>
            <w:lang w:bidi="ar-IQ"/>
          </w:rPr>
          <w:id w:val="621967508"/>
          <w:citation/>
        </w:sdtPr>
        <w:sdtEndPr/>
        <w:sdtContent>
          <w:r w:rsidR="00607594" w:rsidRPr="00726BF4">
            <w:rPr>
              <w:rFonts w:ascii="Sakkal Majalla" w:hAnsi="Sakkal Majalla" w:cs="Sakkal Majalla"/>
              <w:sz w:val="32"/>
              <w:szCs w:val="32"/>
              <w:rtl/>
              <w:lang w:bidi="ar-IQ"/>
            </w:rPr>
            <w:fldChar w:fldCharType="begin"/>
          </w:r>
          <w:r w:rsidR="007672EE" w:rsidRPr="00726BF4">
            <w:rPr>
              <w:rFonts w:ascii="Sakkal Majalla" w:hAnsi="Sakkal Majalla" w:cs="Sakkal Majalla"/>
              <w:sz w:val="32"/>
              <w:szCs w:val="32"/>
              <w:lang w:bidi="ar-IQ"/>
            </w:rPr>
            <w:instrText xml:space="preserve">CITATION ism \p 49 \t  \l 1033 </w:instrText>
          </w:r>
          <w:r w:rsidR="00607594"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(ismail, n.d, p. 49)</w:t>
          </w:r>
          <w:r w:rsidR="00607594" w:rsidRPr="00726BF4">
            <w:rPr>
              <w:rFonts w:ascii="Sakkal Majalla" w:hAnsi="Sakkal Majalla" w:cs="Sakkal Majalla"/>
              <w:sz w:val="32"/>
              <w:szCs w:val="32"/>
              <w:rtl/>
              <w:lang w:bidi="ar-IQ"/>
            </w:rPr>
            <w:fldChar w:fldCharType="end"/>
          </w:r>
        </w:sdtContent>
      </w:sdt>
      <w:r w:rsidRPr="00726BF4">
        <w:rPr>
          <w:rFonts w:ascii="Sakkal Majalla" w:hAnsi="Sakkal Majalla" w:cs="Sakkal Majalla"/>
          <w:sz w:val="32"/>
          <w:szCs w:val="32"/>
          <w:rtl/>
          <w:lang w:bidi="ar-IQ"/>
        </w:rPr>
        <w:t xml:space="preserve">. فهو من خصائص النص ومقوماته </w:t>
      </w:r>
      <w:sdt>
        <w:sdtPr>
          <w:rPr>
            <w:rFonts w:ascii="Sakkal Majalla" w:hAnsi="Sakkal Majalla" w:cs="Sakkal Majalla"/>
            <w:sz w:val="32"/>
            <w:szCs w:val="32"/>
            <w:rtl/>
            <w:lang w:bidi="ar-IQ"/>
          </w:rPr>
          <w:id w:val="1397474480"/>
          <w:citation/>
        </w:sdtPr>
        <w:sdtEndPr/>
        <w:sdtContent>
          <w:r w:rsidR="009050B6" w:rsidRPr="00726BF4">
            <w:rPr>
              <w:rFonts w:ascii="Sakkal Majalla" w:hAnsi="Sakkal Majalla" w:cs="Sakkal Majalla"/>
              <w:sz w:val="32"/>
              <w:szCs w:val="32"/>
              <w:rtl/>
              <w:lang w:bidi="ar-IQ"/>
            </w:rPr>
            <w:fldChar w:fldCharType="begin"/>
          </w:r>
          <w:r w:rsidR="00D93952" w:rsidRPr="00726BF4">
            <w:rPr>
              <w:rFonts w:ascii="Sakkal Majalla" w:hAnsi="Sakkal Majalla" w:cs="Sakkal Majalla"/>
              <w:sz w:val="32"/>
              <w:szCs w:val="32"/>
              <w:lang w:bidi="ar-IQ"/>
            </w:rPr>
            <w:instrText xml:space="preserve">CITATION jaw04 \p 21 \t  \l 1033 </w:instrText>
          </w:r>
          <w:r w:rsidR="009050B6"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(jawdat, 2004, p. 21)</w:t>
          </w:r>
          <w:r w:rsidR="009050B6" w:rsidRPr="00726BF4">
            <w:rPr>
              <w:rFonts w:ascii="Sakkal Majalla" w:hAnsi="Sakkal Majalla" w:cs="Sakkal Majalla"/>
              <w:sz w:val="32"/>
              <w:szCs w:val="32"/>
              <w:rtl/>
              <w:lang w:bidi="ar-IQ"/>
            </w:rPr>
            <w:fldChar w:fldCharType="end"/>
          </w:r>
        </w:sdtContent>
      </w:sdt>
      <w:r w:rsidRPr="00726BF4">
        <w:rPr>
          <w:rFonts w:ascii="Sakkal Majalla" w:hAnsi="Sakkal Majalla" w:cs="Sakkal Majalla"/>
          <w:sz w:val="32"/>
          <w:szCs w:val="32"/>
          <w:rtl/>
          <w:lang w:bidi="ar-IQ"/>
        </w:rPr>
        <w:t xml:space="preserve"> . </w:t>
      </w:r>
    </w:p>
    <w:p w:rsidR="00D0092C" w:rsidRPr="00726BF4" w:rsidRDefault="00B51E4C" w:rsidP="00EA3E58">
      <w:pPr>
        <w:spacing w:line="240" w:lineRule="auto"/>
        <w:ind w:left="-483" w:right="-426"/>
        <w:jc w:val="both"/>
        <w:rPr>
          <w:rFonts w:ascii="Sakkal Majalla" w:hAnsi="Sakkal Majalla" w:cs="Sakkal Majalla"/>
          <w:sz w:val="32"/>
          <w:szCs w:val="32"/>
          <w:rtl/>
          <w:lang w:bidi="ar-IQ"/>
        </w:rPr>
      </w:pPr>
      <w:r>
        <w:rPr>
          <w:rFonts w:ascii="Sakkal Majalla" w:hAnsi="Sakkal Majalla" w:cs="Sakkal Majalla"/>
          <w:sz w:val="32"/>
          <w:szCs w:val="32"/>
          <w:rtl/>
          <w:lang w:bidi="ar-IQ"/>
        </w:rPr>
        <w:t xml:space="preserve"> </w:t>
      </w:r>
      <w:r w:rsidR="00D0092C" w:rsidRPr="00726BF4">
        <w:rPr>
          <w:rFonts w:ascii="Sakkal Majalla" w:hAnsi="Sakkal Majalla" w:cs="Sakkal Majalla"/>
          <w:sz w:val="32"/>
          <w:szCs w:val="32"/>
          <w:rtl/>
          <w:lang w:bidi="ar-IQ"/>
        </w:rPr>
        <w:t xml:space="preserve">وأما </w:t>
      </w:r>
      <w:r w:rsidR="00D0092C" w:rsidRPr="00B86C88">
        <w:rPr>
          <w:rFonts w:ascii="Sakkal Majalla" w:hAnsi="Sakkal Majalla" w:cs="Sakkal Majalla"/>
          <w:sz w:val="32"/>
          <w:szCs w:val="32"/>
          <w:rtl/>
          <w:lang w:bidi="ar-IQ"/>
        </w:rPr>
        <w:t>مصطلح الاسلوب</w:t>
      </w:r>
      <w:r w:rsidR="00D0092C" w:rsidRPr="00726BF4">
        <w:rPr>
          <w:rFonts w:ascii="Sakkal Majalla" w:hAnsi="Sakkal Majalla" w:cs="Sakkal Majalla"/>
          <w:sz w:val="32"/>
          <w:szCs w:val="32"/>
          <w:rtl/>
          <w:lang w:bidi="ar-IQ"/>
        </w:rPr>
        <w:t xml:space="preserve"> </w:t>
      </w:r>
      <w:r w:rsidR="002D0E2C">
        <w:rPr>
          <w:rFonts w:ascii="Sakkal Majalla" w:hAnsi="Sakkal Majalla" w:cs="Sakkal Majalla" w:hint="cs"/>
          <w:sz w:val="32"/>
          <w:szCs w:val="32"/>
          <w:rtl/>
          <w:lang w:bidi="ar-IQ"/>
        </w:rPr>
        <w:t>في</w:t>
      </w:r>
      <w:r w:rsidR="00E95A35">
        <w:rPr>
          <w:rFonts w:ascii="Sakkal Majalla" w:hAnsi="Sakkal Majalla" w:cs="Sakkal Majalla" w:hint="cs"/>
          <w:sz w:val="32"/>
          <w:szCs w:val="32"/>
          <w:rtl/>
          <w:lang w:bidi="ar-IQ"/>
        </w:rPr>
        <w:t>عني</w:t>
      </w:r>
      <w:r w:rsidR="00D0092C" w:rsidRPr="00726BF4">
        <w:rPr>
          <w:rFonts w:ascii="Sakkal Majalla" w:hAnsi="Sakkal Majalla" w:cs="Sakkal Majalla"/>
          <w:sz w:val="32"/>
          <w:szCs w:val="32"/>
          <w:rtl/>
          <w:lang w:bidi="ar-IQ"/>
        </w:rPr>
        <w:t xml:space="preserve"> </w:t>
      </w:r>
      <w:r w:rsidR="00D33DA2" w:rsidRPr="00726BF4">
        <w:rPr>
          <w:rFonts w:ascii="Sakkal Majalla" w:hAnsi="Sakkal Majalla" w:cs="Sakkal Majalla"/>
          <w:sz w:val="32"/>
          <w:szCs w:val="32"/>
          <w:rtl/>
          <w:lang w:bidi="ar-IQ"/>
        </w:rPr>
        <w:t>" الطريق</w:t>
      </w:r>
      <w:r w:rsidR="00D0092C" w:rsidRPr="00726BF4">
        <w:rPr>
          <w:rFonts w:ascii="Sakkal Majalla" w:hAnsi="Sakkal Majalla" w:cs="Sakkal Majalla"/>
          <w:sz w:val="32"/>
          <w:szCs w:val="32"/>
          <w:rtl/>
          <w:lang w:bidi="ar-IQ"/>
        </w:rPr>
        <w:t>، والوجه والمذهب، يقال: أنتم في أُسلوبِ سوءٍ ويجمع أسا</w:t>
      </w:r>
      <w:r w:rsidR="002D0E2C">
        <w:rPr>
          <w:rFonts w:ascii="Sakkal Majalla" w:hAnsi="Sakkal Majalla" w:cs="Sakkal Majalla"/>
          <w:sz w:val="32"/>
          <w:szCs w:val="32"/>
          <w:rtl/>
          <w:lang w:bidi="ar-IQ"/>
        </w:rPr>
        <w:t>ليب ،والاسلوب : الطريق تأخذ فيه</w:t>
      </w:r>
      <w:r w:rsidR="00D0092C" w:rsidRPr="00726BF4">
        <w:rPr>
          <w:rFonts w:ascii="Sakkal Majalla" w:hAnsi="Sakkal Majalla" w:cs="Sakkal Majalla"/>
          <w:sz w:val="32"/>
          <w:szCs w:val="32"/>
          <w:rtl/>
          <w:lang w:bidi="ar-IQ"/>
        </w:rPr>
        <w:t xml:space="preserve"> "</w:t>
      </w:r>
      <w:r w:rsidR="00DA3741"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184673891"/>
          <w:citation/>
        </w:sdtPr>
        <w:sdtEndPr/>
        <w:sdtContent>
          <w:r w:rsidR="00DA3741" w:rsidRPr="00726BF4">
            <w:rPr>
              <w:rFonts w:ascii="Sakkal Majalla" w:hAnsi="Sakkal Majalla" w:cs="Sakkal Majalla"/>
              <w:sz w:val="32"/>
              <w:szCs w:val="32"/>
              <w:rtl/>
              <w:lang w:bidi="ar-IQ"/>
            </w:rPr>
            <w:fldChar w:fldCharType="begin"/>
          </w:r>
          <w:r w:rsidR="00912854" w:rsidRPr="00726BF4">
            <w:rPr>
              <w:rFonts w:ascii="Sakkal Majalla" w:hAnsi="Sakkal Majalla" w:cs="Sakkal Majalla"/>
              <w:sz w:val="32"/>
              <w:szCs w:val="32"/>
              <w:lang w:bidi="ar-IQ"/>
            </w:rPr>
            <w:instrText xml:space="preserve">CITATION Man \p 1/550 \t  \l 2049 </w:instrText>
          </w:r>
          <w:r w:rsidR="00DA3741"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(manzur, 2005, p. 1/550)</w:t>
          </w:r>
          <w:r w:rsidR="00DA3741" w:rsidRPr="00726BF4">
            <w:rPr>
              <w:rFonts w:ascii="Sakkal Majalla" w:hAnsi="Sakkal Majalla" w:cs="Sakkal Majalla"/>
              <w:sz w:val="32"/>
              <w:szCs w:val="32"/>
              <w:rtl/>
              <w:lang w:bidi="ar-IQ"/>
            </w:rPr>
            <w:fldChar w:fldCharType="end"/>
          </w:r>
        </w:sdtContent>
      </w:sdt>
      <w:r w:rsidR="00D0092C" w:rsidRPr="00726BF4">
        <w:rPr>
          <w:rFonts w:ascii="Sakkal Majalla" w:hAnsi="Sakkal Majalla" w:cs="Sakkal Majalla"/>
          <w:sz w:val="32"/>
          <w:szCs w:val="32"/>
          <w:rtl/>
          <w:lang w:bidi="ar-IQ"/>
        </w:rPr>
        <w:t xml:space="preserve"> . وعليه فان اللغة بوصفها أداة اتصال أو توصيل تعبر عما يدور في عقل الإنسا</w:t>
      </w:r>
      <w:r w:rsidR="008A27BF" w:rsidRPr="00726BF4">
        <w:rPr>
          <w:rFonts w:ascii="Sakkal Majalla" w:hAnsi="Sakkal Majalla" w:cs="Sakkal Majalla"/>
          <w:sz w:val="32"/>
          <w:szCs w:val="32"/>
          <w:rtl/>
          <w:lang w:bidi="ar-IQ"/>
        </w:rPr>
        <w:t>ن؛ لذا قالو:</w:t>
      </w:r>
      <w:r w:rsidR="005D0B85" w:rsidRPr="00726BF4">
        <w:rPr>
          <w:rFonts w:ascii="Sakkal Majalla" w:hAnsi="Sakkal Majalla" w:cs="Sakkal Majalla"/>
          <w:sz w:val="32"/>
          <w:szCs w:val="32"/>
          <w:rtl/>
          <w:lang w:bidi="ar-IQ"/>
        </w:rPr>
        <w:t xml:space="preserve"> </w:t>
      </w:r>
      <w:r w:rsidR="008A27BF" w:rsidRPr="00726BF4">
        <w:rPr>
          <w:rFonts w:ascii="Sakkal Majalla" w:hAnsi="Sakkal Majalla" w:cs="Sakkal Majalla"/>
          <w:sz w:val="32"/>
          <w:szCs w:val="32"/>
          <w:rtl/>
          <w:lang w:bidi="ar-IQ"/>
        </w:rPr>
        <w:t>(الاسلوب هو الرجل)، وهو</w:t>
      </w:r>
      <w:r w:rsidR="00D0092C" w:rsidRPr="00726BF4">
        <w:rPr>
          <w:rFonts w:ascii="Sakkal Majalla" w:hAnsi="Sakkal Majalla" w:cs="Sakkal Majalla"/>
          <w:sz w:val="32"/>
          <w:szCs w:val="32"/>
          <w:rtl/>
          <w:lang w:bidi="ar-IQ"/>
        </w:rPr>
        <w:t>" طريقة اختيار الألفاظ وتأليفها للتعبير بها عن المعاني بقصد الإيضاح والتأثير "</w:t>
      </w:r>
      <w:r w:rsidR="005D0B85"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964542095"/>
          <w:citation/>
        </w:sdtPr>
        <w:sdtEndPr/>
        <w:sdtContent>
          <w:r w:rsidR="005D0B85" w:rsidRPr="00726BF4">
            <w:rPr>
              <w:rFonts w:ascii="Sakkal Majalla" w:hAnsi="Sakkal Majalla" w:cs="Sakkal Majalla"/>
              <w:sz w:val="32"/>
              <w:szCs w:val="32"/>
              <w:rtl/>
              <w:lang w:bidi="ar-IQ"/>
            </w:rPr>
            <w:fldChar w:fldCharType="begin"/>
          </w:r>
          <w:r w:rsidR="00A31CE4" w:rsidRPr="00726BF4">
            <w:rPr>
              <w:rFonts w:ascii="Sakkal Majalla" w:hAnsi="Sakkal Majalla" w:cs="Sakkal Majalla"/>
              <w:sz w:val="32"/>
              <w:szCs w:val="32"/>
              <w:lang w:bidi="ar-IQ"/>
            </w:rPr>
            <w:instrText xml:space="preserve">CITATION AlS03 \p 44 \t  \l 1033 </w:instrText>
          </w:r>
          <w:r w:rsidR="005D0B85"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(al-shaib, 2003, p. 44)</w:t>
          </w:r>
          <w:r w:rsidR="005D0B85" w:rsidRPr="00726BF4">
            <w:rPr>
              <w:rFonts w:ascii="Sakkal Majalla" w:hAnsi="Sakkal Majalla" w:cs="Sakkal Majalla"/>
              <w:sz w:val="32"/>
              <w:szCs w:val="32"/>
              <w:rtl/>
              <w:lang w:bidi="ar-IQ"/>
            </w:rPr>
            <w:fldChar w:fldCharType="end"/>
          </w:r>
        </w:sdtContent>
      </w:sdt>
      <w:r w:rsidR="00D0092C" w:rsidRPr="00726BF4">
        <w:rPr>
          <w:rFonts w:ascii="Sakkal Majalla" w:hAnsi="Sakkal Majalla" w:cs="Sakkal Majalla"/>
          <w:sz w:val="32"/>
          <w:szCs w:val="32"/>
          <w:rtl/>
          <w:lang w:bidi="ar-IQ"/>
        </w:rPr>
        <w:t xml:space="preserve"> . فالاسلوب ما هو الا سمات تعبيرية مميزة لمبدعه فهو ينتقي ويختار</w:t>
      </w:r>
      <w:r w:rsidR="002D0E2C">
        <w:rPr>
          <w:rFonts w:ascii="Sakkal Majalla" w:hAnsi="Sakkal Majalla" w:cs="Sakkal Majalla" w:hint="cs"/>
          <w:sz w:val="32"/>
          <w:szCs w:val="32"/>
          <w:rtl/>
          <w:lang w:bidi="ar-IQ"/>
        </w:rPr>
        <w:t xml:space="preserve"> </w:t>
      </w:r>
      <w:r w:rsidR="00D0092C" w:rsidRPr="00726BF4">
        <w:rPr>
          <w:rFonts w:ascii="Sakkal Majalla" w:hAnsi="Sakkal Majalla" w:cs="Sakkal Majalla"/>
          <w:sz w:val="32"/>
          <w:szCs w:val="32"/>
          <w:rtl/>
          <w:lang w:bidi="ar-IQ"/>
        </w:rPr>
        <w:t xml:space="preserve">من بين أنماط اللغة ما يصبح سمة مميزة له ، </w:t>
      </w:r>
      <w:r w:rsidR="002D0E2C">
        <w:rPr>
          <w:rFonts w:ascii="Sakkal Majalla" w:hAnsi="Sakkal Majalla" w:cs="Sakkal Majalla" w:hint="cs"/>
          <w:sz w:val="32"/>
          <w:szCs w:val="32"/>
          <w:rtl/>
          <w:lang w:bidi="ar-IQ"/>
        </w:rPr>
        <w:t xml:space="preserve">تهدف </w:t>
      </w:r>
      <w:r w:rsidR="00D0092C" w:rsidRPr="00726BF4">
        <w:rPr>
          <w:rFonts w:ascii="Sakkal Majalla" w:hAnsi="Sakkal Majalla" w:cs="Sakkal Majalla"/>
          <w:sz w:val="32"/>
          <w:szCs w:val="32"/>
          <w:rtl/>
          <w:lang w:bidi="ar-IQ"/>
        </w:rPr>
        <w:t xml:space="preserve">إلى </w:t>
      </w:r>
      <w:r w:rsidR="00D0092C" w:rsidRPr="00726BF4">
        <w:rPr>
          <w:rFonts w:ascii="Sakkal Majalla" w:hAnsi="Sakkal Majalla" w:cs="Sakkal Majalla"/>
          <w:sz w:val="32"/>
          <w:szCs w:val="32"/>
          <w:rtl/>
          <w:lang w:bidi="ar-IQ"/>
        </w:rPr>
        <w:lastRenderedPageBreak/>
        <w:t>توصيل رسالة ما إلى المتلقي . كما يشكل الاسلوب انحرافا عن معيارية اللغة ومحاولة منه كسر قوانينها بانتقاء نمطه الخاص به ، أي " انحراف عن نموذج من الكلام ينتمي إليه سياقيا ، هذا النموذج هو نمط معياري تقاس إليه أساليب النصوص التي تتفق معه في السياق "</w:t>
      </w:r>
      <w:r w:rsidR="00ED58E7"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843159115"/>
          <w:citation/>
        </w:sdtPr>
        <w:sdtEndPr/>
        <w:sdtContent>
          <w:r w:rsidR="00ED58E7" w:rsidRPr="00726BF4">
            <w:rPr>
              <w:rFonts w:ascii="Sakkal Majalla" w:hAnsi="Sakkal Majalla" w:cs="Sakkal Majalla"/>
              <w:sz w:val="32"/>
              <w:szCs w:val="32"/>
              <w:rtl/>
              <w:lang w:bidi="ar-IQ"/>
            </w:rPr>
            <w:fldChar w:fldCharType="begin"/>
          </w:r>
          <w:r w:rsidR="00B62729" w:rsidRPr="00726BF4">
            <w:rPr>
              <w:rFonts w:ascii="Sakkal Majalla" w:hAnsi="Sakkal Majalla" w:cs="Sakkal Majalla"/>
              <w:sz w:val="32"/>
              <w:szCs w:val="32"/>
              <w:lang w:bidi="ar-IQ"/>
            </w:rPr>
            <w:instrText xml:space="preserve">CITATION Als86 \p 38 \t  \l 1033 </w:instrText>
          </w:r>
          <w:r w:rsidR="00ED58E7"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(al-sayed, 1986, p. 38)</w:t>
          </w:r>
          <w:r w:rsidR="00ED58E7" w:rsidRPr="00726BF4">
            <w:rPr>
              <w:rFonts w:ascii="Sakkal Majalla" w:hAnsi="Sakkal Majalla" w:cs="Sakkal Majalla"/>
              <w:sz w:val="32"/>
              <w:szCs w:val="32"/>
              <w:rtl/>
              <w:lang w:bidi="ar-IQ"/>
            </w:rPr>
            <w:fldChar w:fldCharType="end"/>
          </w:r>
        </w:sdtContent>
      </w:sdt>
      <w:r w:rsidR="00D0092C" w:rsidRPr="00726BF4">
        <w:rPr>
          <w:rFonts w:ascii="Sakkal Majalla" w:hAnsi="Sakkal Majalla" w:cs="Sakkal Majalla"/>
          <w:sz w:val="32"/>
          <w:szCs w:val="32"/>
          <w:rtl/>
          <w:lang w:bidi="ar-IQ"/>
        </w:rPr>
        <w:t xml:space="preserve"> . </w:t>
      </w:r>
    </w:p>
    <w:p w:rsidR="00D0092C" w:rsidRPr="00726BF4" w:rsidRDefault="004A6A83" w:rsidP="00EA3E58">
      <w:pPr>
        <w:spacing w:line="240" w:lineRule="auto"/>
        <w:ind w:left="-483" w:right="-426"/>
        <w:jc w:val="both"/>
        <w:rPr>
          <w:rFonts w:ascii="Sakkal Majalla" w:hAnsi="Sakkal Majalla" w:cs="Sakkal Majalla"/>
          <w:sz w:val="32"/>
          <w:szCs w:val="32"/>
          <w:rtl/>
          <w:lang w:bidi="ar-IQ"/>
        </w:rPr>
      </w:pPr>
      <w:r w:rsidRPr="00B86C88">
        <w:rPr>
          <w:rFonts w:ascii="Sakkal Majalla" w:hAnsi="Sakkal Majalla" w:cs="Sakkal Majalla" w:hint="cs"/>
          <w:sz w:val="32"/>
          <w:szCs w:val="32"/>
          <w:rtl/>
          <w:lang w:bidi="ar-IQ"/>
        </w:rPr>
        <w:t>و</w:t>
      </w:r>
      <w:r w:rsidR="00D0092C" w:rsidRPr="00B86C88">
        <w:rPr>
          <w:rFonts w:ascii="Sakkal Majalla" w:hAnsi="Sakkal Majalla" w:cs="Sakkal Majalla"/>
          <w:sz w:val="32"/>
          <w:szCs w:val="32"/>
          <w:rtl/>
          <w:lang w:bidi="ar-IQ"/>
        </w:rPr>
        <w:t>الخطاب</w:t>
      </w:r>
      <w:r w:rsidR="00D0092C" w:rsidRPr="00726BF4">
        <w:rPr>
          <w:rFonts w:ascii="Sakkal Majalla" w:hAnsi="Sakkal Majalla" w:cs="Sakkal Majalla"/>
          <w:b/>
          <w:bCs/>
          <w:sz w:val="32"/>
          <w:szCs w:val="32"/>
          <w:rtl/>
          <w:lang w:bidi="ar-IQ"/>
        </w:rPr>
        <w:t xml:space="preserve"> </w:t>
      </w:r>
      <w:r w:rsidR="00F01158" w:rsidRPr="00726BF4">
        <w:rPr>
          <w:rFonts w:ascii="Sakkal Majalla" w:hAnsi="Sakkal Majalla" w:cs="Sakkal Majalla"/>
          <w:sz w:val="32"/>
          <w:szCs w:val="32"/>
          <w:rtl/>
          <w:lang w:bidi="ar-IQ"/>
        </w:rPr>
        <w:t xml:space="preserve">نوع من أنواع التواصل اللفظي بين المرسل والمتلقي يهدف إلى تبليغ </w:t>
      </w:r>
      <w:r w:rsidR="007A21FC" w:rsidRPr="00726BF4">
        <w:rPr>
          <w:rFonts w:ascii="Sakkal Majalla" w:hAnsi="Sakkal Majalla" w:cs="Sakkal Majalla"/>
          <w:sz w:val="32"/>
          <w:szCs w:val="32"/>
          <w:rtl/>
          <w:lang w:bidi="ar-IQ"/>
        </w:rPr>
        <w:t>رسالة في المجتمع فهو " بناء لغوي،</w:t>
      </w:r>
      <w:r w:rsidR="00F01158" w:rsidRPr="00726BF4">
        <w:rPr>
          <w:rFonts w:ascii="Sakkal Majalla" w:hAnsi="Sakkal Majalla" w:cs="Sakkal Majalla"/>
          <w:sz w:val="32"/>
          <w:szCs w:val="32"/>
          <w:rtl/>
          <w:lang w:bidi="ar-IQ"/>
        </w:rPr>
        <w:t xml:space="preserve"> </w:t>
      </w:r>
      <w:r w:rsidR="007A21FC" w:rsidRPr="00726BF4">
        <w:rPr>
          <w:rFonts w:ascii="Sakkal Majalla" w:hAnsi="Sakkal Majalla" w:cs="Sakkal Majalla"/>
          <w:sz w:val="32"/>
          <w:szCs w:val="32"/>
          <w:rtl/>
          <w:lang w:bidi="ar-IQ"/>
        </w:rPr>
        <w:t xml:space="preserve">واللغة متكلّمة عن ذاتها ،ومتكلّمة عن الأشياء خارجها على وفق الصورة التي ترى بها الأشياء" </w:t>
      </w:r>
      <w:sdt>
        <w:sdtPr>
          <w:rPr>
            <w:rFonts w:ascii="Sakkal Majalla" w:hAnsi="Sakkal Majalla" w:cs="Sakkal Majalla"/>
            <w:sz w:val="32"/>
            <w:szCs w:val="32"/>
            <w:rtl/>
            <w:lang w:bidi="ar-IQ"/>
          </w:rPr>
          <w:id w:val="426156599"/>
          <w:citation/>
        </w:sdtPr>
        <w:sdtEndPr/>
        <w:sdtContent>
          <w:r w:rsidR="006F4018" w:rsidRPr="00726BF4">
            <w:rPr>
              <w:rFonts w:ascii="Sakkal Majalla" w:hAnsi="Sakkal Majalla" w:cs="Sakkal Majalla"/>
              <w:sz w:val="32"/>
              <w:szCs w:val="32"/>
              <w:rtl/>
              <w:lang w:bidi="ar-IQ"/>
            </w:rPr>
            <w:fldChar w:fldCharType="begin"/>
          </w:r>
          <w:r w:rsidR="00B62729" w:rsidRPr="00726BF4">
            <w:rPr>
              <w:rFonts w:ascii="Sakkal Majalla" w:hAnsi="Sakkal Majalla" w:cs="Sakkal Majalla"/>
              <w:sz w:val="32"/>
              <w:szCs w:val="32"/>
              <w:lang w:bidi="ar-IQ"/>
            </w:rPr>
            <w:instrText xml:space="preserve">CITATION Sah01 \p 145 \t  \l 1033 </w:instrText>
          </w:r>
          <w:r w:rsidR="006F4018"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(sahrawi, 2001, p. 145)</w:t>
          </w:r>
          <w:r w:rsidR="006F4018" w:rsidRPr="00726BF4">
            <w:rPr>
              <w:rFonts w:ascii="Sakkal Majalla" w:hAnsi="Sakkal Majalla" w:cs="Sakkal Majalla"/>
              <w:sz w:val="32"/>
              <w:szCs w:val="32"/>
              <w:rtl/>
              <w:lang w:bidi="ar-IQ"/>
            </w:rPr>
            <w:fldChar w:fldCharType="end"/>
          </w:r>
        </w:sdtContent>
      </w:sdt>
      <w:r w:rsidR="00F01158" w:rsidRPr="00726BF4">
        <w:rPr>
          <w:rFonts w:ascii="Sakkal Majalla" w:hAnsi="Sakkal Majalla" w:cs="Sakkal Majalla"/>
          <w:sz w:val="32"/>
          <w:szCs w:val="32"/>
          <w:rtl/>
          <w:lang w:bidi="ar-IQ"/>
        </w:rPr>
        <w:t xml:space="preserve">. كما </w:t>
      </w:r>
      <w:r w:rsidR="00D0092C" w:rsidRPr="00726BF4">
        <w:rPr>
          <w:rFonts w:ascii="Sakkal Majalla" w:hAnsi="Sakkal Majalla" w:cs="Sakkal Majalla"/>
          <w:sz w:val="32"/>
          <w:szCs w:val="32"/>
          <w:rtl/>
          <w:lang w:bidi="ar-IQ"/>
        </w:rPr>
        <w:t xml:space="preserve">يعرّف فوكو الخطاب </w:t>
      </w:r>
      <w:r w:rsidR="008C3F1F" w:rsidRPr="00726BF4">
        <w:rPr>
          <w:rFonts w:ascii="Sakkal Majalla" w:hAnsi="Sakkal Majalla" w:cs="Sakkal Majalla"/>
          <w:sz w:val="32"/>
          <w:szCs w:val="32"/>
          <w:rtl/>
          <w:lang w:bidi="ar-IQ"/>
        </w:rPr>
        <w:t xml:space="preserve">أنّه </w:t>
      </w:r>
      <w:r w:rsidR="00D0092C" w:rsidRPr="00726BF4">
        <w:rPr>
          <w:rFonts w:ascii="Sakkal Majalla" w:hAnsi="Sakkal Majalla" w:cs="Sakkal Majalla"/>
          <w:sz w:val="32"/>
          <w:szCs w:val="32"/>
          <w:rtl/>
          <w:lang w:bidi="ar-IQ"/>
        </w:rPr>
        <w:t xml:space="preserve">" مجموعة من المنطوقات بوصفها تنتمي </w:t>
      </w:r>
      <w:r w:rsidR="008A27BF" w:rsidRPr="00726BF4">
        <w:rPr>
          <w:rFonts w:ascii="Sakkal Majalla" w:hAnsi="Sakkal Majalla" w:cs="Sakkal Majalla"/>
          <w:sz w:val="32"/>
          <w:szCs w:val="32"/>
          <w:rtl/>
          <w:lang w:bidi="ar-IQ"/>
        </w:rPr>
        <w:t>إلى</w:t>
      </w:r>
      <w:r w:rsidR="00D0092C" w:rsidRPr="00726BF4">
        <w:rPr>
          <w:rFonts w:ascii="Sakkal Majalla" w:hAnsi="Sakkal Majalla" w:cs="Sakkal Majalla"/>
          <w:sz w:val="32"/>
          <w:szCs w:val="32"/>
          <w:rtl/>
          <w:lang w:bidi="ar-IQ"/>
        </w:rPr>
        <w:t xml:space="preserve"> ذات التشكيلة الخطابيّة، فهو ليس وحدة بلاغية أو صورية قابلة لأن تتكرر إلى ما نهاية ،يمكن الوقوف على ظهورها واستعمالها خلال التاريخ ،.... بل هو عبارة عن عدد محصور من المنطوقات التي تستطيع تحديد شرط وجودها " </w:t>
      </w:r>
      <w:sdt>
        <w:sdtPr>
          <w:rPr>
            <w:rFonts w:ascii="Sakkal Majalla" w:hAnsi="Sakkal Majalla" w:cs="Sakkal Majalla"/>
            <w:sz w:val="32"/>
            <w:szCs w:val="32"/>
            <w:rtl/>
            <w:lang w:bidi="ar-IQ"/>
          </w:rPr>
          <w:id w:val="-235485196"/>
          <w:citation/>
        </w:sdtPr>
        <w:sdtEndPr/>
        <w:sdtContent>
          <w:r w:rsidR="00F600C3" w:rsidRPr="00726BF4">
            <w:rPr>
              <w:rFonts w:ascii="Sakkal Majalla" w:hAnsi="Sakkal Majalla" w:cs="Sakkal Majalla"/>
              <w:sz w:val="32"/>
              <w:szCs w:val="32"/>
              <w:rtl/>
              <w:lang w:bidi="ar-IQ"/>
            </w:rPr>
            <w:fldChar w:fldCharType="begin"/>
          </w:r>
          <w:r w:rsidR="00B62729" w:rsidRPr="00726BF4">
            <w:rPr>
              <w:rFonts w:ascii="Sakkal Majalla" w:hAnsi="Sakkal Majalla" w:cs="Sakkal Majalla"/>
              <w:sz w:val="32"/>
              <w:szCs w:val="32"/>
              <w:lang w:bidi="ar-IQ"/>
            </w:rPr>
            <w:instrText xml:space="preserve">CITATION Fuk86 \p 111 \t  \l 1033 </w:instrText>
          </w:r>
          <w:r w:rsidR="00F600C3"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(fuko, 1986, p. 111)</w:t>
          </w:r>
          <w:r w:rsidR="00F600C3" w:rsidRPr="00726BF4">
            <w:rPr>
              <w:rFonts w:ascii="Sakkal Majalla" w:hAnsi="Sakkal Majalla" w:cs="Sakkal Majalla"/>
              <w:sz w:val="32"/>
              <w:szCs w:val="32"/>
              <w:rtl/>
              <w:lang w:bidi="ar-IQ"/>
            </w:rPr>
            <w:fldChar w:fldCharType="end"/>
          </w:r>
        </w:sdtContent>
      </w:sdt>
      <w:r w:rsidR="00F01158" w:rsidRPr="00726BF4">
        <w:rPr>
          <w:rFonts w:ascii="Sakkal Majalla" w:hAnsi="Sakkal Majalla" w:cs="Sakkal Majalla"/>
          <w:sz w:val="32"/>
          <w:szCs w:val="32"/>
          <w:rtl/>
          <w:lang w:bidi="ar-IQ"/>
        </w:rPr>
        <w:t xml:space="preserve">. </w:t>
      </w:r>
      <w:r w:rsidR="0086728F">
        <w:rPr>
          <w:rFonts w:ascii="Sakkal Majalla" w:hAnsi="Sakkal Majalla" w:cs="Sakkal Majalla" w:hint="cs"/>
          <w:sz w:val="32"/>
          <w:szCs w:val="32"/>
          <w:rtl/>
          <w:lang w:bidi="ar-IQ"/>
        </w:rPr>
        <w:t xml:space="preserve">وتتنوع طرائق </w:t>
      </w:r>
      <w:r w:rsidR="005A5976">
        <w:rPr>
          <w:rFonts w:ascii="Sakkal Majalla" w:hAnsi="Sakkal Majalla" w:cs="Sakkal Majalla"/>
          <w:sz w:val="32"/>
          <w:szCs w:val="32"/>
          <w:rtl/>
          <w:lang w:bidi="ar-IQ"/>
        </w:rPr>
        <w:t xml:space="preserve">صياغة </w:t>
      </w:r>
      <w:r w:rsidR="005A5976">
        <w:rPr>
          <w:rFonts w:ascii="Sakkal Majalla" w:hAnsi="Sakkal Majalla" w:cs="Sakkal Majalla" w:hint="cs"/>
          <w:sz w:val="32"/>
          <w:szCs w:val="32"/>
          <w:rtl/>
          <w:lang w:bidi="ar-IQ"/>
        </w:rPr>
        <w:t>ال</w:t>
      </w:r>
      <w:r w:rsidR="002C49D6" w:rsidRPr="00726BF4">
        <w:rPr>
          <w:rFonts w:ascii="Sakkal Majalla" w:hAnsi="Sakkal Majalla" w:cs="Sakkal Majalla"/>
          <w:sz w:val="32"/>
          <w:szCs w:val="32"/>
          <w:rtl/>
          <w:lang w:bidi="ar-IQ"/>
        </w:rPr>
        <w:t>خطاب</w:t>
      </w:r>
      <w:r w:rsidR="005A5976">
        <w:rPr>
          <w:rFonts w:ascii="Sakkal Majalla" w:hAnsi="Sakkal Majalla" w:cs="Sakkal Majalla" w:hint="cs"/>
          <w:sz w:val="32"/>
          <w:szCs w:val="32"/>
          <w:rtl/>
          <w:lang w:bidi="ar-IQ"/>
        </w:rPr>
        <w:t xml:space="preserve"> النبوي</w:t>
      </w:r>
      <w:r w:rsidR="002C49D6" w:rsidRPr="00726BF4">
        <w:rPr>
          <w:rFonts w:ascii="Sakkal Majalla" w:hAnsi="Sakkal Majalla" w:cs="Sakkal Majalla"/>
          <w:sz w:val="32"/>
          <w:szCs w:val="32"/>
          <w:rtl/>
          <w:lang w:bidi="ar-IQ"/>
        </w:rPr>
        <w:t xml:space="preserve"> باستعمال أساليب لغوية وبلاغية معينة تهدف إلى توصي</w:t>
      </w:r>
      <w:r w:rsidR="0086728F">
        <w:rPr>
          <w:rFonts w:ascii="Sakkal Majalla" w:hAnsi="Sakkal Majalla" w:cs="Sakkal Majalla"/>
          <w:sz w:val="32"/>
          <w:szCs w:val="32"/>
          <w:rtl/>
          <w:lang w:bidi="ar-IQ"/>
        </w:rPr>
        <w:t xml:space="preserve">ل رسالة هادفة بشكل مؤثر وفعال، </w:t>
      </w:r>
      <w:r w:rsidR="002C49D6" w:rsidRPr="00726BF4">
        <w:rPr>
          <w:rFonts w:ascii="Sakkal Majalla" w:hAnsi="Sakkal Majalla" w:cs="Sakkal Majalla"/>
          <w:sz w:val="32"/>
          <w:szCs w:val="32"/>
          <w:rtl/>
          <w:lang w:bidi="ar-IQ"/>
        </w:rPr>
        <w:t xml:space="preserve">مثل </w:t>
      </w:r>
      <w:r w:rsidR="0086728F">
        <w:rPr>
          <w:rFonts w:ascii="Sakkal Majalla" w:hAnsi="Sakkal Majalla" w:cs="Sakkal Majalla" w:hint="cs"/>
          <w:sz w:val="32"/>
          <w:szCs w:val="32"/>
          <w:rtl/>
          <w:lang w:bidi="ar-IQ"/>
        </w:rPr>
        <w:t>(</w:t>
      </w:r>
      <w:r w:rsidR="002C49D6" w:rsidRPr="00726BF4">
        <w:rPr>
          <w:rFonts w:ascii="Sakkal Majalla" w:hAnsi="Sakkal Majalla" w:cs="Sakkal Majalla"/>
          <w:sz w:val="32"/>
          <w:szCs w:val="32"/>
          <w:rtl/>
          <w:lang w:bidi="ar-IQ"/>
        </w:rPr>
        <w:t xml:space="preserve">أسلوب اللين والرفق ، والحكمة </w:t>
      </w:r>
      <w:r w:rsidR="0086728F">
        <w:rPr>
          <w:rFonts w:ascii="Sakkal Majalla" w:hAnsi="Sakkal Majalla" w:cs="Sakkal Majalla"/>
          <w:sz w:val="32"/>
          <w:szCs w:val="32"/>
          <w:rtl/>
          <w:lang w:bidi="ar-IQ"/>
        </w:rPr>
        <w:t>والموعظة ، والتكرار والتوكيد</w:t>
      </w:r>
      <w:r w:rsidR="005A5976">
        <w:rPr>
          <w:rFonts w:ascii="Sakkal Majalla" w:hAnsi="Sakkal Majalla" w:cs="Sakkal Majalla"/>
          <w:sz w:val="32"/>
          <w:szCs w:val="32"/>
          <w:rtl/>
          <w:lang w:bidi="ar-IQ"/>
        </w:rPr>
        <w:t>)</w:t>
      </w:r>
      <w:r w:rsidR="005A5976">
        <w:rPr>
          <w:rFonts w:ascii="Sakkal Majalla" w:hAnsi="Sakkal Majalla" w:cs="Sakkal Majalla" w:hint="cs"/>
          <w:sz w:val="32"/>
          <w:szCs w:val="32"/>
          <w:rtl/>
          <w:lang w:bidi="ar-IQ"/>
        </w:rPr>
        <w:t>،</w:t>
      </w:r>
      <w:r w:rsidR="005A5976">
        <w:rPr>
          <w:rFonts w:ascii="Sakkal Majalla" w:hAnsi="Sakkal Majalla" w:cs="Sakkal Majalla"/>
          <w:sz w:val="32"/>
          <w:szCs w:val="32"/>
          <w:rtl/>
          <w:lang w:bidi="ar-IQ"/>
        </w:rPr>
        <w:t xml:space="preserve"> </w:t>
      </w:r>
      <w:r w:rsidR="0086728F">
        <w:rPr>
          <w:rFonts w:ascii="Sakkal Majalla" w:hAnsi="Sakkal Majalla" w:cs="Sakkal Majalla" w:hint="cs"/>
          <w:sz w:val="32"/>
          <w:szCs w:val="32"/>
          <w:rtl/>
          <w:lang w:bidi="ar-IQ"/>
        </w:rPr>
        <w:t xml:space="preserve">التي </w:t>
      </w:r>
      <w:r w:rsidR="005A5976">
        <w:rPr>
          <w:rFonts w:ascii="Sakkal Majalla" w:hAnsi="Sakkal Majalla" w:cs="Sakkal Majalla" w:hint="cs"/>
          <w:sz w:val="32"/>
          <w:szCs w:val="32"/>
          <w:rtl/>
          <w:lang w:bidi="ar-IQ"/>
        </w:rPr>
        <w:t>ت</w:t>
      </w:r>
      <w:r w:rsidR="002C49D6" w:rsidRPr="00726BF4">
        <w:rPr>
          <w:rFonts w:ascii="Sakkal Majalla" w:hAnsi="Sakkal Majalla" w:cs="Sakkal Majalla"/>
          <w:sz w:val="32"/>
          <w:szCs w:val="32"/>
          <w:rtl/>
          <w:lang w:bidi="ar-IQ"/>
        </w:rPr>
        <w:t>خلق تأثير</w:t>
      </w:r>
      <w:r w:rsidR="005A5976">
        <w:rPr>
          <w:rFonts w:ascii="Sakkal Majalla" w:hAnsi="Sakkal Majalla" w:cs="Sakkal Majalla" w:hint="cs"/>
          <w:sz w:val="32"/>
          <w:szCs w:val="32"/>
          <w:rtl/>
          <w:lang w:bidi="ar-IQ"/>
        </w:rPr>
        <w:t>اً</w:t>
      </w:r>
      <w:r w:rsidR="002C49D6" w:rsidRPr="00726BF4">
        <w:rPr>
          <w:rFonts w:ascii="Sakkal Majalla" w:hAnsi="Sakkal Majalla" w:cs="Sakkal Majalla"/>
          <w:sz w:val="32"/>
          <w:szCs w:val="32"/>
          <w:rtl/>
          <w:lang w:bidi="ar-IQ"/>
        </w:rPr>
        <w:t xml:space="preserve"> عاطفي</w:t>
      </w:r>
      <w:r w:rsidR="005A5976">
        <w:rPr>
          <w:rFonts w:ascii="Sakkal Majalla" w:hAnsi="Sakkal Majalla" w:cs="Sakkal Majalla" w:hint="cs"/>
          <w:sz w:val="32"/>
          <w:szCs w:val="32"/>
          <w:rtl/>
          <w:lang w:bidi="ar-IQ"/>
        </w:rPr>
        <w:t>اً</w:t>
      </w:r>
      <w:r w:rsidR="002C49D6" w:rsidRPr="00726BF4">
        <w:rPr>
          <w:rFonts w:ascii="Sakkal Majalla" w:hAnsi="Sakkal Majalla" w:cs="Sakkal Majalla"/>
          <w:sz w:val="32"/>
          <w:szCs w:val="32"/>
          <w:rtl/>
          <w:lang w:bidi="ar-IQ"/>
        </w:rPr>
        <w:t xml:space="preserve"> وأخلاقي</w:t>
      </w:r>
      <w:r w:rsidR="005A5976">
        <w:rPr>
          <w:rFonts w:ascii="Sakkal Majalla" w:hAnsi="Sakkal Majalla" w:cs="Sakkal Majalla" w:hint="cs"/>
          <w:sz w:val="32"/>
          <w:szCs w:val="32"/>
          <w:rtl/>
          <w:lang w:bidi="ar-IQ"/>
        </w:rPr>
        <w:t>اً</w:t>
      </w:r>
      <w:r w:rsidR="002C49D6" w:rsidRPr="00726BF4">
        <w:rPr>
          <w:rFonts w:ascii="Sakkal Majalla" w:hAnsi="Sakkal Majalla" w:cs="Sakkal Majalla"/>
          <w:sz w:val="32"/>
          <w:szCs w:val="32"/>
          <w:rtl/>
          <w:lang w:bidi="ar-IQ"/>
        </w:rPr>
        <w:t xml:space="preserve"> قائم</w:t>
      </w:r>
      <w:r w:rsidR="005A5976">
        <w:rPr>
          <w:rFonts w:ascii="Sakkal Majalla" w:hAnsi="Sakkal Majalla" w:cs="Sakkal Majalla" w:hint="cs"/>
          <w:sz w:val="32"/>
          <w:szCs w:val="32"/>
          <w:rtl/>
          <w:lang w:bidi="ar-IQ"/>
        </w:rPr>
        <w:t>اً</w:t>
      </w:r>
      <w:r w:rsidR="005A5976">
        <w:rPr>
          <w:rFonts w:ascii="Sakkal Majalla" w:hAnsi="Sakkal Majalla" w:cs="Sakkal Majalla"/>
          <w:sz w:val="32"/>
          <w:szCs w:val="32"/>
          <w:rtl/>
          <w:lang w:bidi="ar-IQ"/>
        </w:rPr>
        <w:t xml:space="preserve"> على الرحمة والعدل والتفاهم ،</w:t>
      </w:r>
      <w:r w:rsidR="005A5976">
        <w:rPr>
          <w:rFonts w:ascii="Sakkal Majalla" w:hAnsi="Sakkal Majalla" w:cs="Sakkal Majalla" w:hint="cs"/>
          <w:sz w:val="32"/>
          <w:szCs w:val="32"/>
          <w:rtl/>
          <w:lang w:bidi="ar-IQ"/>
        </w:rPr>
        <w:t>كو</w:t>
      </w:r>
      <w:r w:rsidR="002C49D6" w:rsidRPr="00726BF4">
        <w:rPr>
          <w:rFonts w:ascii="Sakkal Majalla" w:hAnsi="Sakkal Majalla" w:cs="Sakkal Majalla"/>
          <w:sz w:val="32"/>
          <w:szCs w:val="32"/>
          <w:rtl/>
          <w:lang w:bidi="ar-IQ"/>
        </w:rPr>
        <w:t>نه</w:t>
      </w:r>
      <w:r w:rsidR="008E4721">
        <w:rPr>
          <w:rFonts w:ascii="Sakkal Majalla" w:hAnsi="Sakkal Majalla" w:cs="Sakkal Majalla" w:hint="cs"/>
          <w:sz w:val="32"/>
          <w:szCs w:val="32"/>
          <w:rtl/>
          <w:lang w:bidi="ar-IQ"/>
        </w:rPr>
        <w:t>ا</w:t>
      </w:r>
      <w:r w:rsidR="002C49D6" w:rsidRPr="00726BF4">
        <w:rPr>
          <w:rFonts w:ascii="Sakkal Majalla" w:hAnsi="Sakkal Majalla" w:cs="Sakkal Majalla"/>
          <w:sz w:val="32"/>
          <w:szCs w:val="32"/>
          <w:rtl/>
          <w:lang w:bidi="ar-IQ"/>
        </w:rPr>
        <w:t xml:space="preserve"> أداة فاعلة في مواجهة الخطابات المتطرفة التي تروج للعنف والكراهية ، لاسيما في واقعنا المعاصر .  </w:t>
      </w:r>
    </w:p>
    <w:p w:rsidR="00E92FC9" w:rsidRPr="00726BF4" w:rsidRDefault="009D327A" w:rsidP="00EA3E58">
      <w:pPr>
        <w:spacing w:line="240" w:lineRule="auto"/>
        <w:ind w:left="-483" w:right="-426"/>
        <w:jc w:val="both"/>
        <w:rPr>
          <w:rFonts w:ascii="Sakkal Majalla" w:hAnsi="Sakkal Majalla" w:cs="Sakkal Majalla"/>
          <w:sz w:val="32"/>
          <w:szCs w:val="32"/>
          <w:rtl/>
        </w:rPr>
      </w:pPr>
      <w:r>
        <w:rPr>
          <w:rFonts w:ascii="Sakkal Majalla" w:hAnsi="Sakkal Majalla" w:cs="Sakkal Majalla" w:hint="cs"/>
          <w:sz w:val="32"/>
          <w:szCs w:val="32"/>
          <w:rtl/>
          <w:lang w:bidi="ar-IQ"/>
        </w:rPr>
        <w:t>وت</w:t>
      </w:r>
      <w:r w:rsidR="00D0092C" w:rsidRPr="00726BF4">
        <w:rPr>
          <w:rFonts w:ascii="Sakkal Majalla" w:hAnsi="Sakkal Majalla" w:cs="Sakkal Majalla"/>
          <w:sz w:val="32"/>
          <w:szCs w:val="32"/>
          <w:rtl/>
          <w:lang w:bidi="ar-IQ"/>
        </w:rPr>
        <w:t xml:space="preserve">عد </w:t>
      </w:r>
      <w:r w:rsidR="00D0092C" w:rsidRPr="00B86C88">
        <w:rPr>
          <w:rFonts w:ascii="Sakkal Majalla" w:hAnsi="Sakkal Majalla" w:cs="Sakkal Majalla"/>
          <w:sz w:val="32"/>
          <w:szCs w:val="32"/>
          <w:rtl/>
          <w:lang w:bidi="ar-IQ"/>
        </w:rPr>
        <w:t>السنة النبوية</w:t>
      </w:r>
      <w:r w:rsidR="00D0092C" w:rsidRPr="00726BF4">
        <w:rPr>
          <w:rFonts w:ascii="Sakkal Majalla" w:hAnsi="Sakkal Majalla" w:cs="Sakkal Majalla"/>
          <w:sz w:val="32"/>
          <w:szCs w:val="32"/>
          <w:rtl/>
          <w:lang w:bidi="ar-IQ"/>
        </w:rPr>
        <w:t xml:space="preserve"> المصدر الثاني من مصادر التشريع الإسلامي </w:t>
      </w:r>
      <w:r w:rsidR="008E4721">
        <w:rPr>
          <w:rFonts w:ascii="Sakkal Majalla" w:hAnsi="Sakkal Majalla" w:cs="Sakkal Majalla" w:hint="cs"/>
          <w:sz w:val="32"/>
          <w:szCs w:val="32"/>
          <w:rtl/>
          <w:lang w:bidi="ar-IQ"/>
        </w:rPr>
        <w:t>،</w:t>
      </w:r>
      <w:r w:rsidR="00D0092C" w:rsidRPr="00726BF4">
        <w:rPr>
          <w:rFonts w:ascii="Sakkal Majalla" w:hAnsi="Sakkal Majalla" w:cs="Sakkal Majalla"/>
          <w:sz w:val="32"/>
          <w:szCs w:val="32"/>
          <w:rtl/>
          <w:lang w:bidi="ar-IQ"/>
        </w:rPr>
        <w:t xml:space="preserve"> </w:t>
      </w:r>
      <w:r w:rsidR="008E4721">
        <w:rPr>
          <w:rFonts w:ascii="Sakkal Majalla" w:hAnsi="Sakkal Majalla" w:cs="Sakkal Majalla" w:hint="cs"/>
          <w:sz w:val="32"/>
          <w:szCs w:val="32"/>
          <w:rtl/>
          <w:lang w:bidi="ar-IQ"/>
        </w:rPr>
        <w:t>و</w:t>
      </w:r>
      <w:r w:rsidR="00D0092C" w:rsidRPr="00726BF4">
        <w:rPr>
          <w:rFonts w:ascii="Sakkal Majalla" w:hAnsi="Sakkal Majalla" w:cs="Sakkal Majalla"/>
          <w:sz w:val="32"/>
          <w:szCs w:val="32"/>
          <w:rtl/>
          <w:lang w:bidi="ar-IQ"/>
        </w:rPr>
        <w:t xml:space="preserve">هو كل ما ورد عن النبي محمد (صلى الله عليه وسلم) من قول، أو فعل، أوتقرير، أو وصف خَلقي، أو خُلقي للنبي (صلى الله عليه وسلم)،أو وصف لحدث جرى في زمانه </w:t>
      </w:r>
      <w:sdt>
        <w:sdtPr>
          <w:rPr>
            <w:rFonts w:ascii="Sakkal Majalla" w:hAnsi="Sakkal Majalla" w:cs="Sakkal Majalla"/>
            <w:sz w:val="32"/>
            <w:szCs w:val="32"/>
            <w:rtl/>
            <w:lang w:bidi="ar-IQ"/>
          </w:rPr>
          <w:id w:val="624817109"/>
          <w:citation/>
        </w:sdtPr>
        <w:sdtEndPr/>
        <w:sdtContent>
          <w:r w:rsidR="001A495C" w:rsidRPr="00726BF4">
            <w:rPr>
              <w:rFonts w:ascii="Sakkal Majalla" w:hAnsi="Sakkal Majalla" w:cs="Sakkal Majalla"/>
              <w:sz w:val="32"/>
              <w:szCs w:val="32"/>
              <w:rtl/>
              <w:lang w:bidi="ar-IQ"/>
            </w:rPr>
            <w:fldChar w:fldCharType="begin"/>
          </w:r>
          <w:r w:rsidR="0086527F" w:rsidRPr="00726BF4">
            <w:rPr>
              <w:rFonts w:ascii="Sakkal Majalla" w:hAnsi="Sakkal Majalla" w:cs="Sakkal Majalla"/>
              <w:sz w:val="32"/>
              <w:szCs w:val="32"/>
              <w:lang w:bidi="ar-IQ"/>
            </w:rPr>
            <w:instrText xml:space="preserve">CITATION alS \p 37 \t  \l 1033 </w:instrText>
          </w:r>
          <w:r w:rsidR="001A495C"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(al-suyuti, n.d, p. 37)</w:t>
          </w:r>
          <w:r w:rsidR="001A495C" w:rsidRPr="00726BF4">
            <w:rPr>
              <w:rFonts w:ascii="Sakkal Majalla" w:hAnsi="Sakkal Majalla" w:cs="Sakkal Majalla"/>
              <w:sz w:val="32"/>
              <w:szCs w:val="32"/>
              <w:rtl/>
              <w:lang w:bidi="ar-IQ"/>
            </w:rPr>
            <w:fldChar w:fldCharType="end"/>
          </w:r>
        </w:sdtContent>
      </w:sdt>
      <w:r w:rsidR="00076927">
        <w:rPr>
          <w:rFonts w:ascii="Sakkal Majalla" w:hAnsi="Sakkal Majalla" w:cs="Sakkal Majalla"/>
          <w:sz w:val="32"/>
          <w:szCs w:val="32"/>
          <w:rtl/>
          <w:lang w:bidi="ar-IQ"/>
        </w:rPr>
        <w:t xml:space="preserve"> </w:t>
      </w:r>
      <w:r w:rsidR="00D0092C" w:rsidRPr="00726BF4">
        <w:rPr>
          <w:rFonts w:ascii="Sakkal Majalla" w:hAnsi="Sakkal Majalla" w:cs="Sakkal Majalla"/>
          <w:sz w:val="32"/>
          <w:szCs w:val="32"/>
          <w:rtl/>
          <w:lang w:bidi="ar-IQ"/>
        </w:rPr>
        <w:t>.</w:t>
      </w:r>
      <w:r w:rsidR="00510FB5" w:rsidRPr="00726BF4">
        <w:rPr>
          <w:rFonts w:ascii="Sakkal Majalla" w:hAnsi="Sakkal Majalla" w:cs="Sakkal Majalla"/>
          <w:sz w:val="32"/>
          <w:szCs w:val="32"/>
          <w:rtl/>
        </w:rPr>
        <w:t xml:space="preserve"> إن</w:t>
      </w:r>
      <w:r w:rsidR="00510FB5" w:rsidRPr="00726BF4">
        <w:rPr>
          <w:rFonts w:ascii="Sakkal Majalla" w:hAnsi="Sakkal Majalla" w:cs="Sakkal Majalla"/>
          <w:sz w:val="32"/>
          <w:szCs w:val="32"/>
        </w:rPr>
        <w:t xml:space="preserve"> </w:t>
      </w:r>
      <w:r w:rsidR="00510FB5" w:rsidRPr="00726BF4">
        <w:rPr>
          <w:rFonts w:ascii="Sakkal Majalla" w:hAnsi="Sakkal Majalla" w:cs="Sakkal Majalla"/>
          <w:sz w:val="32"/>
          <w:szCs w:val="32"/>
          <w:rtl/>
        </w:rPr>
        <w:t>بلاغة</w:t>
      </w:r>
      <w:r w:rsidR="00510FB5" w:rsidRPr="00726BF4">
        <w:rPr>
          <w:rFonts w:ascii="Sakkal Majalla" w:hAnsi="Sakkal Majalla" w:cs="Sakkal Majalla"/>
          <w:sz w:val="32"/>
          <w:szCs w:val="32"/>
        </w:rPr>
        <w:t xml:space="preserve"> </w:t>
      </w:r>
      <w:r w:rsidR="00510FB5" w:rsidRPr="00726BF4">
        <w:rPr>
          <w:rFonts w:ascii="Sakkal Majalla" w:hAnsi="Sakkal Majalla" w:cs="Sakkal Majalla"/>
          <w:sz w:val="32"/>
          <w:szCs w:val="32"/>
          <w:rtl/>
        </w:rPr>
        <w:t>النص</w:t>
      </w:r>
      <w:r w:rsidR="00510FB5" w:rsidRPr="00726BF4">
        <w:rPr>
          <w:rFonts w:ascii="Sakkal Majalla" w:hAnsi="Sakkal Majalla" w:cs="Sakkal Majalla"/>
          <w:sz w:val="32"/>
          <w:szCs w:val="32"/>
        </w:rPr>
        <w:t xml:space="preserve"> </w:t>
      </w:r>
      <w:r w:rsidR="00510FB5" w:rsidRPr="00726BF4">
        <w:rPr>
          <w:rFonts w:ascii="Sakkal Majalla" w:hAnsi="Sakkal Majalla" w:cs="Sakkal Majalla"/>
          <w:sz w:val="32"/>
          <w:szCs w:val="32"/>
          <w:rtl/>
        </w:rPr>
        <w:t>النبوي</w:t>
      </w:r>
      <w:r w:rsidR="008E1FFB">
        <w:rPr>
          <w:rFonts w:ascii="Sakkal Majalla" w:hAnsi="Sakkal Majalla" w:cs="Sakkal Majalla" w:hint="cs"/>
          <w:sz w:val="32"/>
          <w:szCs w:val="32"/>
          <w:rtl/>
          <w:lang w:bidi="ar-IQ"/>
        </w:rPr>
        <w:t xml:space="preserve"> واسلوبه</w:t>
      </w:r>
      <w:r w:rsidR="00510FB5" w:rsidRPr="00726BF4">
        <w:rPr>
          <w:rFonts w:ascii="Sakkal Majalla" w:hAnsi="Sakkal Majalla" w:cs="Sakkal Majalla"/>
          <w:sz w:val="32"/>
          <w:szCs w:val="32"/>
        </w:rPr>
        <w:t xml:space="preserve"> </w:t>
      </w:r>
      <w:r w:rsidR="00510FB5" w:rsidRPr="00726BF4">
        <w:rPr>
          <w:rFonts w:ascii="Sakkal Majalla" w:hAnsi="Sakkal Majalla" w:cs="Sakkal Majalla"/>
          <w:sz w:val="32"/>
          <w:szCs w:val="32"/>
          <w:rtl/>
        </w:rPr>
        <w:t>تنبع</w:t>
      </w:r>
      <w:r w:rsidR="00510FB5" w:rsidRPr="00726BF4">
        <w:rPr>
          <w:rFonts w:ascii="Sakkal Majalla" w:hAnsi="Sakkal Majalla" w:cs="Sakkal Majalla"/>
          <w:sz w:val="32"/>
          <w:szCs w:val="32"/>
        </w:rPr>
        <w:t xml:space="preserve"> </w:t>
      </w:r>
      <w:r w:rsidR="00510FB5" w:rsidRPr="00726BF4">
        <w:rPr>
          <w:rFonts w:ascii="Sakkal Majalla" w:hAnsi="Sakkal Majalla" w:cs="Sakkal Majalla"/>
          <w:sz w:val="32"/>
          <w:szCs w:val="32"/>
          <w:rtl/>
        </w:rPr>
        <w:t>من</w:t>
      </w:r>
      <w:r w:rsidR="00510FB5" w:rsidRPr="00726BF4">
        <w:rPr>
          <w:rFonts w:ascii="Sakkal Majalla" w:hAnsi="Sakkal Majalla" w:cs="Sakkal Majalla"/>
          <w:sz w:val="32"/>
          <w:szCs w:val="32"/>
        </w:rPr>
        <w:t xml:space="preserve"> </w:t>
      </w:r>
      <w:r w:rsidR="00510FB5" w:rsidRPr="00726BF4">
        <w:rPr>
          <w:rFonts w:ascii="Sakkal Majalla" w:hAnsi="Sakkal Majalla" w:cs="Sakkal Majalla"/>
          <w:sz w:val="32"/>
          <w:szCs w:val="32"/>
          <w:rtl/>
        </w:rPr>
        <w:t>عظمة</w:t>
      </w:r>
      <w:r w:rsidR="00510FB5" w:rsidRPr="00726BF4">
        <w:rPr>
          <w:rFonts w:ascii="Sakkal Majalla" w:hAnsi="Sakkal Majalla" w:cs="Sakkal Majalla"/>
          <w:sz w:val="32"/>
          <w:szCs w:val="32"/>
        </w:rPr>
        <w:t xml:space="preserve"> </w:t>
      </w:r>
      <w:r w:rsidR="00510FB5" w:rsidRPr="00726BF4">
        <w:rPr>
          <w:rFonts w:ascii="Sakkal Majalla" w:hAnsi="Sakkal Majalla" w:cs="Sakkal Majalla"/>
          <w:sz w:val="32"/>
          <w:szCs w:val="32"/>
          <w:rtl/>
        </w:rPr>
        <w:t xml:space="preserve">الرسالة </w:t>
      </w:r>
      <w:r w:rsidR="008E1FFB">
        <w:rPr>
          <w:rFonts w:ascii="Sakkal Majalla" w:hAnsi="Sakkal Majalla" w:cs="Sakkal Majalla" w:hint="cs"/>
          <w:sz w:val="32"/>
          <w:szCs w:val="32"/>
          <w:rtl/>
        </w:rPr>
        <w:t>السماوية،إذ</w:t>
      </w:r>
      <w:r w:rsidR="00E92FC9" w:rsidRPr="00726BF4">
        <w:rPr>
          <w:rFonts w:ascii="Sakkal Majalla" w:hAnsi="Sakkal Majalla" w:cs="Sakkal Majalla"/>
          <w:sz w:val="32"/>
          <w:szCs w:val="32"/>
          <w:lang w:bidi="ar-IQ"/>
        </w:rPr>
        <w:t xml:space="preserve"> </w:t>
      </w:r>
      <w:r w:rsidR="00E92FC9" w:rsidRPr="00726BF4">
        <w:rPr>
          <w:rFonts w:ascii="Sakkal Majalla" w:hAnsi="Sakkal Majalla" w:cs="Sakkal Majalla"/>
          <w:sz w:val="32"/>
          <w:szCs w:val="32"/>
          <w:rtl/>
        </w:rPr>
        <w:t>يظهر</w:t>
      </w:r>
      <w:r w:rsidR="00E92FC9" w:rsidRPr="00726BF4">
        <w:rPr>
          <w:rFonts w:ascii="Sakkal Majalla" w:hAnsi="Sakkal Majalla" w:cs="Sakkal Majalla"/>
          <w:sz w:val="32"/>
          <w:szCs w:val="32"/>
          <w:lang w:bidi="ar-IQ"/>
        </w:rPr>
        <w:t xml:space="preserve"> </w:t>
      </w:r>
      <w:r w:rsidR="00E92FC9" w:rsidRPr="00726BF4">
        <w:rPr>
          <w:rFonts w:ascii="Sakkal Majalla" w:hAnsi="Sakkal Majalla" w:cs="Sakkal Majalla"/>
          <w:sz w:val="32"/>
          <w:szCs w:val="32"/>
          <w:rtl/>
        </w:rPr>
        <w:t>جمال</w:t>
      </w:r>
      <w:r w:rsidR="00E92FC9" w:rsidRPr="00726BF4">
        <w:rPr>
          <w:rFonts w:ascii="Sakkal Majalla" w:hAnsi="Sakkal Majalla" w:cs="Sakkal Majalla"/>
          <w:sz w:val="32"/>
          <w:szCs w:val="32"/>
          <w:lang w:bidi="ar-IQ"/>
        </w:rPr>
        <w:t xml:space="preserve"> </w:t>
      </w:r>
      <w:r w:rsidR="00E92FC9" w:rsidRPr="00726BF4">
        <w:rPr>
          <w:rFonts w:ascii="Sakkal Majalla" w:hAnsi="Sakkal Majalla" w:cs="Sakkal Majalla"/>
          <w:sz w:val="32"/>
          <w:szCs w:val="32"/>
          <w:rtl/>
        </w:rPr>
        <w:t>النص</w:t>
      </w:r>
      <w:r w:rsidR="00E92FC9" w:rsidRPr="00726BF4">
        <w:rPr>
          <w:rFonts w:ascii="Sakkal Majalla" w:hAnsi="Sakkal Majalla" w:cs="Sakkal Majalla"/>
          <w:sz w:val="32"/>
          <w:szCs w:val="32"/>
          <w:lang w:bidi="ar-IQ"/>
        </w:rPr>
        <w:t xml:space="preserve"> </w:t>
      </w:r>
      <w:r w:rsidR="00E92FC9" w:rsidRPr="00726BF4">
        <w:rPr>
          <w:rFonts w:ascii="Sakkal Majalla" w:hAnsi="Sakkal Majalla" w:cs="Sakkal Majalla"/>
          <w:sz w:val="32"/>
          <w:szCs w:val="32"/>
          <w:rtl/>
        </w:rPr>
        <w:t>في</w:t>
      </w:r>
      <w:r w:rsidR="00E92FC9" w:rsidRPr="00726BF4">
        <w:rPr>
          <w:rFonts w:ascii="Sakkal Majalla" w:hAnsi="Sakkal Majalla" w:cs="Sakkal Majalla"/>
          <w:sz w:val="32"/>
          <w:szCs w:val="32"/>
          <w:lang w:bidi="ar-IQ"/>
        </w:rPr>
        <w:t xml:space="preserve"> </w:t>
      </w:r>
      <w:r w:rsidR="00E92FC9" w:rsidRPr="00726BF4">
        <w:rPr>
          <w:rFonts w:ascii="Sakkal Majalla" w:hAnsi="Sakkal Majalla" w:cs="Sakkal Majalla"/>
          <w:sz w:val="32"/>
          <w:szCs w:val="32"/>
          <w:rtl/>
        </w:rPr>
        <w:t>الأثر</w:t>
      </w:r>
      <w:r w:rsidR="00E92FC9" w:rsidRPr="00726BF4">
        <w:rPr>
          <w:rFonts w:ascii="Sakkal Majalla" w:hAnsi="Sakkal Majalla" w:cs="Sakkal Majalla"/>
          <w:sz w:val="32"/>
          <w:szCs w:val="32"/>
          <w:lang w:bidi="ar-IQ"/>
        </w:rPr>
        <w:t xml:space="preserve"> </w:t>
      </w:r>
      <w:r w:rsidR="00E92FC9" w:rsidRPr="00726BF4">
        <w:rPr>
          <w:rFonts w:ascii="Sakkal Majalla" w:hAnsi="Sakkal Majalla" w:cs="Sakkal Majalla"/>
          <w:sz w:val="32"/>
          <w:szCs w:val="32"/>
          <w:rtl/>
        </w:rPr>
        <w:t>الذي</w:t>
      </w:r>
      <w:r w:rsidR="00E92FC9" w:rsidRPr="00726BF4">
        <w:rPr>
          <w:rFonts w:ascii="Sakkal Majalla" w:hAnsi="Sakkal Majalla" w:cs="Sakkal Majalla"/>
          <w:sz w:val="32"/>
          <w:szCs w:val="32"/>
          <w:lang w:bidi="ar-IQ"/>
        </w:rPr>
        <w:t xml:space="preserve"> </w:t>
      </w:r>
      <w:r w:rsidR="00E92FC9" w:rsidRPr="00726BF4">
        <w:rPr>
          <w:rFonts w:ascii="Sakkal Majalla" w:hAnsi="Sakkal Majalla" w:cs="Sakkal Majalla"/>
          <w:sz w:val="32"/>
          <w:szCs w:val="32"/>
          <w:rtl/>
        </w:rPr>
        <w:t>يتركه</w:t>
      </w:r>
      <w:r w:rsidR="00E92FC9" w:rsidRPr="00726BF4">
        <w:rPr>
          <w:rFonts w:ascii="Sakkal Majalla" w:hAnsi="Sakkal Majalla" w:cs="Sakkal Majalla"/>
          <w:sz w:val="32"/>
          <w:szCs w:val="32"/>
          <w:lang w:bidi="ar-IQ"/>
        </w:rPr>
        <w:t xml:space="preserve"> </w:t>
      </w:r>
      <w:r w:rsidR="00E92FC9" w:rsidRPr="00726BF4">
        <w:rPr>
          <w:rFonts w:ascii="Sakkal Majalla" w:hAnsi="Sakkal Majalla" w:cs="Sakkal Majalla"/>
          <w:sz w:val="32"/>
          <w:szCs w:val="32"/>
          <w:rtl/>
        </w:rPr>
        <w:t>في</w:t>
      </w:r>
      <w:r w:rsidR="00E92FC9" w:rsidRPr="00726BF4">
        <w:rPr>
          <w:rFonts w:ascii="Sakkal Majalla" w:hAnsi="Sakkal Majalla" w:cs="Sakkal Majalla"/>
          <w:sz w:val="32"/>
          <w:szCs w:val="32"/>
          <w:lang w:bidi="ar-IQ"/>
        </w:rPr>
        <w:t xml:space="preserve"> </w:t>
      </w:r>
      <w:r w:rsidR="002013C6" w:rsidRPr="00726BF4">
        <w:rPr>
          <w:rFonts w:ascii="Sakkal Majalla" w:hAnsi="Sakkal Majalla" w:cs="Sakkal Majalla"/>
          <w:sz w:val="32"/>
          <w:szCs w:val="32"/>
          <w:rtl/>
        </w:rPr>
        <w:t>السامع وفي تحقيق المقاصد والغايات النبوية</w:t>
      </w:r>
      <w:r w:rsidR="00A032D7"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1415049340"/>
          <w:citation/>
        </w:sdtPr>
        <w:sdtEndPr/>
        <w:sdtContent>
          <w:r w:rsidR="00A032D7" w:rsidRPr="00726BF4">
            <w:rPr>
              <w:rFonts w:ascii="Sakkal Majalla" w:hAnsi="Sakkal Majalla" w:cs="Sakkal Majalla"/>
              <w:sz w:val="32"/>
              <w:szCs w:val="32"/>
              <w:rtl/>
              <w:lang w:bidi="ar-IQ"/>
            </w:rPr>
            <w:fldChar w:fldCharType="begin"/>
          </w:r>
          <w:r w:rsidR="00EA217E" w:rsidRPr="00726BF4">
            <w:rPr>
              <w:rFonts w:ascii="Sakkal Majalla" w:hAnsi="Sakkal Majalla" w:cs="Sakkal Majalla"/>
              <w:sz w:val="32"/>
              <w:szCs w:val="32"/>
              <w:lang w:bidi="ar-IQ"/>
            </w:rPr>
            <w:instrText xml:space="preserve">CITATION Sai20 \p 12 \t  \l 1033 </w:instrText>
          </w:r>
          <w:r w:rsidR="00A032D7"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(saeed m. b., 2020, p. 12)</w:t>
          </w:r>
          <w:r w:rsidR="00A032D7" w:rsidRPr="00726BF4">
            <w:rPr>
              <w:rFonts w:ascii="Sakkal Majalla" w:hAnsi="Sakkal Majalla" w:cs="Sakkal Majalla"/>
              <w:sz w:val="32"/>
              <w:szCs w:val="32"/>
              <w:rtl/>
              <w:lang w:bidi="ar-IQ"/>
            </w:rPr>
            <w:fldChar w:fldCharType="end"/>
          </w:r>
        </w:sdtContent>
      </w:sdt>
      <w:r w:rsidR="002013C6" w:rsidRPr="00726BF4">
        <w:rPr>
          <w:rFonts w:ascii="Sakkal Majalla" w:hAnsi="Sakkal Majalla" w:cs="Sakkal Majalla"/>
          <w:sz w:val="32"/>
          <w:szCs w:val="32"/>
          <w:rtl/>
        </w:rPr>
        <w:t>.</w:t>
      </w:r>
      <w:r w:rsidR="008E1FFB">
        <w:rPr>
          <w:rFonts w:ascii="Sakkal Majalla" w:hAnsi="Sakkal Majalla" w:cs="Sakkal Majalla" w:hint="cs"/>
          <w:sz w:val="32"/>
          <w:szCs w:val="32"/>
          <w:rtl/>
        </w:rPr>
        <w:t xml:space="preserve"> </w:t>
      </w:r>
      <w:r w:rsidR="008E1FFB" w:rsidRPr="008E1FFB">
        <w:rPr>
          <w:rFonts w:ascii="Sakkal Majalla" w:hAnsi="Sakkal Majalla" w:cs="Sakkal Majalla" w:hint="cs"/>
          <w:sz w:val="32"/>
          <w:szCs w:val="32"/>
          <w:rtl/>
        </w:rPr>
        <w:t>،</w:t>
      </w:r>
      <w:r w:rsidR="008E1FFB" w:rsidRPr="008E1FFB">
        <w:rPr>
          <w:rFonts w:ascii="Sakkal Majalla" w:hAnsi="Sakkal Majalla" w:cs="Sakkal Majalla"/>
          <w:sz w:val="32"/>
          <w:szCs w:val="32"/>
          <w:rtl/>
        </w:rPr>
        <w:t xml:space="preserve"> </w:t>
      </w:r>
      <w:r w:rsidR="008E1FFB" w:rsidRPr="008E1FFB">
        <w:rPr>
          <w:rFonts w:ascii="Sakkal Majalla" w:hAnsi="Sakkal Majalla" w:cs="Sakkal Majalla" w:hint="cs"/>
          <w:sz w:val="32"/>
          <w:szCs w:val="32"/>
          <w:rtl/>
        </w:rPr>
        <w:t>لتحقيق</w:t>
      </w:r>
      <w:r w:rsidR="008E1FFB" w:rsidRPr="008E1FFB">
        <w:rPr>
          <w:rFonts w:ascii="Sakkal Majalla" w:hAnsi="Sakkal Majalla" w:cs="Sakkal Majalla"/>
          <w:sz w:val="32"/>
          <w:szCs w:val="32"/>
          <w:rtl/>
        </w:rPr>
        <w:t xml:space="preserve"> </w:t>
      </w:r>
      <w:r w:rsidR="008E1FFB" w:rsidRPr="008E1FFB">
        <w:rPr>
          <w:rFonts w:ascii="Sakkal Majalla" w:hAnsi="Sakkal Majalla" w:cs="Sakkal Majalla" w:hint="cs"/>
          <w:sz w:val="32"/>
          <w:szCs w:val="32"/>
          <w:rtl/>
        </w:rPr>
        <w:t>أعلى</w:t>
      </w:r>
      <w:r w:rsidR="008E1FFB" w:rsidRPr="008E1FFB">
        <w:rPr>
          <w:rFonts w:ascii="Sakkal Majalla" w:hAnsi="Sakkal Majalla" w:cs="Sakkal Majalla"/>
          <w:sz w:val="32"/>
          <w:szCs w:val="32"/>
          <w:rtl/>
        </w:rPr>
        <w:t xml:space="preserve"> </w:t>
      </w:r>
      <w:r w:rsidR="008E1FFB" w:rsidRPr="008E1FFB">
        <w:rPr>
          <w:rFonts w:ascii="Sakkal Majalla" w:hAnsi="Sakkal Majalla" w:cs="Sakkal Majalla" w:hint="cs"/>
          <w:sz w:val="32"/>
          <w:szCs w:val="32"/>
          <w:rtl/>
        </w:rPr>
        <w:t>مستويات</w:t>
      </w:r>
      <w:r w:rsidR="008E1FFB" w:rsidRPr="008E1FFB">
        <w:rPr>
          <w:rFonts w:ascii="Sakkal Majalla" w:hAnsi="Sakkal Majalla" w:cs="Sakkal Majalla"/>
          <w:sz w:val="32"/>
          <w:szCs w:val="32"/>
          <w:rtl/>
        </w:rPr>
        <w:t xml:space="preserve"> </w:t>
      </w:r>
      <w:r w:rsidR="008E1FFB" w:rsidRPr="008E1FFB">
        <w:rPr>
          <w:rFonts w:ascii="Sakkal Majalla" w:hAnsi="Sakkal Majalla" w:cs="Sakkal Majalla" w:hint="cs"/>
          <w:sz w:val="32"/>
          <w:szCs w:val="32"/>
          <w:rtl/>
        </w:rPr>
        <w:t>التواصل</w:t>
      </w:r>
      <w:r w:rsidR="008E1FFB" w:rsidRPr="008E1FFB">
        <w:rPr>
          <w:rFonts w:ascii="Sakkal Majalla" w:hAnsi="Sakkal Majalla" w:cs="Sakkal Majalla"/>
          <w:sz w:val="32"/>
          <w:szCs w:val="32"/>
          <w:rtl/>
        </w:rPr>
        <w:t xml:space="preserve"> </w:t>
      </w:r>
      <w:r w:rsidR="008E1FFB">
        <w:rPr>
          <w:rFonts w:ascii="Sakkal Majalla" w:hAnsi="Sakkal Majalla" w:cs="Sakkal Majalla" w:hint="cs"/>
          <w:sz w:val="32"/>
          <w:szCs w:val="32"/>
          <w:rtl/>
        </w:rPr>
        <w:t>اللغوي .</w:t>
      </w:r>
    </w:p>
    <w:p w:rsidR="00676A53" w:rsidRPr="00901C54" w:rsidRDefault="00CB53B4" w:rsidP="00EA3E58">
      <w:pPr>
        <w:spacing w:line="240" w:lineRule="auto"/>
        <w:ind w:left="-483" w:right="-426"/>
        <w:jc w:val="both"/>
        <w:rPr>
          <w:rFonts w:ascii="Sakkal Majalla" w:hAnsi="Sakkal Majalla" w:cs="Sakkal Majalla"/>
          <w:b/>
          <w:bCs/>
          <w:sz w:val="32"/>
          <w:szCs w:val="32"/>
          <w:rtl/>
          <w:lang w:bidi="ar-IQ"/>
        </w:rPr>
      </w:pPr>
      <w:r w:rsidRPr="00901C54">
        <w:rPr>
          <w:rFonts w:ascii="Sakkal Majalla" w:hAnsi="Sakkal Majalla" w:cs="Sakkal Majalla"/>
          <w:b/>
          <w:bCs/>
          <w:sz w:val="32"/>
          <w:szCs w:val="32"/>
          <w:rtl/>
          <w:lang w:bidi="ar-IQ"/>
        </w:rPr>
        <w:t xml:space="preserve">مفهوم </w:t>
      </w:r>
      <w:r w:rsidR="00D0092C" w:rsidRPr="00901C54">
        <w:rPr>
          <w:rFonts w:ascii="Sakkal Majalla" w:hAnsi="Sakkal Majalla" w:cs="Sakkal Majalla"/>
          <w:b/>
          <w:bCs/>
          <w:sz w:val="32"/>
          <w:szCs w:val="32"/>
          <w:rtl/>
          <w:lang w:bidi="ar-IQ"/>
        </w:rPr>
        <w:t xml:space="preserve">التسامح </w:t>
      </w:r>
      <w:r w:rsidR="009F1F57" w:rsidRPr="00901C54">
        <w:rPr>
          <w:rFonts w:ascii="Sakkal Majalla" w:hAnsi="Sakkal Majalla" w:cs="Sakkal Majalla"/>
          <w:b/>
          <w:bCs/>
          <w:sz w:val="32"/>
          <w:szCs w:val="32"/>
          <w:rtl/>
          <w:lang w:bidi="ar-IQ"/>
        </w:rPr>
        <w:t>ومرادفات</w:t>
      </w:r>
      <w:r w:rsidR="009F1F57" w:rsidRPr="00901C54">
        <w:rPr>
          <w:rFonts w:ascii="Sakkal Majalla" w:hAnsi="Sakkal Majalla" w:cs="Sakkal Majalla" w:hint="cs"/>
          <w:b/>
          <w:bCs/>
          <w:sz w:val="32"/>
          <w:szCs w:val="32"/>
          <w:rtl/>
          <w:lang w:bidi="ar-IQ"/>
        </w:rPr>
        <w:t xml:space="preserve">ه </w:t>
      </w:r>
    </w:p>
    <w:p w:rsidR="00D0092C" w:rsidRPr="009F1F57" w:rsidRDefault="009F1F57" w:rsidP="00EA3E58">
      <w:pPr>
        <w:spacing w:line="240" w:lineRule="auto"/>
        <w:ind w:left="-483" w:right="-426"/>
        <w:jc w:val="both"/>
        <w:rPr>
          <w:rFonts w:ascii="Sakkal Majalla" w:hAnsi="Sakkal Majalla" w:cs="Sakkal Majalla"/>
          <w:b/>
          <w:bCs/>
          <w:sz w:val="32"/>
          <w:szCs w:val="32"/>
          <w:rtl/>
          <w:lang w:bidi="ar-IQ"/>
        </w:rPr>
      </w:pPr>
      <w:r>
        <w:rPr>
          <w:rFonts w:ascii="Sakkal Majalla" w:hAnsi="Sakkal Majalla" w:cs="Sakkal Majalla" w:hint="cs"/>
          <w:b/>
          <w:bCs/>
          <w:sz w:val="32"/>
          <w:szCs w:val="32"/>
          <w:rtl/>
          <w:lang w:bidi="ar-IQ"/>
        </w:rPr>
        <w:t xml:space="preserve"> </w:t>
      </w:r>
      <w:r w:rsidR="00D0092C" w:rsidRPr="00726BF4">
        <w:rPr>
          <w:rFonts w:ascii="Sakkal Majalla" w:hAnsi="Sakkal Majalla" w:cs="Sakkal Majalla"/>
          <w:sz w:val="32"/>
          <w:szCs w:val="32"/>
          <w:rtl/>
          <w:lang w:bidi="ar-IQ"/>
        </w:rPr>
        <w:t>لفظ</w:t>
      </w:r>
      <w:r>
        <w:rPr>
          <w:rFonts w:ascii="Sakkal Majalla" w:hAnsi="Sakkal Majalla" w:cs="Sakkal Majalla" w:hint="cs"/>
          <w:sz w:val="32"/>
          <w:szCs w:val="32"/>
          <w:rtl/>
          <w:lang w:bidi="ar-IQ"/>
        </w:rPr>
        <w:t>ة</w:t>
      </w:r>
      <w:r>
        <w:rPr>
          <w:rFonts w:ascii="Sakkal Majalla" w:hAnsi="Sakkal Majalla" w:cs="Sakkal Majalla"/>
          <w:sz w:val="32"/>
          <w:szCs w:val="32"/>
          <w:rtl/>
          <w:lang w:bidi="ar-IQ"/>
        </w:rPr>
        <w:t xml:space="preserve"> التسامح </w:t>
      </w:r>
      <w:r w:rsidR="00D0092C" w:rsidRPr="00726BF4">
        <w:rPr>
          <w:rFonts w:ascii="Sakkal Majalla" w:hAnsi="Sakkal Majalla" w:cs="Sakkal Majalla"/>
          <w:sz w:val="32"/>
          <w:szCs w:val="32"/>
          <w:rtl/>
          <w:lang w:bidi="ar-IQ"/>
        </w:rPr>
        <w:t xml:space="preserve">وردت </w:t>
      </w:r>
      <w:r>
        <w:rPr>
          <w:rFonts w:ascii="Sakkal Majalla" w:hAnsi="Sakkal Majalla" w:cs="Sakkal Majalla" w:hint="cs"/>
          <w:sz w:val="32"/>
          <w:szCs w:val="32"/>
          <w:rtl/>
          <w:lang w:bidi="ar-IQ"/>
        </w:rPr>
        <w:t xml:space="preserve">في </w:t>
      </w:r>
      <w:r w:rsidR="00D0092C" w:rsidRPr="00726BF4">
        <w:rPr>
          <w:rFonts w:ascii="Sakkal Majalla" w:hAnsi="Sakkal Majalla" w:cs="Sakkal Majalla"/>
          <w:sz w:val="32"/>
          <w:szCs w:val="32"/>
          <w:rtl/>
          <w:lang w:bidi="ar-IQ"/>
        </w:rPr>
        <w:t>أقوال عدة , منها ما قاله الفراهيدي في معجمه بان معنى سمح , هو الموافقة فيما طلبَ , والمُسامَحة في الطِّعان والضرّاب والعَدْوِ إذا كانت ع</w:t>
      </w:r>
      <w:r w:rsidR="00433B0B">
        <w:rPr>
          <w:rFonts w:ascii="Sakkal Majalla" w:hAnsi="Sakkal Majalla" w:cs="Sakkal Majalla" w:hint="cs"/>
          <w:sz w:val="32"/>
          <w:szCs w:val="32"/>
          <w:rtl/>
          <w:lang w:bidi="ar-IQ"/>
        </w:rPr>
        <w:t>ل</w:t>
      </w:r>
      <w:r w:rsidR="00D0092C" w:rsidRPr="00726BF4">
        <w:rPr>
          <w:rFonts w:ascii="Sakkal Majalla" w:hAnsi="Sakkal Majalla" w:cs="Sakkal Majalla"/>
          <w:sz w:val="32"/>
          <w:szCs w:val="32"/>
          <w:rtl/>
          <w:lang w:bidi="ar-IQ"/>
        </w:rPr>
        <w:t>ى مُساهلة</w:t>
      </w:r>
      <w:sdt>
        <w:sdtPr>
          <w:rPr>
            <w:rFonts w:ascii="Sakkal Majalla" w:hAnsi="Sakkal Majalla" w:cs="Sakkal Majalla"/>
            <w:sz w:val="32"/>
            <w:szCs w:val="32"/>
            <w:rtl/>
            <w:lang w:bidi="ar-IQ"/>
          </w:rPr>
          <w:id w:val="597140632"/>
          <w:citation/>
        </w:sdtPr>
        <w:sdtEndPr/>
        <w:sdtContent>
          <w:r w:rsidR="00D772AC" w:rsidRPr="00726BF4">
            <w:rPr>
              <w:rFonts w:ascii="Sakkal Majalla" w:hAnsi="Sakkal Majalla" w:cs="Sakkal Majalla"/>
              <w:sz w:val="32"/>
              <w:szCs w:val="32"/>
              <w:rtl/>
              <w:lang w:bidi="ar-IQ"/>
            </w:rPr>
            <w:fldChar w:fldCharType="begin"/>
          </w:r>
          <w:r w:rsidR="0086527F" w:rsidRPr="00726BF4">
            <w:rPr>
              <w:rFonts w:ascii="Sakkal Majalla" w:hAnsi="Sakkal Majalla" w:cs="Sakkal Majalla"/>
              <w:sz w:val="32"/>
              <w:szCs w:val="32"/>
              <w:lang w:bidi="ar-IQ"/>
            </w:rPr>
            <w:instrText xml:space="preserve">CITATION alF \p "6/ 487 " \t  \l 1033 </w:instrText>
          </w:r>
          <w:r w:rsidR="00D772AC"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rtl/>
              <w:lang w:bidi="ar-IQ"/>
            </w:rPr>
            <w:t xml:space="preserve"> </w:t>
          </w:r>
          <w:r w:rsidR="006B2C2A" w:rsidRPr="00726BF4">
            <w:rPr>
              <w:rFonts w:ascii="Sakkal Majalla" w:hAnsi="Sakkal Majalla" w:cs="Sakkal Majalla"/>
              <w:noProof/>
              <w:sz w:val="32"/>
              <w:szCs w:val="32"/>
              <w:lang w:bidi="ar-IQ"/>
            </w:rPr>
            <w:t>(al-farahidi, n.d, p. 6/ 487 )</w:t>
          </w:r>
          <w:r w:rsidR="00D772AC" w:rsidRPr="00726BF4">
            <w:rPr>
              <w:rFonts w:ascii="Sakkal Majalla" w:hAnsi="Sakkal Majalla" w:cs="Sakkal Majalla"/>
              <w:sz w:val="32"/>
              <w:szCs w:val="32"/>
              <w:rtl/>
              <w:lang w:bidi="ar-IQ"/>
            </w:rPr>
            <w:fldChar w:fldCharType="end"/>
          </w:r>
        </w:sdtContent>
      </w:sdt>
      <w:r w:rsidR="00D0092C" w:rsidRPr="00726BF4">
        <w:rPr>
          <w:rFonts w:ascii="Sakkal Majalla" w:hAnsi="Sakkal Majalla" w:cs="Sakkal Majalla"/>
          <w:sz w:val="32"/>
          <w:szCs w:val="32"/>
          <w:rtl/>
          <w:lang w:bidi="ar-IQ"/>
        </w:rPr>
        <w:t xml:space="preserve"> ،</w:t>
      </w:r>
      <w:r w:rsidR="00D0092C" w:rsidRPr="00726BF4">
        <w:rPr>
          <w:rFonts w:ascii="Sakkal Majalla" w:hAnsi="Sakkal Majalla" w:cs="Sakkal Majalla"/>
          <w:sz w:val="32"/>
          <w:szCs w:val="32"/>
          <w:rtl/>
        </w:rPr>
        <w:t xml:space="preserve"> </w:t>
      </w:r>
      <w:r w:rsidR="00D0092C" w:rsidRPr="00726BF4">
        <w:rPr>
          <w:rFonts w:ascii="Sakkal Majalla" w:hAnsi="Sakkal Majalla" w:cs="Sakkal Majalla"/>
          <w:sz w:val="32"/>
          <w:szCs w:val="32"/>
          <w:rtl/>
          <w:lang w:bidi="ar-IQ"/>
        </w:rPr>
        <w:t>وقال ابن دريد : " وَرجل سمح بَيِّن السماحة من قوم سمحاء أجواد, والسماح : الجود "</w:t>
      </w:r>
      <w:r w:rsidR="007C1C4A"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1644627562"/>
          <w:citation/>
        </w:sdtPr>
        <w:sdtEndPr/>
        <w:sdtContent>
          <w:r w:rsidR="007C507A" w:rsidRPr="00726BF4">
            <w:rPr>
              <w:rFonts w:ascii="Sakkal Majalla" w:hAnsi="Sakkal Majalla" w:cs="Sakkal Majalla"/>
              <w:sz w:val="32"/>
              <w:szCs w:val="32"/>
              <w:rtl/>
              <w:lang w:bidi="ar-IQ"/>
            </w:rPr>
            <w:fldChar w:fldCharType="begin"/>
          </w:r>
          <w:r w:rsidR="005D17A0" w:rsidRPr="00726BF4">
            <w:rPr>
              <w:rFonts w:ascii="Sakkal Majalla" w:hAnsi="Sakkal Majalla" w:cs="Sakkal Majalla"/>
              <w:sz w:val="32"/>
              <w:szCs w:val="32"/>
              <w:lang w:bidi="ar-IQ"/>
            </w:rPr>
            <w:instrText xml:space="preserve">CITATION Dur \p "1/ 535 " \l 1033 </w:instrText>
          </w:r>
          <w:r w:rsidR="007C507A"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(duraid, 1987, p. 1/ 535 )</w:t>
          </w:r>
          <w:r w:rsidR="007C507A" w:rsidRPr="00726BF4">
            <w:rPr>
              <w:rFonts w:ascii="Sakkal Majalla" w:hAnsi="Sakkal Majalla" w:cs="Sakkal Majalla"/>
              <w:sz w:val="32"/>
              <w:szCs w:val="32"/>
              <w:rtl/>
              <w:lang w:bidi="ar-IQ"/>
            </w:rPr>
            <w:fldChar w:fldCharType="end"/>
          </w:r>
        </w:sdtContent>
      </w:sdt>
      <w:r w:rsidR="00D0092C" w:rsidRPr="00726BF4">
        <w:rPr>
          <w:rFonts w:ascii="Sakkal Majalla" w:hAnsi="Sakkal Majalla" w:cs="Sakkal Majalla"/>
          <w:sz w:val="32"/>
          <w:szCs w:val="32"/>
          <w:rtl/>
          <w:lang w:bidi="ar-IQ"/>
        </w:rPr>
        <w:t xml:space="preserve"> ، اما ابن فارس فقد قال </w:t>
      </w:r>
      <w:r w:rsidR="00433B0B">
        <w:rPr>
          <w:rFonts w:ascii="Sakkal Majalla" w:hAnsi="Sakkal Majalla" w:cs="Sakkal Majalla" w:hint="cs"/>
          <w:sz w:val="32"/>
          <w:szCs w:val="32"/>
          <w:rtl/>
          <w:lang w:bidi="ar-IQ"/>
        </w:rPr>
        <w:t xml:space="preserve">إنّه </w:t>
      </w:r>
      <w:r w:rsidR="00D0092C" w:rsidRPr="00726BF4">
        <w:rPr>
          <w:rFonts w:ascii="Sakkal Majalla" w:hAnsi="Sakkal Majalla" w:cs="Sakkal Majalla"/>
          <w:sz w:val="32"/>
          <w:szCs w:val="32"/>
          <w:rtl/>
          <w:lang w:bidi="ar-IQ"/>
        </w:rPr>
        <w:t>: " يَدُ ل عَلى سَلَاسَةٍ وَسُيُولَةٍ "</w:t>
      </w:r>
      <w:r w:rsidR="00BA3E1D"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1386152669"/>
          <w:citation/>
        </w:sdtPr>
        <w:sdtEndPr/>
        <w:sdtContent>
          <w:r w:rsidR="00BA3E1D" w:rsidRPr="00726BF4">
            <w:rPr>
              <w:rFonts w:ascii="Sakkal Majalla" w:hAnsi="Sakkal Majalla" w:cs="Sakkal Majalla"/>
              <w:sz w:val="32"/>
              <w:szCs w:val="32"/>
              <w:rtl/>
              <w:lang w:bidi="ar-IQ"/>
            </w:rPr>
            <w:fldChar w:fldCharType="begin"/>
          </w:r>
          <w:r w:rsidR="005D17A0" w:rsidRPr="00726BF4">
            <w:rPr>
              <w:rFonts w:ascii="Sakkal Majalla" w:hAnsi="Sakkal Majalla" w:cs="Sakkal Majalla"/>
              <w:sz w:val="32"/>
              <w:szCs w:val="32"/>
              <w:lang w:bidi="ar-IQ"/>
            </w:rPr>
            <w:instrText xml:space="preserve">CITATION Far1 \p "3/ 99" \t  \l 1033 </w:instrText>
          </w:r>
          <w:r w:rsidR="00BA3E1D"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(faris, 1990, p. 3/ 99)</w:t>
          </w:r>
          <w:r w:rsidR="00BA3E1D" w:rsidRPr="00726BF4">
            <w:rPr>
              <w:rFonts w:ascii="Sakkal Majalla" w:hAnsi="Sakkal Majalla" w:cs="Sakkal Majalla"/>
              <w:sz w:val="32"/>
              <w:szCs w:val="32"/>
              <w:rtl/>
              <w:lang w:bidi="ar-IQ"/>
            </w:rPr>
            <w:fldChar w:fldCharType="end"/>
          </w:r>
        </w:sdtContent>
      </w:sdt>
      <w:r w:rsidR="00D0092C" w:rsidRPr="00726BF4">
        <w:rPr>
          <w:rFonts w:ascii="Sakkal Majalla" w:hAnsi="Sakkal Majalla" w:cs="Sakkal Majalla"/>
          <w:sz w:val="32"/>
          <w:szCs w:val="32"/>
          <w:rtl/>
          <w:lang w:bidi="ar-IQ"/>
        </w:rPr>
        <w:t xml:space="preserve"> ، وقال الزبيدي : " سَمَحَ وتَسمَّح : فَعَل شَيْئا فسهَّل فِيه "</w:t>
      </w:r>
      <w:r w:rsidR="0051094A"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251656728"/>
          <w:citation/>
        </w:sdtPr>
        <w:sdtEndPr/>
        <w:sdtContent>
          <w:r w:rsidR="00F76F98" w:rsidRPr="00726BF4">
            <w:rPr>
              <w:rFonts w:ascii="Sakkal Majalla" w:hAnsi="Sakkal Majalla" w:cs="Sakkal Majalla"/>
              <w:sz w:val="32"/>
              <w:szCs w:val="32"/>
              <w:rtl/>
              <w:lang w:bidi="ar-IQ"/>
            </w:rPr>
            <w:fldChar w:fldCharType="begin"/>
          </w:r>
          <w:r w:rsidR="005D17A0" w:rsidRPr="00726BF4">
            <w:rPr>
              <w:rFonts w:ascii="Sakkal Majalla" w:hAnsi="Sakkal Majalla" w:cs="Sakkal Majalla"/>
              <w:sz w:val="32"/>
              <w:szCs w:val="32"/>
              <w:lang w:bidi="ar-IQ"/>
            </w:rPr>
            <w:instrText xml:space="preserve">CITATION AlZ99 \p 6/487 \t  \l 1033 </w:instrText>
          </w:r>
          <w:r w:rsidR="00F76F98"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(al-zubaidi, 1999, p. 6/487)</w:t>
          </w:r>
          <w:r w:rsidR="00F76F98" w:rsidRPr="00726BF4">
            <w:rPr>
              <w:rFonts w:ascii="Sakkal Majalla" w:hAnsi="Sakkal Majalla" w:cs="Sakkal Majalla"/>
              <w:sz w:val="32"/>
              <w:szCs w:val="32"/>
              <w:rtl/>
              <w:lang w:bidi="ar-IQ"/>
            </w:rPr>
            <w:fldChar w:fldCharType="end"/>
          </w:r>
        </w:sdtContent>
      </w:sdt>
      <w:r w:rsidR="00D0092C" w:rsidRPr="00726BF4">
        <w:rPr>
          <w:rFonts w:ascii="Sakkal Majalla" w:hAnsi="Sakkal Majalla" w:cs="Sakkal Majalla"/>
          <w:sz w:val="32"/>
          <w:szCs w:val="32"/>
          <w:rtl/>
          <w:lang w:bidi="ar-IQ"/>
        </w:rPr>
        <w:t>.وعلى حد هذه التعريفات فالتسامح "هو امتزاج بين الفكر والأخلاق, وتعبير عن موقف فكري من جهة, وموقف أخلاقي من جهة أخرى، موقف فكري يحدد طريقة التعامل مع المفاهيم والأفكار المغايرة على مستوى النظر, وموقف أخلاقي يحدد طريقة التعامل مع المفاهيم والأفكارالمغايرة على مستوى العمل "</w:t>
      </w:r>
      <w:r w:rsidR="00DF67DA"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537966882"/>
          <w:citation/>
        </w:sdtPr>
        <w:sdtEndPr/>
        <w:sdtContent>
          <w:r w:rsidR="0027190E" w:rsidRPr="00726BF4">
            <w:rPr>
              <w:rFonts w:ascii="Sakkal Majalla" w:hAnsi="Sakkal Majalla" w:cs="Sakkal Majalla"/>
              <w:sz w:val="32"/>
              <w:szCs w:val="32"/>
              <w:rtl/>
              <w:lang w:bidi="ar-IQ"/>
            </w:rPr>
            <w:fldChar w:fldCharType="begin"/>
          </w:r>
          <w:r w:rsidR="007F531E" w:rsidRPr="00726BF4">
            <w:rPr>
              <w:rFonts w:ascii="Sakkal Majalla" w:hAnsi="Sakkal Majalla" w:cs="Sakkal Majalla"/>
              <w:sz w:val="32"/>
              <w:szCs w:val="32"/>
              <w:lang w:bidi="ar-IQ"/>
            </w:rPr>
            <w:instrText xml:space="preserve">CITATION AlM07 \p 98 \t  \l 1033 </w:instrText>
          </w:r>
          <w:r w:rsidR="0027190E"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(al-milad, 2007, p. 98)</w:t>
          </w:r>
          <w:r w:rsidR="0027190E" w:rsidRPr="00726BF4">
            <w:rPr>
              <w:rFonts w:ascii="Sakkal Majalla" w:hAnsi="Sakkal Majalla" w:cs="Sakkal Majalla"/>
              <w:sz w:val="32"/>
              <w:szCs w:val="32"/>
              <w:rtl/>
              <w:lang w:bidi="ar-IQ"/>
            </w:rPr>
            <w:fldChar w:fldCharType="end"/>
          </w:r>
        </w:sdtContent>
      </w:sdt>
      <w:r w:rsidR="00D0092C" w:rsidRPr="00726BF4">
        <w:rPr>
          <w:rFonts w:ascii="Sakkal Majalla" w:hAnsi="Sakkal Majalla" w:cs="Sakkal Majalla"/>
          <w:sz w:val="32"/>
          <w:szCs w:val="32"/>
          <w:rtl/>
          <w:lang w:bidi="ar-IQ"/>
        </w:rPr>
        <w:t>. وقد ارتبط بمفهوم التسامح مرادفات أخرى مستعملة عند أهل اللغة، ومنها: عفا وسجح وصفح  ومعظمها تدور في معنى العفو والتسامح في ورودها في الأحاديث النبوية .</w:t>
      </w:r>
    </w:p>
    <w:p w:rsidR="00D0092C" w:rsidRPr="00726BF4" w:rsidRDefault="00D0092C" w:rsidP="00EA3E58">
      <w:pPr>
        <w:spacing w:line="240" w:lineRule="auto"/>
        <w:ind w:left="-483" w:right="-426"/>
        <w:jc w:val="both"/>
        <w:rPr>
          <w:rFonts w:ascii="Sakkal Majalla" w:hAnsi="Sakkal Majalla" w:cs="Sakkal Majalla"/>
          <w:sz w:val="32"/>
          <w:szCs w:val="32"/>
          <w:rtl/>
          <w:lang w:bidi="ar-IQ"/>
        </w:rPr>
      </w:pPr>
      <w:r w:rsidRPr="00726BF4">
        <w:rPr>
          <w:rFonts w:ascii="Sakkal Majalla" w:hAnsi="Sakkal Majalla" w:cs="Sakkal Majalla"/>
          <w:sz w:val="32"/>
          <w:szCs w:val="32"/>
          <w:rtl/>
          <w:lang w:bidi="ar-IQ"/>
        </w:rPr>
        <w:lastRenderedPageBreak/>
        <w:t>ومعنى العفو في اللغة، هو التجاوزُ عن الذنب وتَرْكُ العِقَابِ عليه وأصلُه المَحْوُ والطَّمْس</w:t>
      </w:r>
      <w:r w:rsidR="004A746C"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1804736467"/>
          <w:citation/>
        </w:sdtPr>
        <w:sdtEndPr/>
        <w:sdtContent>
          <w:r w:rsidR="004A746C" w:rsidRPr="00726BF4">
            <w:rPr>
              <w:rFonts w:ascii="Sakkal Majalla" w:hAnsi="Sakkal Majalla" w:cs="Sakkal Majalla"/>
              <w:sz w:val="32"/>
              <w:szCs w:val="32"/>
              <w:rtl/>
              <w:lang w:bidi="ar-IQ"/>
            </w:rPr>
            <w:fldChar w:fldCharType="begin"/>
          </w:r>
          <w:r w:rsidR="00912854" w:rsidRPr="00726BF4">
            <w:rPr>
              <w:rFonts w:ascii="Sakkal Majalla" w:hAnsi="Sakkal Majalla" w:cs="Sakkal Majalla"/>
              <w:sz w:val="32"/>
              <w:szCs w:val="32"/>
              <w:lang w:bidi="ar-IQ"/>
            </w:rPr>
            <w:instrText xml:space="preserve">CITATION Man \p "15/ 72" \t  \l 2049 </w:instrText>
          </w:r>
          <w:r w:rsidR="004A746C"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(manzur, 2005, p. 15/ 72)</w:t>
          </w:r>
          <w:r w:rsidR="004A746C" w:rsidRPr="00726BF4">
            <w:rPr>
              <w:rFonts w:ascii="Sakkal Majalla" w:hAnsi="Sakkal Majalla" w:cs="Sakkal Majalla"/>
              <w:sz w:val="32"/>
              <w:szCs w:val="32"/>
              <w:rtl/>
              <w:lang w:bidi="ar-IQ"/>
            </w:rPr>
            <w:fldChar w:fldCharType="end"/>
          </w:r>
        </w:sdtContent>
      </w:sdt>
      <w:r w:rsidRPr="00726BF4">
        <w:rPr>
          <w:rFonts w:ascii="Sakkal Majalla" w:hAnsi="Sakkal Majalla" w:cs="Sakkal Majalla"/>
          <w:sz w:val="32"/>
          <w:szCs w:val="32"/>
          <w:rtl/>
          <w:lang w:bidi="ar-IQ"/>
        </w:rPr>
        <w:t>. وقال الخليل: " وكلُّ مَن استحقَّ عُقوبةً فتركْتَه فقد عَفوتَ عنه. وقد يكون أن يعفوَ الإنسان عن الشيء بمعنى الترك، ولا يكون ذلك عن  استحقاق "</w:t>
      </w:r>
      <w:r w:rsidR="004A746C"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988557365"/>
          <w:citation/>
        </w:sdtPr>
        <w:sdtEndPr/>
        <w:sdtContent>
          <w:r w:rsidR="004A746C" w:rsidRPr="00726BF4">
            <w:rPr>
              <w:rFonts w:ascii="Sakkal Majalla" w:hAnsi="Sakkal Majalla" w:cs="Sakkal Majalla"/>
              <w:sz w:val="32"/>
              <w:szCs w:val="32"/>
              <w:rtl/>
              <w:lang w:bidi="ar-IQ"/>
            </w:rPr>
            <w:fldChar w:fldCharType="begin"/>
          </w:r>
          <w:r w:rsidR="005D17A0" w:rsidRPr="00726BF4">
            <w:rPr>
              <w:rFonts w:ascii="Sakkal Majalla" w:hAnsi="Sakkal Majalla" w:cs="Sakkal Majalla"/>
              <w:sz w:val="32"/>
              <w:szCs w:val="32"/>
              <w:lang w:bidi="ar-IQ"/>
            </w:rPr>
            <w:instrText xml:space="preserve">CITATION Far1 \p 4/56 \t  \l 2049 </w:instrText>
          </w:r>
          <w:r w:rsidR="004A746C"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(faris, 1990, p. 4/56)</w:t>
          </w:r>
          <w:r w:rsidR="004A746C" w:rsidRPr="00726BF4">
            <w:rPr>
              <w:rFonts w:ascii="Sakkal Majalla" w:hAnsi="Sakkal Majalla" w:cs="Sakkal Majalla"/>
              <w:sz w:val="32"/>
              <w:szCs w:val="32"/>
              <w:rtl/>
              <w:lang w:bidi="ar-IQ"/>
            </w:rPr>
            <w:fldChar w:fldCharType="end"/>
          </w:r>
        </w:sdtContent>
      </w:sdt>
      <w:r w:rsidR="007F531E" w:rsidRPr="00726BF4">
        <w:rPr>
          <w:rFonts w:ascii="Sakkal Majalla" w:hAnsi="Sakkal Majalla" w:cs="Sakkal Majalla"/>
          <w:sz w:val="32"/>
          <w:szCs w:val="32"/>
          <w:rtl/>
          <w:lang w:bidi="ar-IQ"/>
        </w:rPr>
        <w:t>. أما اصطلاحاً،فـ "</w:t>
      </w:r>
      <w:r w:rsidRPr="00726BF4">
        <w:rPr>
          <w:rFonts w:ascii="Sakkal Majalla" w:hAnsi="Sakkal Majalla" w:cs="Sakkal Majalla"/>
          <w:sz w:val="32"/>
          <w:szCs w:val="32"/>
          <w:rtl/>
          <w:lang w:bidi="ar-IQ"/>
        </w:rPr>
        <w:t>هو التجاوز عن الذنب وترك العقاب وأصله المحو والطمس "</w:t>
      </w:r>
      <w:r w:rsidR="004A746C"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757128295"/>
          <w:citation/>
        </w:sdtPr>
        <w:sdtEndPr/>
        <w:sdtContent>
          <w:r w:rsidR="004A746C" w:rsidRPr="00726BF4">
            <w:rPr>
              <w:rFonts w:ascii="Sakkal Majalla" w:hAnsi="Sakkal Majalla" w:cs="Sakkal Majalla"/>
              <w:sz w:val="32"/>
              <w:szCs w:val="32"/>
              <w:rtl/>
              <w:lang w:bidi="ar-IQ"/>
            </w:rPr>
            <w:fldChar w:fldCharType="begin"/>
          </w:r>
          <w:r w:rsidR="005D17A0" w:rsidRPr="00726BF4">
            <w:rPr>
              <w:rFonts w:ascii="Sakkal Majalla" w:hAnsi="Sakkal Majalla" w:cs="Sakkal Majalla"/>
              <w:sz w:val="32"/>
              <w:szCs w:val="32"/>
              <w:lang w:bidi="ar-IQ"/>
            </w:rPr>
            <w:instrText xml:space="preserve">CITATION AlM01 \p 6/143 \t  \l 1033 </w:instrText>
          </w:r>
          <w:r w:rsidR="004A746C"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(al-mubarakfuri, 2001, p. 6/143)</w:t>
          </w:r>
          <w:r w:rsidR="004A746C" w:rsidRPr="00726BF4">
            <w:rPr>
              <w:rFonts w:ascii="Sakkal Majalla" w:hAnsi="Sakkal Majalla" w:cs="Sakkal Majalla"/>
              <w:sz w:val="32"/>
              <w:szCs w:val="32"/>
              <w:rtl/>
              <w:lang w:bidi="ar-IQ"/>
            </w:rPr>
            <w:fldChar w:fldCharType="end"/>
          </w:r>
        </w:sdtContent>
      </w:sdt>
      <w:r w:rsidRPr="00726BF4">
        <w:rPr>
          <w:rFonts w:ascii="Sakkal Majalla" w:hAnsi="Sakkal Majalla" w:cs="Sakkal Majalla"/>
          <w:sz w:val="32"/>
          <w:szCs w:val="32"/>
          <w:rtl/>
          <w:lang w:bidi="ar-IQ"/>
        </w:rPr>
        <w:t xml:space="preserve">. وقال الراغب: " العفو هو التجافي عن الذنب . قال تعالى : فَمَنْ عَفَا وأصلَحَ (الشورى : 40 )، وَأَنْ تَعْفُوا أقرَبُ لِلتقْوَى (البقرة: 237) ، ثم عَفَوْنَا عنكُمْ (البقرة: 52) ، إن نَعْفُ عَنْ طَائِفَةٍ مِنْكُمْ (التوبة: 66) ، فَاعْفُ عَنْهُمْ (ال عمران: 159)" </w:t>
      </w:r>
      <w:sdt>
        <w:sdtPr>
          <w:rPr>
            <w:rFonts w:ascii="Sakkal Majalla" w:hAnsi="Sakkal Majalla" w:cs="Sakkal Majalla"/>
            <w:sz w:val="32"/>
            <w:szCs w:val="32"/>
            <w:rtl/>
            <w:lang w:bidi="ar-IQ"/>
          </w:rPr>
          <w:id w:val="-1286575369"/>
          <w:citation/>
        </w:sdtPr>
        <w:sdtEndPr/>
        <w:sdtContent>
          <w:r w:rsidR="003E1665" w:rsidRPr="00726BF4">
            <w:rPr>
              <w:rFonts w:ascii="Sakkal Majalla" w:hAnsi="Sakkal Majalla" w:cs="Sakkal Majalla"/>
              <w:sz w:val="32"/>
              <w:szCs w:val="32"/>
              <w:rtl/>
              <w:lang w:bidi="ar-IQ"/>
            </w:rPr>
            <w:fldChar w:fldCharType="begin"/>
          </w:r>
          <w:r w:rsidR="006F5F76" w:rsidRPr="00726BF4">
            <w:rPr>
              <w:rFonts w:ascii="Sakkal Majalla" w:hAnsi="Sakkal Majalla" w:cs="Sakkal Majalla"/>
              <w:sz w:val="32"/>
              <w:szCs w:val="32"/>
              <w:lang w:bidi="ar-IQ"/>
            </w:rPr>
            <w:instrText xml:space="preserve">CITATION AlR \p 574 \t  \l 2049 </w:instrText>
          </w:r>
          <w:r w:rsidR="003E1665"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(al-asfahani, 2009, p. 574)</w:t>
          </w:r>
          <w:r w:rsidR="003E1665" w:rsidRPr="00726BF4">
            <w:rPr>
              <w:rFonts w:ascii="Sakkal Majalla" w:hAnsi="Sakkal Majalla" w:cs="Sakkal Majalla"/>
              <w:sz w:val="32"/>
              <w:szCs w:val="32"/>
              <w:rtl/>
              <w:lang w:bidi="ar-IQ"/>
            </w:rPr>
            <w:fldChar w:fldCharType="end"/>
          </w:r>
        </w:sdtContent>
      </w:sdt>
      <w:r w:rsidRPr="00726BF4">
        <w:rPr>
          <w:rFonts w:ascii="Sakkal Majalla" w:hAnsi="Sakkal Majalla" w:cs="Sakkal Majalla"/>
          <w:sz w:val="32"/>
          <w:szCs w:val="32"/>
          <w:rtl/>
          <w:lang w:bidi="ar-IQ"/>
        </w:rPr>
        <w:t>. وقيل : " إن العفو مأخوذ من عفت الريح الأثر إذا درسته ، فكأن العافي عن الذنب يمحوه بصفحه عنه "</w:t>
      </w:r>
      <w:r w:rsidR="003E1665"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926150813"/>
          <w:citation/>
        </w:sdtPr>
        <w:sdtEndPr/>
        <w:sdtContent>
          <w:r w:rsidR="003E1665" w:rsidRPr="00726BF4">
            <w:rPr>
              <w:rFonts w:ascii="Sakkal Majalla" w:hAnsi="Sakkal Majalla" w:cs="Sakkal Majalla"/>
              <w:sz w:val="32"/>
              <w:szCs w:val="32"/>
              <w:rtl/>
              <w:lang w:bidi="ar-IQ"/>
            </w:rPr>
            <w:fldChar w:fldCharType="begin"/>
          </w:r>
          <w:r w:rsidR="006F5F76" w:rsidRPr="00726BF4">
            <w:rPr>
              <w:rFonts w:ascii="Sakkal Majalla" w:hAnsi="Sakkal Majalla" w:cs="Sakkal Majalla"/>
              <w:sz w:val="32"/>
              <w:szCs w:val="32"/>
              <w:lang w:bidi="ar-IQ"/>
            </w:rPr>
            <w:instrText xml:space="preserve">CITATION alB93 \p 1/149 \t  \l 1033 </w:instrText>
          </w:r>
          <w:r w:rsidR="003E1665"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(al-bayhaqi, 1993, p. 1/149)</w:t>
          </w:r>
          <w:r w:rsidR="003E1665" w:rsidRPr="00726BF4">
            <w:rPr>
              <w:rFonts w:ascii="Sakkal Majalla" w:hAnsi="Sakkal Majalla" w:cs="Sakkal Majalla"/>
              <w:sz w:val="32"/>
              <w:szCs w:val="32"/>
              <w:rtl/>
              <w:lang w:bidi="ar-IQ"/>
            </w:rPr>
            <w:fldChar w:fldCharType="end"/>
          </w:r>
        </w:sdtContent>
      </w:sdt>
      <w:r w:rsidR="00527084">
        <w:rPr>
          <w:rFonts w:ascii="Sakkal Majalla" w:hAnsi="Sakkal Majalla" w:cs="Sakkal Majalla"/>
          <w:sz w:val="32"/>
          <w:szCs w:val="32"/>
          <w:rtl/>
          <w:lang w:bidi="ar-IQ"/>
        </w:rPr>
        <w:t>.</w:t>
      </w:r>
      <w:r w:rsidRPr="00726BF4">
        <w:rPr>
          <w:rFonts w:ascii="Sakkal Majalla" w:hAnsi="Sakkal Majalla" w:cs="Sakkal Majalla"/>
          <w:sz w:val="32"/>
          <w:szCs w:val="32"/>
          <w:rtl/>
          <w:lang w:bidi="ar-IQ"/>
        </w:rPr>
        <w:t xml:space="preserve"> فكل الصفات المذكورة لمعاني العفو هي من مكارم الأخلاق السامية ، وشكل من أشكال صفاء النفس ، والتواضع والتساهل والحلم ، والتغاضي عن الأحقاد والضغائن .  </w:t>
      </w:r>
    </w:p>
    <w:p w:rsidR="00D0092C" w:rsidRPr="00726BF4" w:rsidRDefault="00D0092C" w:rsidP="00EA3E58">
      <w:pPr>
        <w:spacing w:line="240" w:lineRule="auto"/>
        <w:ind w:left="-483" w:right="-426"/>
        <w:jc w:val="both"/>
        <w:rPr>
          <w:rFonts w:ascii="Sakkal Majalla" w:hAnsi="Sakkal Majalla" w:cs="Sakkal Majalla"/>
          <w:sz w:val="32"/>
          <w:szCs w:val="32"/>
          <w:rtl/>
          <w:lang w:bidi="ar-IQ"/>
        </w:rPr>
      </w:pPr>
      <w:r w:rsidRPr="00726BF4">
        <w:rPr>
          <w:rFonts w:ascii="Sakkal Majalla" w:hAnsi="Sakkal Majalla" w:cs="Sakkal Majalla"/>
          <w:sz w:val="32"/>
          <w:szCs w:val="32"/>
          <w:rtl/>
          <w:lang w:bidi="ar-IQ"/>
        </w:rPr>
        <w:t>وأما لفظة ( سَجَحَ ) فجاء في قول ابن منظور : " السَّجَحُ : لِينُ الخَدّ وخُلُقٌ سَجِيح : لَيِّنٌ سَهْل , والإِسْجاحُ : حُسْنُ الْعَفْوِ؛ وَمِنْه الْمَثَلُ السَّائِرُ فِي الْعَفْوِ عِنْدَ المَقْدُرَ ة : مَلَكْتَ فأَسْجِحْ "</w:t>
      </w:r>
      <w:r w:rsidR="001F72E0"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1323115525"/>
          <w:citation/>
        </w:sdtPr>
        <w:sdtEndPr/>
        <w:sdtContent>
          <w:r w:rsidR="001F72E0" w:rsidRPr="00726BF4">
            <w:rPr>
              <w:rFonts w:ascii="Sakkal Majalla" w:hAnsi="Sakkal Majalla" w:cs="Sakkal Majalla"/>
              <w:sz w:val="32"/>
              <w:szCs w:val="32"/>
              <w:rtl/>
              <w:lang w:bidi="ar-IQ"/>
            </w:rPr>
            <w:fldChar w:fldCharType="begin"/>
          </w:r>
          <w:r w:rsidR="00912854" w:rsidRPr="00726BF4">
            <w:rPr>
              <w:rFonts w:ascii="Sakkal Majalla" w:hAnsi="Sakkal Majalla" w:cs="Sakkal Majalla"/>
              <w:sz w:val="32"/>
              <w:szCs w:val="32"/>
              <w:lang w:bidi="ar-IQ"/>
            </w:rPr>
            <w:instrText xml:space="preserve">CITATION Man \p 6/487 \t  \l 2049 </w:instrText>
          </w:r>
          <w:r w:rsidR="001F72E0"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(manzur, 2005, p. 6/487)</w:t>
          </w:r>
          <w:r w:rsidR="001F72E0" w:rsidRPr="00726BF4">
            <w:rPr>
              <w:rFonts w:ascii="Sakkal Majalla" w:hAnsi="Sakkal Majalla" w:cs="Sakkal Majalla"/>
              <w:sz w:val="32"/>
              <w:szCs w:val="32"/>
              <w:rtl/>
              <w:lang w:bidi="ar-IQ"/>
            </w:rPr>
            <w:fldChar w:fldCharType="end"/>
          </w:r>
        </w:sdtContent>
      </w:sdt>
      <w:r w:rsidRPr="00726BF4">
        <w:rPr>
          <w:rFonts w:ascii="Sakkal Majalla" w:hAnsi="Sakkal Majalla" w:cs="Sakkal Majalla"/>
          <w:sz w:val="32"/>
          <w:szCs w:val="32"/>
          <w:rtl/>
          <w:lang w:bidi="ar-IQ"/>
        </w:rPr>
        <w:t xml:space="preserve"> </w:t>
      </w:r>
      <w:r w:rsidR="00527084">
        <w:rPr>
          <w:rFonts w:ascii="Sakkal Majalla" w:hAnsi="Sakkal Majalla" w:cs="Sakkal Majalla" w:hint="cs"/>
          <w:sz w:val="32"/>
          <w:szCs w:val="32"/>
          <w:rtl/>
          <w:lang w:bidi="ar-IQ"/>
        </w:rPr>
        <w:t>.</w:t>
      </w:r>
      <w:r w:rsidRPr="00726BF4">
        <w:rPr>
          <w:rFonts w:ascii="Sakkal Majalla" w:hAnsi="Sakkal Majalla" w:cs="Sakkal Majalla"/>
          <w:sz w:val="32"/>
          <w:szCs w:val="32"/>
          <w:rtl/>
          <w:lang w:bidi="ar-IQ"/>
        </w:rPr>
        <w:t>ومما جاء في معجم تاج العروس في لفظة (صفح) : صَفَحَ عَنه يَصْفَح صَفْحاً : أَعْرَضَ عَن ذَنْبه وصَفَحْتُ عَن ذَنْبِ فُلانٍ , وأَعْرَضْت عَنهُ, اي لم أُؤَاخِذْه بِهِ</w:t>
      </w:r>
      <w:r w:rsidR="008972D9"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1933700251"/>
          <w:citation/>
        </w:sdtPr>
        <w:sdtEndPr/>
        <w:sdtContent>
          <w:r w:rsidR="008972D9" w:rsidRPr="00726BF4">
            <w:rPr>
              <w:rFonts w:ascii="Sakkal Majalla" w:hAnsi="Sakkal Majalla" w:cs="Sakkal Majalla"/>
              <w:sz w:val="32"/>
              <w:szCs w:val="32"/>
              <w:rtl/>
              <w:lang w:bidi="ar-IQ"/>
            </w:rPr>
            <w:fldChar w:fldCharType="begin"/>
          </w:r>
          <w:r w:rsidR="005D17A0" w:rsidRPr="00726BF4">
            <w:rPr>
              <w:rFonts w:ascii="Sakkal Majalla" w:hAnsi="Sakkal Majalla" w:cs="Sakkal Majalla"/>
              <w:sz w:val="32"/>
              <w:szCs w:val="32"/>
              <w:lang w:bidi="ar-IQ"/>
            </w:rPr>
            <w:instrText xml:space="preserve">CITATION AlZ99 \p 6/540 \t  \l 2049 </w:instrText>
          </w:r>
          <w:r w:rsidR="008972D9"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(al-zubaidi, 1999, p. 6/540)</w:t>
          </w:r>
          <w:r w:rsidR="008972D9" w:rsidRPr="00726BF4">
            <w:rPr>
              <w:rFonts w:ascii="Sakkal Majalla" w:hAnsi="Sakkal Majalla" w:cs="Sakkal Majalla"/>
              <w:sz w:val="32"/>
              <w:szCs w:val="32"/>
              <w:rtl/>
              <w:lang w:bidi="ar-IQ"/>
            </w:rPr>
            <w:fldChar w:fldCharType="end"/>
          </w:r>
        </w:sdtContent>
      </w:sdt>
      <w:r w:rsidRPr="00726BF4">
        <w:rPr>
          <w:rFonts w:ascii="Sakkal Majalla" w:hAnsi="Sakkal Majalla" w:cs="Sakkal Majalla"/>
          <w:sz w:val="32"/>
          <w:szCs w:val="32"/>
          <w:rtl/>
          <w:lang w:bidi="ar-IQ"/>
        </w:rPr>
        <w:t xml:space="preserve"> . </w:t>
      </w:r>
    </w:p>
    <w:p w:rsidR="009D327A" w:rsidRDefault="00D0092C" w:rsidP="00EA3E58">
      <w:pPr>
        <w:spacing w:line="240" w:lineRule="auto"/>
        <w:ind w:left="-483" w:right="-426"/>
        <w:jc w:val="both"/>
        <w:rPr>
          <w:rFonts w:ascii="Sakkal Majalla" w:hAnsi="Sakkal Majalla" w:cs="Sakkal Majalla"/>
          <w:sz w:val="32"/>
          <w:szCs w:val="32"/>
          <w:rtl/>
          <w:lang w:bidi="ar-IQ"/>
        </w:rPr>
      </w:pPr>
      <w:r w:rsidRPr="00726BF4">
        <w:rPr>
          <w:rFonts w:ascii="Sakkal Majalla" w:hAnsi="Sakkal Majalla" w:cs="Sakkal Majalla"/>
          <w:sz w:val="32"/>
          <w:szCs w:val="32"/>
          <w:rtl/>
          <w:lang w:bidi="ar-IQ"/>
        </w:rPr>
        <w:t>وتتحقق فضيلة التسامح بصورها كافة بالصبر وكظم الغيض</w:t>
      </w:r>
      <w:r w:rsidR="00076927">
        <w:rPr>
          <w:rFonts w:ascii="Sakkal Majalla" w:hAnsi="Sakkal Majalla" w:cs="Sakkal Majalla" w:hint="cs"/>
          <w:sz w:val="32"/>
          <w:szCs w:val="32"/>
          <w:rtl/>
          <w:lang w:bidi="ar-IQ"/>
        </w:rPr>
        <w:t>،</w:t>
      </w:r>
      <w:r w:rsidRPr="00726BF4">
        <w:rPr>
          <w:rFonts w:ascii="Sakkal Majalla" w:hAnsi="Sakkal Majalla" w:cs="Sakkal Majalla"/>
          <w:sz w:val="32"/>
          <w:szCs w:val="32"/>
          <w:rtl/>
          <w:lang w:bidi="ar-IQ"/>
        </w:rPr>
        <w:t xml:space="preserve"> فديننا الحنيف وسنة نبينا محمد (صلى الله عليه وسلم) أمرتنا بالعفو والتسامح ونشر مبادئ الرحمة والعدل والمحبة، فهي دعوة للتعايش السلمي للإنسان مع أخيه الإنسان .  </w:t>
      </w:r>
    </w:p>
    <w:p w:rsidR="00D0092C" w:rsidRPr="00901C54" w:rsidRDefault="00D0092C" w:rsidP="00EA3E58">
      <w:pPr>
        <w:spacing w:line="240" w:lineRule="auto"/>
        <w:ind w:left="-483" w:right="-426"/>
        <w:jc w:val="both"/>
        <w:rPr>
          <w:rFonts w:ascii="Sakkal Majalla" w:hAnsi="Sakkal Majalla" w:cs="Sakkal Majalla"/>
          <w:b/>
          <w:bCs/>
          <w:sz w:val="32"/>
          <w:szCs w:val="32"/>
          <w:rtl/>
          <w:lang w:bidi="ar-IQ"/>
        </w:rPr>
      </w:pPr>
      <w:r w:rsidRPr="00901C54">
        <w:rPr>
          <w:rFonts w:ascii="Sakkal Majalla" w:hAnsi="Sakkal Majalla" w:cs="Sakkal Majalla"/>
          <w:b/>
          <w:bCs/>
          <w:sz w:val="32"/>
          <w:szCs w:val="32"/>
          <w:rtl/>
          <w:lang w:bidi="ar-IQ"/>
        </w:rPr>
        <w:t xml:space="preserve">البناء الاسلوبي للحديث النبوي الشريف </w:t>
      </w:r>
      <w:r w:rsidR="00CC16F8" w:rsidRPr="00901C54">
        <w:rPr>
          <w:rFonts w:ascii="Sakkal Majalla" w:hAnsi="Sakkal Majalla" w:cs="Sakkal Majalla"/>
          <w:b/>
          <w:bCs/>
          <w:sz w:val="32"/>
          <w:szCs w:val="32"/>
          <w:rtl/>
          <w:lang w:bidi="ar-IQ"/>
        </w:rPr>
        <w:t xml:space="preserve">(رؤية وتحليل) </w:t>
      </w:r>
    </w:p>
    <w:p w:rsidR="00C53983" w:rsidRPr="00726BF4" w:rsidRDefault="00D0092C" w:rsidP="00EA3E58">
      <w:pPr>
        <w:spacing w:line="240" w:lineRule="auto"/>
        <w:ind w:left="-483" w:right="-426"/>
        <w:jc w:val="both"/>
        <w:rPr>
          <w:rFonts w:ascii="Sakkal Majalla" w:hAnsi="Sakkal Majalla" w:cs="Sakkal Majalla"/>
          <w:sz w:val="32"/>
          <w:szCs w:val="32"/>
          <w:rtl/>
          <w:lang w:bidi="ar-IQ"/>
        </w:rPr>
      </w:pPr>
      <w:r w:rsidRPr="00726BF4">
        <w:rPr>
          <w:rFonts w:ascii="Sakkal Majalla" w:hAnsi="Sakkal Majalla" w:cs="Sakkal Majalla"/>
          <w:sz w:val="32"/>
          <w:szCs w:val="32"/>
          <w:rtl/>
          <w:lang w:bidi="ar-IQ"/>
        </w:rPr>
        <w:t xml:space="preserve">    </w:t>
      </w:r>
      <w:r w:rsidR="009D327A" w:rsidRPr="009D327A">
        <w:rPr>
          <w:rFonts w:ascii="Sakkal Majalla" w:hAnsi="Sakkal Majalla" w:cs="Sakkal Majalla"/>
          <w:sz w:val="32"/>
          <w:szCs w:val="32"/>
          <w:rtl/>
          <w:lang w:bidi="ar-IQ"/>
        </w:rPr>
        <w:t xml:space="preserve">البناء الاسلوبي للحديث النبوي الشريف، </w:t>
      </w:r>
      <w:r w:rsidR="009D327A">
        <w:rPr>
          <w:rFonts w:ascii="Sakkal Majalla" w:hAnsi="Sakkal Majalla" w:cs="Sakkal Majalla" w:hint="cs"/>
          <w:sz w:val="32"/>
          <w:szCs w:val="32"/>
          <w:rtl/>
          <w:lang w:bidi="ar-IQ"/>
        </w:rPr>
        <w:t>ي</w:t>
      </w:r>
      <w:r w:rsidR="009D327A" w:rsidRPr="009D327A">
        <w:rPr>
          <w:rFonts w:ascii="Sakkal Majalla" w:hAnsi="Sakkal Majalla" w:cs="Sakkal Majalla"/>
          <w:sz w:val="32"/>
          <w:szCs w:val="32"/>
          <w:rtl/>
          <w:lang w:bidi="ar-IQ"/>
        </w:rPr>
        <w:t>عد من المرتكزات الأساسية التي ب</w:t>
      </w:r>
      <w:r w:rsidR="00336428">
        <w:rPr>
          <w:rFonts w:ascii="Sakkal Majalla" w:hAnsi="Sakkal Majalla" w:cs="Sakkal Majalla" w:hint="cs"/>
          <w:sz w:val="32"/>
          <w:szCs w:val="32"/>
          <w:rtl/>
          <w:lang w:bidi="ar-IQ"/>
        </w:rPr>
        <w:t>ُ</w:t>
      </w:r>
      <w:r w:rsidR="009D327A" w:rsidRPr="009D327A">
        <w:rPr>
          <w:rFonts w:ascii="Sakkal Majalla" w:hAnsi="Sakkal Majalla" w:cs="Sakkal Majalla"/>
          <w:sz w:val="32"/>
          <w:szCs w:val="32"/>
          <w:rtl/>
          <w:lang w:bidi="ar-IQ"/>
        </w:rPr>
        <w:t>نيت الاسلوبية خطابها في دراستها للنصوص. وإن أي تغيير في بنية التركيب الاسلوبي  ما هو الا أثر في المتلقي ومطابقته لمقتضى حال السامع، لأنه يعبر عما يفكر به من معان "لأن كل عنصر لغوي مكانه في نظام معين له وظيفة أو قيمة تستمد من العلاقات التي يرتبط بها مع العناصر الأخرى من ذلك النظام</w:t>
      </w:r>
      <w:sdt>
        <w:sdtPr>
          <w:rPr>
            <w:rFonts w:ascii="Sakkal Majalla" w:hAnsi="Sakkal Majalla" w:cs="Sakkal Majalla"/>
            <w:sz w:val="32"/>
            <w:szCs w:val="32"/>
            <w:rtl/>
            <w:lang w:bidi="ar-IQ"/>
          </w:rPr>
          <w:id w:val="2142068094"/>
          <w:citation/>
        </w:sdtPr>
        <w:sdtEndPr/>
        <w:sdtContent>
          <w:r w:rsidR="009D327A" w:rsidRPr="009D327A">
            <w:rPr>
              <w:rFonts w:ascii="Sakkal Majalla" w:hAnsi="Sakkal Majalla" w:cs="Sakkal Majalla"/>
              <w:sz w:val="32"/>
              <w:szCs w:val="32"/>
              <w:rtl/>
              <w:lang w:bidi="ar-IQ"/>
            </w:rPr>
            <w:fldChar w:fldCharType="begin"/>
          </w:r>
          <w:r w:rsidR="009D327A" w:rsidRPr="009D327A">
            <w:rPr>
              <w:rFonts w:ascii="Sakkal Majalla" w:hAnsi="Sakkal Majalla" w:cs="Sakkal Majalla"/>
              <w:sz w:val="32"/>
              <w:szCs w:val="32"/>
              <w:lang w:bidi="ar-IQ"/>
            </w:rPr>
            <w:instrText xml:space="preserve">CITATION Sty \p 171 \t  \l 2049 </w:instrText>
          </w:r>
          <w:r w:rsidR="009D327A" w:rsidRPr="009D327A">
            <w:rPr>
              <w:rFonts w:ascii="Sakkal Majalla" w:hAnsi="Sakkal Majalla" w:cs="Sakkal Majalla"/>
              <w:sz w:val="32"/>
              <w:szCs w:val="32"/>
              <w:rtl/>
              <w:lang w:bidi="ar-IQ"/>
            </w:rPr>
            <w:fldChar w:fldCharType="separate"/>
          </w:r>
          <w:r w:rsidR="009D327A" w:rsidRPr="009D327A">
            <w:rPr>
              <w:rFonts w:ascii="Sakkal Majalla" w:hAnsi="Sakkal Majalla" w:cs="Sakkal Majalla"/>
              <w:sz w:val="32"/>
              <w:szCs w:val="32"/>
              <w:rtl/>
              <w:lang w:bidi="ar-IQ"/>
            </w:rPr>
            <w:t xml:space="preserve"> </w:t>
          </w:r>
          <w:r w:rsidR="009D327A" w:rsidRPr="009D327A">
            <w:rPr>
              <w:rFonts w:ascii="Sakkal Majalla" w:hAnsi="Sakkal Majalla" w:cs="Sakkal Majalla"/>
              <w:sz w:val="32"/>
              <w:szCs w:val="32"/>
              <w:lang w:bidi="ar-IQ"/>
            </w:rPr>
            <w:t>(al-ani, 2003, p. 171)</w:t>
          </w:r>
          <w:r w:rsidR="009D327A" w:rsidRPr="009D327A">
            <w:rPr>
              <w:rFonts w:ascii="Sakkal Majalla" w:hAnsi="Sakkal Majalla" w:cs="Sakkal Majalla"/>
              <w:sz w:val="32"/>
              <w:szCs w:val="32"/>
              <w:rtl/>
              <w:lang w:bidi="ar-IQ"/>
            </w:rPr>
            <w:fldChar w:fldCharType="end"/>
          </w:r>
        </w:sdtContent>
      </w:sdt>
      <w:r w:rsidR="009D327A" w:rsidRPr="009D327A">
        <w:rPr>
          <w:rFonts w:ascii="Sakkal Majalla" w:hAnsi="Sakkal Majalla" w:cs="Sakkal Majalla"/>
          <w:sz w:val="32"/>
          <w:szCs w:val="32"/>
          <w:rtl/>
          <w:lang w:bidi="ar-IQ"/>
        </w:rPr>
        <w:t>. فلغة التواصل الإنساني تتم في تراكيب نحوية يرسلها المتكلم الى متلقٍ في سياق نصي موظفا أساليبه البلاغية، محدثا تفاعلا بينه وبين النص تثير خياله، ومن ثم يحدث الإقناع والتأثير</w:t>
      </w:r>
      <w:r w:rsidRPr="00726BF4">
        <w:rPr>
          <w:rFonts w:ascii="Sakkal Majalla" w:hAnsi="Sakkal Majalla" w:cs="Sakkal Majalla"/>
          <w:sz w:val="32"/>
          <w:szCs w:val="32"/>
          <w:rtl/>
          <w:lang w:bidi="ar-IQ"/>
        </w:rPr>
        <w:t xml:space="preserve"> </w:t>
      </w:r>
      <w:r w:rsidR="009D327A">
        <w:rPr>
          <w:rFonts w:ascii="Sakkal Majalla" w:hAnsi="Sakkal Majalla" w:cs="Sakkal Majalla" w:hint="cs"/>
          <w:sz w:val="32"/>
          <w:szCs w:val="32"/>
          <w:rtl/>
          <w:lang w:bidi="ar-IQ"/>
        </w:rPr>
        <w:t xml:space="preserve">. </w:t>
      </w:r>
      <w:r w:rsidR="00B86C88">
        <w:rPr>
          <w:rFonts w:ascii="Sakkal Majalla" w:hAnsi="Sakkal Majalla" w:cs="Sakkal Majalla" w:hint="cs"/>
          <w:sz w:val="32"/>
          <w:szCs w:val="32"/>
          <w:rtl/>
          <w:lang w:bidi="ar-IQ"/>
        </w:rPr>
        <w:t xml:space="preserve">فهو </w:t>
      </w:r>
      <w:r w:rsidR="00B86C88">
        <w:rPr>
          <w:rFonts w:ascii="Sakkal Majalla" w:hAnsi="Sakkal Majalla" w:cs="Sakkal Majalla"/>
          <w:sz w:val="32"/>
          <w:szCs w:val="32"/>
          <w:rtl/>
          <w:lang w:bidi="ar-IQ"/>
        </w:rPr>
        <w:t>"عملية مركبة تتم</w:t>
      </w:r>
      <w:r w:rsidR="009D327A" w:rsidRPr="009D327A">
        <w:rPr>
          <w:rFonts w:ascii="Sakkal Majalla" w:hAnsi="Sakkal Majalla" w:cs="Sakkal Majalla"/>
          <w:sz w:val="32"/>
          <w:szCs w:val="32"/>
          <w:rtl/>
          <w:lang w:bidi="ar-IQ"/>
        </w:rPr>
        <w:t xml:space="preserve"> في نسيج متشابك معقد على جميع المستويات الصوتية والصرفية والتركيبية والمعجمية في آن واحد " </w:t>
      </w:r>
      <w:sdt>
        <w:sdtPr>
          <w:rPr>
            <w:rFonts w:ascii="Sakkal Majalla" w:hAnsi="Sakkal Majalla" w:cs="Sakkal Majalla"/>
            <w:sz w:val="32"/>
            <w:szCs w:val="32"/>
            <w:rtl/>
            <w:lang w:bidi="ar-IQ"/>
          </w:rPr>
          <w:id w:val="275382469"/>
          <w:citation/>
        </w:sdtPr>
        <w:sdtEndPr/>
        <w:sdtContent>
          <w:r w:rsidR="009D327A" w:rsidRPr="009D327A">
            <w:rPr>
              <w:rFonts w:ascii="Sakkal Majalla" w:hAnsi="Sakkal Majalla" w:cs="Sakkal Majalla"/>
              <w:sz w:val="32"/>
              <w:szCs w:val="32"/>
              <w:rtl/>
              <w:lang w:bidi="ar-IQ"/>
            </w:rPr>
            <w:fldChar w:fldCharType="begin"/>
          </w:r>
          <w:r w:rsidR="009D327A" w:rsidRPr="009D327A">
            <w:rPr>
              <w:rFonts w:ascii="Sakkal Majalla" w:hAnsi="Sakkal Majalla" w:cs="Sakkal Majalla"/>
              <w:sz w:val="32"/>
              <w:szCs w:val="32"/>
              <w:lang w:bidi="ar-IQ"/>
            </w:rPr>
            <w:instrText xml:space="preserve">CITATION Mas02 \p 36 \t  \l 1033 </w:instrText>
          </w:r>
          <w:r w:rsidR="009D327A" w:rsidRPr="009D327A">
            <w:rPr>
              <w:rFonts w:ascii="Sakkal Majalla" w:hAnsi="Sakkal Majalla" w:cs="Sakkal Majalla"/>
              <w:sz w:val="32"/>
              <w:szCs w:val="32"/>
              <w:rtl/>
              <w:lang w:bidi="ar-IQ"/>
            </w:rPr>
            <w:fldChar w:fldCharType="separate"/>
          </w:r>
          <w:r w:rsidR="009D327A" w:rsidRPr="009D327A">
            <w:rPr>
              <w:rFonts w:ascii="Sakkal Majalla" w:hAnsi="Sakkal Majalla" w:cs="Sakkal Majalla"/>
              <w:sz w:val="32"/>
              <w:szCs w:val="32"/>
              <w:lang w:bidi="ar-IQ"/>
            </w:rPr>
            <w:t>(maslouh, 2002, p. 36)</w:t>
          </w:r>
          <w:r w:rsidR="009D327A" w:rsidRPr="009D327A">
            <w:rPr>
              <w:rFonts w:ascii="Sakkal Majalla" w:hAnsi="Sakkal Majalla" w:cs="Sakkal Majalla"/>
              <w:sz w:val="32"/>
              <w:szCs w:val="32"/>
              <w:rtl/>
              <w:lang w:bidi="ar-IQ"/>
            </w:rPr>
            <w:fldChar w:fldCharType="end"/>
          </w:r>
        </w:sdtContent>
      </w:sdt>
      <w:r w:rsidR="009D327A" w:rsidRPr="009D327A">
        <w:rPr>
          <w:rFonts w:ascii="Sakkal Majalla" w:hAnsi="Sakkal Majalla" w:cs="Sakkal Majalla"/>
          <w:sz w:val="32"/>
          <w:szCs w:val="32"/>
          <w:rtl/>
          <w:lang w:bidi="ar-IQ"/>
        </w:rPr>
        <w:t xml:space="preserve"> .</w:t>
      </w:r>
      <w:r w:rsidR="00DD14E4">
        <w:rPr>
          <w:rFonts w:ascii="Sakkal Majalla" w:hAnsi="Sakkal Majalla" w:cs="Sakkal Majalla" w:hint="cs"/>
          <w:sz w:val="32"/>
          <w:szCs w:val="32"/>
          <w:rtl/>
          <w:lang w:bidi="ar-IQ"/>
        </w:rPr>
        <w:t xml:space="preserve"> </w:t>
      </w:r>
      <w:r w:rsidR="00DD14E4" w:rsidRPr="00DD14E4">
        <w:rPr>
          <w:rFonts w:ascii="Sakkal Majalla" w:hAnsi="Sakkal Majalla" w:cs="Sakkal Majalla"/>
          <w:sz w:val="32"/>
          <w:szCs w:val="32"/>
          <w:rtl/>
          <w:lang w:bidi="ar-IQ"/>
        </w:rPr>
        <w:t xml:space="preserve">ونحن اليوم بأمس الحاجة (للتسامح) نظراً للتحديات الكبيرة التي تواجه مجتمعاتنا نتيجة للصراعات والنزاعات الثقافية والعرقية والدينية، فهو قيمة إنسانية نبيلة، وأساس من أُسس التعايش السلمي ، إذ يتضح دوره في مواجهة خطاب الكراهية، </w:t>
      </w:r>
      <w:r w:rsidR="00336428">
        <w:rPr>
          <w:rFonts w:ascii="Sakkal Majalla" w:hAnsi="Sakkal Majalla" w:cs="Sakkal Majalla"/>
          <w:sz w:val="32"/>
          <w:szCs w:val="32"/>
          <w:rtl/>
          <w:lang w:bidi="ar-IQ"/>
        </w:rPr>
        <w:t>وفي صياغة حقوق الإنسان وحفظها .</w:t>
      </w:r>
      <w:r w:rsidR="00336428">
        <w:rPr>
          <w:rFonts w:ascii="Sakkal Majalla" w:hAnsi="Sakkal Majalla" w:cs="Sakkal Majalla" w:hint="cs"/>
          <w:sz w:val="32"/>
          <w:szCs w:val="32"/>
          <w:rtl/>
          <w:lang w:bidi="ar-IQ"/>
        </w:rPr>
        <w:t xml:space="preserve"> </w:t>
      </w:r>
      <w:r w:rsidR="00DD14E4" w:rsidRPr="00901C54">
        <w:rPr>
          <w:rFonts w:ascii="Sakkal Majalla" w:hAnsi="Sakkal Majalla" w:cs="Sakkal Majalla" w:hint="cs"/>
          <w:b/>
          <w:bCs/>
          <w:sz w:val="32"/>
          <w:szCs w:val="32"/>
          <w:rtl/>
          <w:lang w:bidi="ar-IQ"/>
        </w:rPr>
        <w:t xml:space="preserve">فمن </w:t>
      </w:r>
      <w:r w:rsidR="0089758C" w:rsidRPr="00901C54">
        <w:rPr>
          <w:rFonts w:ascii="Sakkal Majalla" w:hAnsi="Sakkal Majalla" w:cs="Sakkal Majalla"/>
          <w:b/>
          <w:bCs/>
          <w:sz w:val="32"/>
          <w:szCs w:val="32"/>
          <w:rtl/>
          <w:lang w:bidi="ar-IQ"/>
        </w:rPr>
        <w:t>الأحاديث التي تؤكد</w:t>
      </w:r>
      <w:r w:rsidR="0089758C" w:rsidRPr="00E4193B">
        <w:rPr>
          <w:rFonts w:ascii="Sakkal Majalla" w:hAnsi="Sakkal Majalla" w:cs="Sakkal Majalla"/>
          <w:sz w:val="32"/>
          <w:szCs w:val="32"/>
          <w:rtl/>
          <w:lang w:bidi="ar-IQ"/>
        </w:rPr>
        <w:t xml:space="preserve"> </w:t>
      </w:r>
      <w:r w:rsidR="0089758C" w:rsidRPr="00901C54">
        <w:rPr>
          <w:rFonts w:ascii="Sakkal Majalla" w:hAnsi="Sakkal Majalla" w:cs="Sakkal Majalla"/>
          <w:b/>
          <w:bCs/>
          <w:sz w:val="32"/>
          <w:szCs w:val="32"/>
          <w:rtl/>
          <w:lang w:bidi="ar-IQ"/>
        </w:rPr>
        <w:t>العفو عند المقدرة</w:t>
      </w:r>
      <w:r w:rsidR="0089758C" w:rsidRPr="00726BF4">
        <w:rPr>
          <w:rFonts w:ascii="Sakkal Majalla" w:hAnsi="Sakkal Majalla" w:cs="Sakkal Majalla"/>
          <w:b/>
          <w:bCs/>
          <w:sz w:val="32"/>
          <w:szCs w:val="32"/>
          <w:rtl/>
          <w:lang w:bidi="ar-IQ"/>
        </w:rPr>
        <w:t xml:space="preserve"> </w:t>
      </w:r>
      <w:r w:rsidR="00DD14E4">
        <w:rPr>
          <w:rFonts w:ascii="Sakkal Majalla" w:hAnsi="Sakkal Majalla" w:cs="Sakkal Majalla" w:hint="cs"/>
          <w:sz w:val="32"/>
          <w:szCs w:val="32"/>
          <w:rtl/>
          <w:lang w:bidi="ar-IQ"/>
        </w:rPr>
        <w:t xml:space="preserve">قوله </w:t>
      </w:r>
      <w:r w:rsidR="00C53983" w:rsidRPr="00726BF4">
        <w:rPr>
          <w:rFonts w:ascii="Sakkal Majalla" w:hAnsi="Sakkal Majalla" w:cs="Sakkal Majalla"/>
          <w:sz w:val="32"/>
          <w:szCs w:val="32"/>
          <w:rtl/>
          <w:lang w:bidi="ar-IQ"/>
        </w:rPr>
        <w:t xml:space="preserve">بعد فتح مكة (8 هـ)، </w:t>
      </w:r>
      <w:r w:rsidR="00D20603">
        <w:rPr>
          <w:rFonts w:ascii="Sakkal Majalla" w:hAnsi="Sakkal Majalla" w:cs="Sakkal Majalla" w:hint="cs"/>
          <w:sz w:val="32"/>
          <w:szCs w:val="32"/>
          <w:rtl/>
          <w:lang w:bidi="ar-IQ"/>
        </w:rPr>
        <w:t>لما</w:t>
      </w:r>
      <w:r w:rsidR="00DD14E4">
        <w:rPr>
          <w:rFonts w:ascii="Sakkal Majalla" w:hAnsi="Sakkal Majalla" w:cs="Sakkal Majalla" w:hint="cs"/>
          <w:sz w:val="32"/>
          <w:szCs w:val="32"/>
          <w:rtl/>
          <w:lang w:bidi="ar-IQ"/>
        </w:rPr>
        <w:t xml:space="preserve"> </w:t>
      </w:r>
      <w:r w:rsidR="00C53983" w:rsidRPr="00726BF4">
        <w:rPr>
          <w:rFonts w:ascii="Sakkal Majalla" w:hAnsi="Sakkal Majalla" w:cs="Sakkal Majalla"/>
          <w:sz w:val="32"/>
          <w:szCs w:val="32"/>
          <w:rtl/>
          <w:lang w:bidi="ar-IQ"/>
        </w:rPr>
        <w:t xml:space="preserve">وقف النبي (ﷺ) عند باب الكعبة، ثم خطب في </w:t>
      </w:r>
      <w:r w:rsidR="00C53983" w:rsidRPr="00726BF4">
        <w:rPr>
          <w:rFonts w:ascii="Sakkal Majalla" w:hAnsi="Sakkal Majalla" w:cs="Sakkal Majalla"/>
          <w:sz w:val="32"/>
          <w:szCs w:val="32"/>
          <w:rtl/>
          <w:lang w:bidi="ar-IQ"/>
        </w:rPr>
        <w:lastRenderedPageBreak/>
        <w:t>قريش قائلًا: " يَا مَعْشَرَ قُرَيْشٍ، مَاتَظُنُّونَ أَنِّي فَاعِلٌ بِكُمْ؟</w:t>
      </w:r>
      <w:r w:rsidR="00A2262D" w:rsidRPr="00726BF4">
        <w:rPr>
          <w:rFonts w:ascii="Sakkal Majalla" w:hAnsi="Sakkal Majalla" w:cs="Sakkal Majalla"/>
          <w:sz w:val="32"/>
          <w:szCs w:val="32"/>
          <w:rtl/>
          <w:lang w:bidi="ar-IQ"/>
        </w:rPr>
        <w:t xml:space="preserve"> " </w:t>
      </w:r>
      <w:r w:rsidR="00C53983" w:rsidRPr="00726BF4">
        <w:rPr>
          <w:rFonts w:ascii="Sakkal Majalla" w:hAnsi="Sakkal Majalla" w:cs="Sakkal Majalla"/>
          <w:sz w:val="32"/>
          <w:szCs w:val="32"/>
          <w:rtl/>
          <w:lang w:bidi="ar-IQ"/>
        </w:rPr>
        <w:t>قالوا: " خَيْرًا، أَخٌ كَرِيمٌ وَابْنُ أَخٍ كَرِيمٍ ".فقال: " اذْهَبُوا فَأَنْتُمُ الطُّلَقَاءُ "</w:t>
      </w:r>
      <w:r w:rsidR="001D69B1"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2022421823"/>
          <w:citation/>
        </w:sdtPr>
        <w:sdtEndPr/>
        <w:sdtContent>
          <w:r w:rsidR="001D69B1" w:rsidRPr="00726BF4">
            <w:rPr>
              <w:rFonts w:ascii="Sakkal Majalla" w:hAnsi="Sakkal Majalla" w:cs="Sakkal Majalla"/>
              <w:sz w:val="32"/>
              <w:szCs w:val="32"/>
              <w:rtl/>
              <w:lang w:bidi="ar-IQ"/>
            </w:rPr>
            <w:fldChar w:fldCharType="begin"/>
          </w:r>
          <w:r w:rsidR="00EA217E" w:rsidRPr="00726BF4">
            <w:rPr>
              <w:rFonts w:ascii="Sakkal Majalla" w:hAnsi="Sakkal Majalla" w:cs="Sakkal Majalla"/>
              <w:sz w:val="32"/>
              <w:szCs w:val="32"/>
              <w:lang w:bidi="ar-IQ"/>
            </w:rPr>
            <w:instrText xml:space="preserve">CITATION AlB01 \p "8/ 18" \t  \l 2049 </w:instrText>
          </w:r>
          <w:r w:rsidR="001D69B1"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(al-asqalani, 2006, p. 8/ 18)</w:t>
          </w:r>
          <w:r w:rsidR="001D69B1" w:rsidRPr="00726BF4">
            <w:rPr>
              <w:rFonts w:ascii="Sakkal Majalla" w:hAnsi="Sakkal Majalla" w:cs="Sakkal Majalla"/>
              <w:sz w:val="32"/>
              <w:szCs w:val="32"/>
              <w:rtl/>
              <w:lang w:bidi="ar-IQ"/>
            </w:rPr>
            <w:fldChar w:fldCharType="end"/>
          </w:r>
        </w:sdtContent>
      </w:sdt>
      <w:r w:rsidR="00C53983" w:rsidRPr="00726BF4">
        <w:rPr>
          <w:rFonts w:ascii="Sakkal Majalla" w:hAnsi="Sakkal Majalla" w:cs="Sakkal Majalla"/>
          <w:sz w:val="32"/>
          <w:szCs w:val="32"/>
          <w:rtl/>
          <w:lang w:bidi="ar-IQ"/>
        </w:rPr>
        <w:t xml:space="preserve">. </w:t>
      </w:r>
    </w:p>
    <w:p w:rsidR="00C53983" w:rsidRPr="00726BF4" w:rsidRDefault="00C53983" w:rsidP="00EA3E58">
      <w:pPr>
        <w:spacing w:line="240" w:lineRule="auto"/>
        <w:ind w:left="-483" w:right="-426"/>
        <w:jc w:val="both"/>
        <w:rPr>
          <w:rFonts w:ascii="Sakkal Majalla" w:hAnsi="Sakkal Majalla" w:cs="Sakkal Majalla"/>
          <w:sz w:val="32"/>
          <w:szCs w:val="32"/>
          <w:rtl/>
          <w:lang w:bidi="ar-IQ"/>
        </w:rPr>
      </w:pPr>
      <w:r w:rsidRPr="00726BF4">
        <w:rPr>
          <w:rFonts w:ascii="Sakkal Majalla" w:hAnsi="Sakkal Majalla" w:cs="Sakkal Majalla"/>
          <w:sz w:val="32"/>
          <w:szCs w:val="32"/>
          <w:rtl/>
          <w:lang w:bidi="ar-IQ"/>
        </w:rPr>
        <w:t>ذُكِرَ أن النبي (ﷺ) قال هذه العبارة بعد أن طهّر الكعبة من الأصنام، مُعلنًا عفوًا عامًّا عن أهل مكة.</w:t>
      </w:r>
      <w:r w:rsidRPr="00726BF4">
        <w:rPr>
          <w:rFonts w:ascii="Sakkal Majalla" w:hAnsi="Sakkal Majalla" w:cs="Sakkal Majalla"/>
          <w:sz w:val="32"/>
          <w:szCs w:val="32"/>
          <w:rtl/>
        </w:rPr>
        <w:t xml:space="preserve"> إنَّ الخبر في </w:t>
      </w:r>
      <w:r w:rsidR="005118F7">
        <w:rPr>
          <w:rFonts w:ascii="Sakkal Majalla" w:hAnsi="Sakkal Majalla" w:cs="Sakkal Majalla"/>
          <w:sz w:val="32"/>
          <w:szCs w:val="32"/>
          <w:rtl/>
          <w:lang w:bidi="ar-IQ"/>
        </w:rPr>
        <w:t>الحديث الشريف تجسيدٌ لِسمو</w:t>
      </w:r>
      <w:r w:rsidRPr="00726BF4">
        <w:rPr>
          <w:rFonts w:ascii="Sakkal Majalla" w:hAnsi="Sakkal Majalla" w:cs="Sakkal Majalla"/>
          <w:sz w:val="32"/>
          <w:szCs w:val="32"/>
          <w:rtl/>
          <w:lang w:bidi="ar-IQ"/>
        </w:rPr>
        <w:t xml:space="preserve"> الأخلاق النبوية في العفو عند المقدرة. عد</w:t>
      </w:r>
      <w:r w:rsidR="00A210AE" w:rsidRPr="00726BF4">
        <w:rPr>
          <w:rFonts w:ascii="Sakkal Majalla" w:hAnsi="Sakkal Majalla" w:cs="Sakkal Majalla"/>
          <w:sz w:val="32"/>
          <w:szCs w:val="32"/>
          <w:rtl/>
          <w:lang w:bidi="ar-IQ"/>
        </w:rPr>
        <w:t>َّ</w:t>
      </w:r>
      <w:r w:rsidRPr="00726BF4">
        <w:rPr>
          <w:rFonts w:ascii="Sakkal Majalla" w:hAnsi="Sakkal Majalla" w:cs="Sakkal Majalla"/>
          <w:sz w:val="32"/>
          <w:szCs w:val="32"/>
          <w:rtl/>
          <w:lang w:bidi="ar-IQ"/>
        </w:rPr>
        <w:t xml:space="preserve"> هذا الحدث من أبرز شواهد تسامح الإسلام، حيث عفا النبي (ﷺ) عن قومٍ آذوه وأخرجوه، مما جعله انموذجًا سامياً في العفو والتسامح .</w:t>
      </w:r>
    </w:p>
    <w:p w:rsidR="00C53983" w:rsidRPr="00726BF4" w:rsidRDefault="00C53983" w:rsidP="00EA3E58">
      <w:pPr>
        <w:spacing w:line="240" w:lineRule="auto"/>
        <w:ind w:left="-483" w:right="-426"/>
        <w:jc w:val="both"/>
        <w:rPr>
          <w:rFonts w:ascii="Sakkal Majalla" w:hAnsi="Sakkal Majalla" w:cs="Sakkal Majalla"/>
          <w:sz w:val="32"/>
          <w:szCs w:val="32"/>
          <w:rtl/>
          <w:lang w:bidi="ar-IQ"/>
        </w:rPr>
      </w:pPr>
      <w:r w:rsidRPr="00726BF4">
        <w:rPr>
          <w:rFonts w:ascii="Sakkal Majalla" w:hAnsi="Sakkal Majalla" w:cs="Sakkal Majalla"/>
          <w:sz w:val="32"/>
          <w:szCs w:val="32"/>
          <w:rtl/>
          <w:lang w:bidi="ar-IQ"/>
        </w:rPr>
        <w:t>يبدأ جواب الرسول (صلى الله عليه وسلم) بصيغة الأمر(اذهبوا) لدلالة على أن الأمر واجب التنفيذ (من أعلى إلى أدنى)، ولغايات توقظ السامع وتنبهه لأمر مهم، وتظهر سلطة القرار النهائي للحكم عليهم، وهي اطلاق الحرية، ثم يعقبه بالجملة الأسمية (فأنتم الطلقاء) التي تعبّر عن مفهوم العفو الشامل وتعني الحرية المادية والمعنوية</w:t>
      </w:r>
      <w:r w:rsidR="00A210AE" w:rsidRPr="00726BF4">
        <w:rPr>
          <w:rFonts w:ascii="Sakkal Majalla" w:hAnsi="Sakkal Majalla" w:cs="Sakkal Majalla"/>
          <w:sz w:val="32"/>
          <w:szCs w:val="32"/>
          <w:rtl/>
          <w:lang w:bidi="ar-IQ"/>
        </w:rPr>
        <w:t xml:space="preserve"> </w:t>
      </w:r>
      <w:r w:rsidRPr="00726BF4">
        <w:rPr>
          <w:rFonts w:ascii="Sakkal Majalla" w:hAnsi="Sakkal Majalla" w:cs="Sakkal Majalla"/>
          <w:sz w:val="32"/>
          <w:szCs w:val="32"/>
          <w:rtl/>
          <w:lang w:bidi="ar-IQ"/>
        </w:rPr>
        <w:t>(الحركة والمصير)،</w:t>
      </w:r>
      <w:r w:rsidR="00A210AE" w:rsidRPr="00726BF4">
        <w:rPr>
          <w:rFonts w:ascii="Sakkal Majalla" w:hAnsi="Sakkal Majalla" w:cs="Sakkal Majalla"/>
          <w:sz w:val="32"/>
          <w:szCs w:val="32"/>
          <w:rtl/>
          <w:lang w:bidi="ar-IQ"/>
        </w:rPr>
        <w:t xml:space="preserve"> </w:t>
      </w:r>
      <w:r w:rsidRPr="00726BF4">
        <w:rPr>
          <w:rFonts w:ascii="Sakkal Majalla" w:hAnsi="Sakkal Majalla" w:cs="Sakkal Majalla"/>
          <w:sz w:val="32"/>
          <w:szCs w:val="32"/>
          <w:rtl/>
          <w:lang w:bidi="ar-IQ"/>
        </w:rPr>
        <w:t>واستعمال الفاء التعقبية، أي اطلاق الحكم النهائي من دون عقوبة. ثم جاء بالمصدر المعرف بـ (أل) فقال (الطلقاء)، الذي يدل على التحرر من القيود وأفادت العموم ، فضلا عن تصويرها للجانب النفسي وحددت موقف القائل مما يقول. وقد شكل هذا الاسلوب انزياحا لغويا ليشكل صدمة غير متوقعة وهي العفو والتسامح بدل العقاب. وهذا التشاكل اللفظي للنص يخلق تواصلا مؤثرا بين المُلقي والمتلقي ،وتناسقا بلمحات اسلوبية دلالية في علاقات تركيبية فـ " ليس الغرض بنظم الكلم أن توالت ألفاظها في النطق،بل أن تناسقت وتلاقت معانيها على الوجه الذي اقتضاه العقل "</w:t>
      </w:r>
      <w:r w:rsidR="008F0928"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826276128"/>
          <w:citation/>
        </w:sdtPr>
        <w:sdtEndPr/>
        <w:sdtContent>
          <w:r w:rsidR="008F0928" w:rsidRPr="00726BF4">
            <w:rPr>
              <w:rFonts w:ascii="Sakkal Majalla" w:hAnsi="Sakkal Majalla" w:cs="Sakkal Majalla"/>
              <w:sz w:val="32"/>
              <w:szCs w:val="32"/>
              <w:rtl/>
              <w:lang w:bidi="ar-IQ"/>
            </w:rPr>
            <w:fldChar w:fldCharType="begin"/>
          </w:r>
          <w:r w:rsidR="0086527F" w:rsidRPr="00726BF4">
            <w:rPr>
              <w:rFonts w:ascii="Sakkal Majalla" w:hAnsi="Sakkal Majalla" w:cs="Sakkal Majalla"/>
              <w:sz w:val="32"/>
              <w:szCs w:val="32"/>
              <w:lang w:bidi="ar-IQ"/>
            </w:rPr>
            <w:instrText xml:space="preserve">CITATION alJ \p 93 \t  \l 2049 </w:instrText>
          </w:r>
          <w:r w:rsidR="008F0928"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(al-Jurjani, n.d, p. 93)</w:t>
          </w:r>
          <w:r w:rsidR="008F0928" w:rsidRPr="00726BF4">
            <w:rPr>
              <w:rFonts w:ascii="Sakkal Majalla" w:hAnsi="Sakkal Majalla" w:cs="Sakkal Majalla"/>
              <w:sz w:val="32"/>
              <w:szCs w:val="32"/>
              <w:rtl/>
              <w:lang w:bidi="ar-IQ"/>
            </w:rPr>
            <w:fldChar w:fldCharType="end"/>
          </w:r>
        </w:sdtContent>
      </w:sdt>
      <w:r w:rsidRPr="00726BF4">
        <w:rPr>
          <w:rFonts w:ascii="Sakkal Majalla" w:hAnsi="Sakkal Majalla" w:cs="Sakkal Majalla"/>
          <w:sz w:val="32"/>
          <w:szCs w:val="32"/>
          <w:rtl/>
          <w:lang w:bidi="ar-IQ"/>
        </w:rPr>
        <w:t xml:space="preserve"> فالحديث النبوي لم يعبر عن مفهوم الحرية </w:t>
      </w:r>
      <w:r w:rsidR="00826806" w:rsidRPr="00726BF4">
        <w:rPr>
          <w:rFonts w:ascii="Sakkal Majalla" w:hAnsi="Sakkal Majalla" w:cs="Sakkal Majalla"/>
          <w:sz w:val="32"/>
          <w:szCs w:val="32"/>
          <w:rtl/>
          <w:lang w:bidi="ar-IQ"/>
        </w:rPr>
        <w:t xml:space="preserve">(الحسية-الحركية) </w:t>
      </w:r>
      <w:r w:rsidRPr="00726BF4">
        <w:rPr>
          <w:rFonts w:ascii="Sakkal Majalla" w:hAnsi="Sakkal Majalla" w:cs="Sakkal Majalla"/>
          <w:sz w:val="32"/>
          <w:szCs w:val="32"/>
          <w:rtl/>
          <w:lang w:bidi="ar-IQ"/>
        </w:rPr>
        <w:t>في (الذهاب)</w:t>
      </w:r>
      <w:r w:rsidR="00826806" w:rsidRPr="00726BF4">
        <w:rPr>
          <w:rFonts w:ascii="Sakkal Majalla" w:hAnsi="Sakkal Majalla" w:cs="Sakkal Majalla"/>
          <w:sz w:val="32"/>
          <w:szCs w:val="32"/>
          <w:rtl/>
          <w:lang w:bidi="ar-IQ"/>
        </w:rPr>
        <w:t xml:space="preserve"> فحسب</w:t>
      </w:r>
      <w:r w:rsidRPr="00726BF4">
        <w:rPr>
          <w:rFonts w:ascii="Sakkal Majalla" w:hAnsi="Sakkal Majalla" w:cs="Sakkal Majalla"/>
          <w:sz w:val="32"/>
          <w:szCs w:val="32"/>
          <w:rtl/>
          <w:lang w:bidi="ar-IQ"/>
        </w:rPr>
        <w:t>،انما عبر عن التحرر</w:t>
      </w:r>
      <w:r w:rsidR="00826806" w:rsidRPr="00726BF4">
        <w:rPr>
          <w:rFonts w:ascii="Sakkal Majalla" w:hAnsi="Sakkal Majalla" w:cs="Sakkal Majalla"/>
          <w:sz w:val="32"/>
          <w:szCs w:val="32"/>
          <w:rtl/>
          <w:lang w:bidi="ar-IQ"/>
        </w:rPr>
        <w:t xml:space="preserve"> (</w:t>
      </w:r>
      <w:r w:rsidRPr="00726BF4">
        <w:rPr>
          <w:rFonts w:ascii="Sakkal Majalla" w:hAnsi="Sakkal Majalla" w:cs="Sakkal Majalla"/>
          <w:sz w:val="32"/>
          <w:szCs w:val="32"/>
          <w:rtl/>
          <w:lang w:bidi="ar-IQ"/>
        </w:rPr>
        <w:t>المعنوي</w:t>
      </w:r>
      <w:r w:rsidR="00826806" w:rsidRPr="00726BF4">
        <w:rPr>
          <w:rFonts w:ascii="Sakkal Majalla" w:hAnsi="Sakkal Majalla" w:cs="Sakkal Majalla"/>
          <w:sz w:val="32"/>
          <w:szCs w:val="32"/>
          <w:rtl/>
          <w:lang w:bidi="ar-IQ"/>
        </w:rPr>
        <w:t>)</w:t>
      </w:r>
      <w:r w:rsidRPr="00726BF4">
        <w:rPr>
          <w:rFonts w:ascii="Sakkal Majalla" w:hAnsi="Sakkal Majalla" w:cs="Sakkal Majalla"/>
          <w:sz w:val="32"/>
          <w:szCs w:val="32"/>
          <w:rtl/>
          <w:lang w:bidi="ar-IQ"/>
        </w:rPr>
        <w:t xml:space="preserve"> في (البراءة من الذنب)،وحفظ الكرامة الإنسانية </w:t>
      </w:r>
      <w:r w:rsidR="00826806" w:rsidRPr="00726BF4">
        <w:rPr>
          <w:rFonts w:ascii="Sakkal Majalla" w:hAnsi="Sakkal Majalla" w:cs="Sakkal Majalla"/>
          <w:sz w:val="32"/>
          <w:szCs w:val="32"/>
          <w:rtl/>
          <w:lang w:bidi="ar-IQ"/>
        </w:rPr>
        <w:t xml:space="preserve">. </w:t>
      </w:r>
      <w:r w:rsidRPr="00726BF4">
        <w:rPr>
          <w:rFonts w:ascii="Sakkal Majalla" w:hAnsi="Sakkal Majalla" w:cs="Sakkal Majalla"/>
          <w:sz w:val="32"/>
          <w:szCs w:val="32"/>
          <w:rtl/>
          <w:lang w:bidi="ar-IQ"/>
        </w:rPr>
        <w:t xml:space="preserve">هذا الإيجاز البليغ لقوله: (ﷺ) </w:t>
      </w:r>
      <w:r w:rsidR="00524670" w:rsidRPr="00726BF4">
        <w:rPr>
          <w:rFonts w:ascii="Sakkal Majalla" w:hAnsi="Sakkal Majalla" w:cs="Sakkal Majalla"/>
          <w:sz w:val="32"/>
          <w:szCs w:val="32"/>
          <w:rtl/>
          <w:lang w:bidi="ar-IQ"/>
        </w:rPr>
        <w:t xml:space="preserve">وأفعاله لم تقتصر على تنظيم حياة الجماعة الإسلامية وحدها،انما رتّبت علاقة المسلمين الفاتحين مع غير المسلمين </w:t>
      </w:r>
      <w:sdt>
        <w:sdtPr>
          <w:rPr>
            <w:rFonts w:ascii="Sakkal Majalla" w:hAnsi="Sakkal Majalla" w:cs="Sakkal Majalla"/>
            <w:sz w:val="32"/>
            <w:szCs w:val="32"/>
            <w:rtl/>
            <w:lang w:bidi="ar-IQ"/>
          </w:rPr>
          <w:id w:val="1838192633"/>
          <w:citation/>
        </w:sdtPr>
        <w:sdtEndPr/>
        <w:sdtContent>
          <w:r w:rsidR="00524670" w:rsidRPr="00726BF4">
            <w:rPr>
              <w:rFonts w:ascii="Sakkal Majalla" w:hAnsi="Sakkal Majalla" w:cs="Sakkal Majalla"/>
              <w:sz w:val="32"/>
              <w:szCs w:val="32"/>
              <w:rtl/>
              <w:lang w:bidi="ar-IQ"/>
            </w:rPr>
            <w:fldChar w:fldCharType="begin"/>
          </w:r>
          <w:r w:rsidR="00DD7516" w:rsidRPr="00726BF4">
            <w:rPr>
              <w:rFonts w:ascii="Sakkal Majalla" w:hAnsi="Sakkal Majalla" w:cs="Sakkal Majalla"/>
              <w:sz w:val="32"/>
              <w:szCs w:val="32"/>
              <w:lang w:bidi="ar-IQ"/>
            </w:rPr>
            <w:instrText xml:space="preserve">CITATION Toy66 \p 3/98 \t  \l 1033 </w:instrText>
          </w:r>
          <w:r w:rsidR="00524670"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(toynbee, 1966, p. 3/98)</w:t>
          </w:r>
          <w:r w:rsidR="00524670" w:rsidRPr="00726BF4">
            <w:rPr>
              <w:rFonts w:ascii="Sakkal Majalla" w:hAnsi="Sakkal Majalla" w:cs="Sakkal Majalla"/>
              <w:sz w:val="32"/>
              <w:szCs w:val="32"/>
              <w:rtl/>
              <w:lang w:bidi="ar-IQ"/>
            </w:rPr>
            <w:fldChar w:fldCharType="end"/>
          </w:r>
        </w:sdtContent>
      </w:sdt>
      <w:r w:rsidR="00C95E7A" w:rsidRPr="00726BF4">
        <w:rPr>
          <w:rFonts w:ascii="Sakkal Majalla" w:hAnsi="Sakkal Majalla" w:cs="Sakkal Majalla"/>
          <w:sz w:val="32"/>
          <w:szCs w:val="32"/>
          <w:rtl/>
          <w:lang w:bidi="ar-IQ"/>
        </w:rPr>
        <w:t xml:space="preserve"> </w:t>
      </w:r>
      <w:r w:rsidR="00524670" w:rsidRPr="00726BF4">
        <w:rPr>
          <w:rFonts w:ascii="Sakkal Majalla" w:hAnsi="Sakkal Majalla" w:cs="Sakkal Majalla"/>
          <w:sz w:val="32"/>
          <w:szCs w:val="32"/>
          <w:rtl/>
          <w:lang w:bidi="ar-IQ"/>
        </w:rPr>
        <w:t>،</w:t>
      </w:r>
      <w:r w:rsidR="00C95E7A" w:rsidRPr="00726BF4">
        <w:rPr>
          <w:rFonts w:ascii="Sakkal Majalla" w:hAnsi="Sakkal Majalla" w:cs="Sakkal Majalla"/>
          <w:sz w:val="32"/>
          <w:szCs w:val="32"/>
          <w:rtl/>
          <w:lang w:bidi="ar-IQ"/>
        </w:rPr>
        <w:t xml:space="preserve">إذ </w:t>
      </w:r>
      <w:r w:rsidRPr="00726BF4">
        <w:rPr>
          <w:rFonts w:ascii="Sakkal Majalla" w:hAnsi="Sakkal Majalla" w:cs="Sakkal Majalla"/>
          <w:sz w:val="32"/>
          <w:szCs w:val="32"/>
          <w:rtl/>
          <w:lang w:bidi="ar-IQ"/>
        </w:rPr>
        <w:t>مثّل</w:t>
      </w:r>
      <w:r w:rsidR="00A210AE" w:rsidRPr="00726BF4">
        <w:rPr>
          <w:rFonts w:ascii="Sakkal Majalla" w:hAnsi="Sakkal Majalla" w:cs="Sakkal Majalla"/>
          <w:sz w:val="32"/>
          <w:szCs w:val="32"/>
          <w:rtl/>
          <w:lang w:bidi="ar-IQ"/>
        </w:rPr>
        <w:t>َ</w:t>
      </w:r>
      <w:r w:rsidRPr="00726BF4">
        <w:rPr>
          <w:rFonts w:ascii="Sakkal Majalla" w:hAnsi="Sakkal Majalla" w:cs="Sakkal Majalla"/>
          <w:sz w:val="32"/>
          <w:szCs w:val="32"/>
          <w:rtl/>
          <w:lang w:bidi="ar-IQ"/>
        </w:rPr>
        <w:t xml:space="preserve"> منظومة اخلاقية من قيم (العفو والكرامة والتسامح) في عبارة واحدة بُنيت على انزياح دلالي (تجاوز التوقعات) وتكثيف لفظي، وتوظيف سياقي</w:t>
      </w:r>
      <w:r w:rsidR="000C20A2" w:rsidRPr="00726BF4">
        <w:rPr>
          <w:rFonts w:ascii="Sakkal Majalla" w:hAnsi="Sakkal Majalla" w:cs="Sakkal Majalla"/>
          <w:sz w:val="32"/>
          <w:szCs w:val="32"/>
          <w:rtl/>
          <w:lang w:bidi="ar-IQ"/>
        </w:rPr>
        <w:t xml:space="preserve"> </w:t>
      </w:r>
      <w:r w:rsidRPr="00726BF4">
        <w:rPr>
          <w:rFonts w:ascii="Sakkal Majalla" w:hAnsi="Sakkal Majalla" w:cs="Sakkal Majalla"/>
          <w:sz w:val="32"/>
          <w:szCs w:val="32"/>
          <w:rtl/>
          <w:lang w:bidi="ar-IQ"/>
        </w:rPr>
        <w:t>(من الاستعباد إلى العتق والتسامح)،</w:t>
      </w:r>
      <w:r w:rsidR="00524670" w:rsidRPr="00726BF4">
        <w:rPr>
          <w:rFonts w:ascii="Sakkal Majalla" w:hAnsi="Sakkal Majalla" w:cs="Sakkal Majalla"/>
          <w:sz w:val="32"/>
          <w:szCs w:val="32"/>
          <w:rtl/>
          <w:lang w:bidi="ar-IQ"/>
        </w:rPr>
        <w:t xml:space="preserve"> </w:t>
      </w:r>
      <w:r w:rsidRPr="00726BF4">
        <w:rPr>
          <w:rFonts w:ascii="Sakkal Majalla" w:hAnsi="Sakkal Majalla" w:cs="Sakkal Majalla"/>
          <w:sz w:val="32"/>
          <w:szCs w:val="32"/>
          <w:rtl/>
          <w:lang w:bidi="ar-IQ"/>
        </w:rPr>
        <w:t xml:space="preserve">مما </w:t>
      </w:r>
      <w:r w:rsidR="00C95E7A" w:rsidRPr="00726BF4">
        <w:rPr>
          <w:rFonts w:ascii="Sakkal Majalla" w:hAnsi="Sakkal Majalla" w:cs="Sakkal Majalla"/>
          <w:sz w:val="32"/>
          <w:szCs w:val="32"/>
          <w:rtl/>
          <w:lang w:bidi="ar-IQ"/>
        </w:rPr>
        <w:t>عُدَّ</w:t>
      </w:r>
      <w:r w:rsidRPr="00726BF4">
        <w:rPr>
          <w:rFonts w:ascii="Sakkal Majalla" w:hAnsi="Sakkal Majalla" w:cs="Sakkal Majalla"/>
          <w:sz w:val="32"/>
          <w:szCs w:val="32"/>
          <w:rtl/>
          <w:lang w:bidi="ar-IQ"/>
        </w:rPr>
        <w:t xml:space="preserve"> </w:t>
      </w:r>
      <w:r w:rsidR="00C95E7A" w:rsidRPr="00726BF4">
        <w:rPr>
          <w:rFonts w:ascii="Sakkal Majalla" w:hAnsi="Sakkal Majalla" w:cs="Sakkal Majalla"/>
          <w:sz w:val="32"/>
          <w:szCs w:val="32"/>
          <w:rtl/>
          <w:lang w:bidi="ar-IQ"/>
        </w:rPr>
        <w:t xml:space="preserve">أفضل </w:t>
      </w:r>
      <w:r w:rsidRPr="00726BF4">
        <w:rPr>
          <w:rFonts w:ascii="Sakkal Majalla" w:hAnsi="Sakkal Majalla" w:cs="Sakkal Majalla"/>
          <w:sz w:val="32"/>
          <w:szCs w:val="32"/>
          <w:rtl/>
          <w:lang w:bidi="ar-IQ"/>
        </w:rPr>
        <w:t xml:space="preserve">انموذجًا للخطاب المُحَوِّل من العداوة إلى الأُخوَّة، وانتصار التسامح والرحمة على القوة . </w:t>
      </w:r>
    </w:p>
    <w:p w:rsidR="00C53983" w:rsidRPr="00726BF4" w:rsidRDefault="00C53983" w:rsidP="00EA3E58">
      <w:pPr>
        <w:spacing w:line="240" w:lineRule="auto"/>
        <w:ind w:left="-483" w:right="-426"/>
        <w:jc w:val="both"/>
        <w:rPr>
          <w:rFonts w:ascii="Sakkal Majalla" w:hAnsi="Sakkal Majalla" w:cs="Sakkal Majalla"/>
          <w:sz w:val="32"/>
          <w:szCs w:val="32"/>
          <w:rtl/>
          <w:lang w:bidi="ar-IQ"/>
        </w:rPr>
      </w:pPr>
      <w:r w:rsidRPr="00726BF4">
        <w:rPr>
          <w:rFonts w:ascii="Sakkal Majalla" w:hAnsi="Sakkal Majalla" w:cs="Sakkal Majalla"/>
          <w:sz w:val="32"/>
          <w:szCs w:val="32"/>
          <w:rtl/>
          <w:lang w:bidi="ar-IQ"/>
        </w:rPr>
        <w:t>إن</w:t>
      </w:r>
      <w:r w:rsidR="00B50ADF" w:rsidRPr="00726BF4">
        <w:rPr>
          <w:rFonts w:ascii="Sakkal Majalla" w:hAnsi="Sakkal Majalla" w:cs="Sakkal Majalla"/>
          <w:sz w:val="32"/>
          <w:szCs w:val="32"/>
          <w:rtl/>
          <w:lang w:bidi="ar-IQ"/>
        </w:rPr>
        <w:t>َّ</w:t>
      </w:r>
      <w:r w:rsidRPr="00726BF4">
        <w:rPr>
          <w:rFonts w:ascii="Sakkal Majalla" w:hAnsi="Sakkal Majalla" w:cs="Sakkal Majalla"/>
          <w:sz w:val="32"/>
          <w:szCs w:val="32"/>
          <w:rtl/>
          <w:lang w:bidi="ar-IQ"/>
        </w:rPr>
        <w:t xml:space="preserve"> كل جملة في الحديث النبوي تتميز بمعنى معين بحسب المقام والموقف التي قيلت فيه، فالخطاب في الحديث هو رسالة إبلاغية تحمل إلى الناس مقاصد الشريعة وغايات العقيدة الصحيحة، ويجمع بين الاقناع والامتاع - فنيا- بوسائل بلاغية لتحقيق أعلى مستويات التواصل اللغوي، وهذا كله يتجلى في قوله (صلى الله عليه وسلم) حينما أتى رجل إليه واعترف باقتراف الحَد يُروى, أَنَّ رَجُلًا, أَتَى النَّبِيَّ (صلى الله عليه  وسلم ), فَقَالَ : يَا رَسُولَ اللهِ : إِنِّي أَصَبْتُ حَدًّا, فَأَقِمْه عَليَّ, قَالَ: (( تَوَضَّأْتَ حِينَ أقْبَلتَ؟)) قَالَ: نَعَمْ, قَالَ: ((هَلْ صَليْتَ مَعَنَا حِينَ صَلَّيْنَا؟)) قَالَ: نَعَمْ, قَالَ: ((اذْهَبْ فَإِنَّ الله تَعَالَى قَدْ عَفَاعَنْكَ ))</w:t>
      </w:r>
      <w:r w:rsidR="0076475F" w:rsidRPr="00726BF4">
        <w:rPr>
          <w:rFonts w:ascii="Sakkal Majalla" w:hAnsi="Sakkal Majalla" w:cs="Sakkal Majalla"/>
          <w:sz w:val="32"/>
          <w:szCs w:val="32"/>
          <w:rtl/>
          <w:lang w:bidi="ar-IQ"/>
        </w:rPr>
        <w:t xml:space="preserve"> </w:t>
      </w:r>
      <w:r w:rsidR="006A5E15"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1260029706"/>
          <w:citation/>
        </w:sdtPr>
        <w:sdtEndPr/>
        <w:sdtContent>
          <w:r w:rsidR="006A5E15" w:rsidRPr="00726BF4">
            <w:rPr>
              <w:rFonts w:ascii="Sakkal Majalla" w:hAnsi="Sakkal Majalla" w:cs="Sakkal Majalla"/>
              <w:sz w:val="32"/>
              <w:szCs w:val="32"/>
              <w:rtl/>
              <w:lang w:bidi="ar-IQ"/>
            </w:rPr>
            <w:fldChar w:fldCharType="begin"/>
          </w:r>
          <w:r w:rsidR="0086527F" w:rsidRPr="00726BF4">
            <w:rPr>
              <w:rFonts w:ascii="Sakkal Majalla" w:hAnsi="Sakkal Majalla" w:cs="Sakkal Majalla"/>
              <w:sz w:val="32"/>
              <w:szCs w:val="32"/>
              <w:lang w:bidi="ar-IQ"/>
            </w:rPr>
            <w:instrText xml:space="preserve">CITATION alS1 \p 4/135 \t  \l 2049 </w:instrText>
          </w:r>
          <w:r w:rsidR="006A5E15"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(al-sijistani, n.d, p. 4/135)</w:t>
          </w:r>
          <w:r w:rsidR="006A5E15" w:rsidRPr="00726BF4">
            <w:rPr>
              <w:rFonts w:ascii="Sakkal Majalla" w:hAnsi="Sakkal Majalla" w:cs="Sakkal Majalla"/>
              <w:sz w:val="32"/>
              <w:szCs w:val="32"/>
              <w:rtl/>
              <w:lang w:bidi="ar-IQ"/>
            </w:rPr>
            <w:fldChar w:fldCharType="end"/>
          </w:r>
        </w:sdtContent>
      </w:sdt>
    </w:p>
    <w:p w:rsidR="0023197A" w:rsidRDefault="00C53983" w:rsidP="00EA3E58">
      <w:pPr>
        <w:spacing w:line="240" w:lineRule="auto"/>
        <w:ind w:left="-483" w:right="-426"/>
        <w:jc w:val="both"/>
        <w:rPr>
          <w:rFonts w:ascii="Sakkal Majalla" w:hAnsi="Sakkal Majalla" w:cs="Sakkal Majalla"/>
          <w:sz w:val="32"/>
          <w:szCs w:val="32"/>
          <w:rtl/>
          <w:lang w:bidi="ar-IQ"/>
        </w:rPr>
      </w:pPr>
      <w:r w:rsidRPr="00726BF4">
        <w:rPr>
          <w:rFonts w:ascii="Sakkal Majalla" w:hAnsi="Sakkal Majalla" w:cs="Sakkal Majalla"/>
          <w:sz w:val="32"/>
          <w:szCs w:val="32"/>
          <w:rtl/>
          <w:lang w:bidi="ar-IQ"/>
        </w:rPr>
        <w:lastRenderedPageBreak/>
        <w:t>افتتح النص بالاستفهام معنًى ولفظاً فحين سأل النبي (صلى الله عليه وسلم) الرجل عن وضوئه، ومن ثمَّ عن صلاته - ركن أساسي في الإسلام - والجواب كان حاضرا (نعم) دلالة على حسن نيته في التوبة واعترافه بالذنب. فكل ما ذكر يستلزم تمهيدا</w:t>
      </w:r>
      <w:r w:rsidR="005118F7">
        <w:rPr>
          <w:rFonts w:ascii="Sakkal Majalla" w:hAnsi="Sakkal Majalla" w:cs="Sakkal Majalla" w:hint="cs"/>
          <w:sz w:val="32"/>
          <w:szCs w:val="32"/>
          <w:rtl/>
          <w:lang w:bidi="ar-IQ"/>
        </w:rPr>
        <w:t>ً</w:t>
      </w:r>
      <w:r w:rsidRPr="00726BF4">
        <w:rPr>
          <w:rFonts w:ascii="Sakkal Majalla" w:hAnsi="Sakkal Majalla" w:cs="Sakkal Majalla"/>
          <w:sz w:val="32"/>
          <w:szCs w:val="32"/>
          <w:rtl/>
          <w:lang w:bidi="ar-IQ"/>
        </w:rPr>
        <w:t xml:space="preserve"> جاء في سياق التشويق إلى العفو، فقد خ</w:t>
      </w:r>
      <w:r w:rsidR="005118F7">
        <w:rPr>
          <w:rFonts w:ascii="Sakkal Majalla" w:hAnsi="Sakkal Majalla" w:cs="Sakkal Majalla" w:hint="cs"/>
          <w:sz w:val="32"/>
          <w:szCs w:val="32"/>
          <w:rtl/>
          <w:lang w:bidi="ar-IQ"/>
        </w:rPr>
        <w:t>َ</w:t>
      </w:r>
      <w:r w:rsidRPr="00726BF4">
        <w:rPr>
          <w:rFonts w:ascii="Sakkal Majalla" w:hAnsi="Sakkal Majalla" w:cs="Sakkal Majalla"/>
          <w:sz w:val="32"/>
          <w:szCs w:val="32"/>
          <w:rtl/>
          <w:lang w:bidi="ar-IQ"/>
        </w:rPr>
        <w:t>لق</w:t>
      </w:r>
      <w:r w:rsidR="005118F7">
        <w:rPr>
          <w:rFonts w:ascii="Sakkal Majalla" w:hAnsi="Sakkal Majalla" w:cs="Sakkal Majalla" w:hint="cs"/>
          <w:sz w:val="32"/>
          <w:szCs w:val="32"/>
          <w:rtl/>
          <w:lang w:bidi="ar-IQ"/>
        </w:rPr>
        <w:t>َ</w:t>
      </w:r>
      <w:r w:rsidRPr="00726BF4">
        <w:rPr>
          <w:rFonts w:ascii="Sakkal Majalla" w:hAnsi="Sakkal Majalla" w:cs="Sakkal Majalla"/>
          <w:sz w:val="32"/>
          <w:szCs w:val="32"/>
          <w:rtl/>
          <w:lang w:bidi="ar-IQ"/>
        </w:rPr>
        <w:t xml:space="preserve"> لدى المتلقي تصورا</w:t>
      </w:r>
      <w:r w:rsidR="005118F7">
        <w:rPr>
          <w:rFonts w:ascii="Sakkal Majalla" w:hAnsi="Sakkal Majalla" w:cs="Sakkal Majalla" w:hint="cs"/>
          <w:sz w:val="32"/>
          <w:szCs w:val="32"/>
          <w:rtl/>
          <w:lang w:bidi="ar-IQ"/>
        </w:rPr>
        <w:t>ً</w:t>
      </w:r>
      <w:r w:rsidRPr="00726BF4">
        <w:rPr>
          <w:rFonts w:ascii="Sakkal Majalla" w:hAnsi="Sakkal Majalla" w:cs="Sakkal Majalla"/>
          <w:sz w:val="32"/>
          <w:szCs w:val="32"/>
          <w:rtl/>
          <w:lang w:bidi="ar-IQ"/>
        </w:rPr>
        <w:t xml:space="preserve"> تركيبيا</w:t>
      </w:r>
      <w:r w:rsidR="005118F7">
        <w:rPr>
          <w:rFonts w:ascii="Sakkal Majalla" w:hAnsi="Sakkal Majalla" w:cs="Sakkal Majalla" w:hint="cs"/>
          <w:sz w:val="32"/>
          <w:szCs w:val="32"/>
          <w:rtl/>
          <w:lang w:bidi="ar-IQ"/>
        </w:rPr>
        <w:t>ً</w:t>
      </w:r>
      <w:r w:rsidRPr="00726BF4">
        <w:rPr>
          <w:rFonts w:ascii="Sakkal Majalla" w:hAnsi="Sakkal Majalla" w:cs="Sakkal Majalla"/>
          <w:sz w:val="32"/>
          <w:szCs w:val="32"/>
          <w:rtl/>
          <w:lang w:bidi="ar-IQ"/>
        </w:rPr>
        <w:t xml:space="preserve"> من أداتي التوكيد بـ ( انّ ، وقد ) إلى الاهتمام بمضمون الخبر. فالحوار الذي سلكه الرسول (صلى الله عليه وسلم) مع السائل كان من أبرز الوسائل التي وظّفت في النص، فأولها من باب تهدئة النفس، وثانيها جعل الرجل يسلّم أمره لله عز وجل فأدوات الاستفهام في الحديث النبوي (هل) بالتصريح و(المعنى) بالتلميح كلها تراكمت في ذهن المتلقي ليوضح له أن ما جاء به من أمر قد صُفح عنه وعُفي . وهنا يؤثر السياق الاسلوبي للحديث لمبدأ العفو والتسامح عن طريق الاستفهام وجوابه، فضلا عن ذلك أجمَلَ معنى الأمر (أذهبْ) الذي يدل على الالتزام وتنفيذ أمر الله عز وجل التي وضعها لتحقيق مصالح الناس، وعبر</w:t>
      </w:r>
      <w:r w:rsidR="005118F7">
        <w:rPr>
          <w:rFonts w:ascii="Sakkal Majalla" w:hAnsi="Sakkal Majalla" w:cs="Sakkal Majalla" w:hint="cs"/>
          <w:sz w:val="32"/>
          <w:szCs w:val="32"/>
          <w:rtl/>
          <w:lang w:bidi="ar-IQ"/>
        </w:rPr>
        <w:t xml:space="preserve"> </w:t>
      </w:r>
      <w:r w:rsidRPr="00726BF4">
        <w:rPr>
          <w:rFonts w:ascii="Sakkal Majalla" w:hAnsi="Sakkal Majalla" w:cs="Sakkal Majalla"/>
          <w:sz w:val="32"/>
          <w:szCs w:val="32"/>
          <w:rtl/>
          <w:lang w:bidi="ar-IQ"/>
        </w:rPr>
        <w:t>عنه بصيغة الجملة الفعلية (قد عفا) لانه فيه تحقيق وتوكيد العفو . إنَّ النص النبوي حقق أعلى مستويات التواصل اللغوي، كونه نصاً موجهاً إلى متلقٍ وتظهر جماليته في الأثر الذي يتركه في السامع وهذا أساسه الوضوح والبساطة والتفاعل</w:t>
      </w:r>
      <w:r w:rsidR="00B255E1"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1105268644"/>
          <w:citation/>
        </w:sdtPr>
        <w:sdtEndPr/>
        <w:sdtContent>
          <w:r w:rsidR="00B255E1" w:rsidRPr="00726BF4">
            <w:rPr>
              <w:rFonts w:ascii="Sakkal Majalla" w:hAnsi="Sakkal Majalla" w:cs="Sakkal Majalla"/>
              <w:sz w:val="32"/>
              <w:szCs w:val="32"/>
              <w:rtl/>
              <w:lang w:bidi="ar-IQ"/>
            </w:rPr>
            <w:fldChar w:fldCharType="begin"/>
          </w:r>
          <w:r w:rsidR="00EA217E" w:rsidRPr="00726BF4">
            <w:rPr>
              <w:rFonts w:ascii="Sakkal Majalla" w:hAnsi="Sakkal Majalla" w:cs="Sakkal Majalla"/>
              <w:sz w:val="32"/>
              <w:szCs w:val="32"/>
              <w:lang w:bidi="ar-IQ"/>
            </w:rPr>
            <w:instrText xml:space="preserve">CITATION Sai20 \p 12 \t  \l 2049 </w:instrText>
          </w:r>
          <w:r w:rsidR="00B255E1"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(saeed m. b., 2020, p. 12)</w:t>
          </w:r>
          <w:r w:rsidR="00B255E1" w:rsidRPr="00726BF4">
            <w:rPr>
              <w:rFonts w:ascii="Sakkal Majalla" w:hAnsi="Sakkal Majalla" w:cs="Sakkal Majalla"/>
              <w:sz w:val="32"/>
              <w:szCs w:val="32"/>
              <w:rtl/>
              <w:lang w:bidi="ar-IQ"/>
            </w:rPr>
            <w:fldChar w:fldCharType="end"/>
          </w:r>
        </w:sdtContent>
      </w:sdt>
      <w:r w:rsidRPr="00726BF4">
        <w:rPr>
          <w:rFonts w:ascii="Sakkal Majalla" w:hAnsi="Sakkal Majalla" w:cs="Sakkal Majalla"/>
          <w:sz w:val="32"/>
          <w:szCs w:val="32"/>
          <w:rtl/>
          <w:lang w:bidi="ar-IQ"/>
        </w:rPr>
        <w:t xml:space="preserve"> . يسهم الحديث الشريف في بناء مجتمع متماسك ويشجع الأفراد على تصحيح أخطائهم وإصلاح ذاتهم، كما انه يحمل دلالة واضحة على أهمية العبادات في تكفير الذنوب فالوضوء طهارة حسية للجسد ومعنوية للنفس البشرية والصلاة قمة الصلة بين العبد ورّبه لهما دور أساسي وجوهري في تطهير النفس والتقرب لله عزوجل . </w:t>
      </w:r>
    </w:p>
    <w:p w:rsidR="00857A87" w:rsidRPr="00726BF4" w:rsidRDefault="0023197A" w:rsidP="00EA3E58">
      <w:pPr>
        <w:spacing w:line="240" w:lineRule="auto"/>
        <w:ind w:left="-483" w:right="-426"/>
        <w:jc w:val="both"/>
        <w:rPr>
          <w:rFonts w:ascii="Sakkal Majalla" w:hAnsi="Sakkal Majalla" w:cs="Sakkal Majalla"/>
          <w:sz w:val="32"/>
          <w:szCs w:val="32"/>
          <w:rtl/>
          <w:lang w:bidi="ar-IQ"/>
        </w:rPr>
      </w:pPr>
      <w:r>
        <w:rPr>
          <w:rFonts w:ascii="Sakkal Majalla" w:hAnsi="Sakkal Majalla" w:cs="Sakkal Majalla" w:hint="cs"/>
          <w:sz w:val="32"/>
          <w:szCs w:val="32"/>
          <w:rtl/>
          <w:lang w:bidi="ar-IQ"/>
        </w:rPr>
        <w:t xml:space="preserve">وفي </w:t>
      </w:r>
      <w:r w:rsidR="00857A87" w:rsidRPr="00726BF4">
        <w:rPr>
          <w:rFonts w:ascii="Sakkal Majalla" w:hAnsi="Sakkal Majalla" w:cs="Sakkal Majalla"/>
          <w:sz w:val="32"/>
          <w:szCs w:val="32"/>
          <w:rtl/>
          <w:lang w:bidi="ar-IQ"/>
        </w:rPr>
        <w:t xml:space="preserve"> حديث مروي قصة خلاصتها إنّ قوماً من بطون العرب قد </w:t>
      </w:r>
      <w:r w:rsidR="000C20A2" w:rsidRPr="00726BF4">
        <w:rPr>
          <w:rFonts w:ascii="Sakkal Majalla" w:hAnsi="Sakkal Majalla" w:cs="Sakkal Majalla"/>
          <w:sz w:val="32"/>
          <w:szCs w:val="32"/>
          <w:rtl/>
          <w:lang w:bidi="ar-IQ"/>
        </w:rPr>
        <w:t>أ</w:t>
      </w:r>
      <w:r w:rsidR="00857A87" w:rsidRPr="00726BF4">
        <w:rPr>
          <w:rFonts w:ascii="Sakkal Majalla" w:hAnsi="Sakkal Majalla" w:cs="Sakkal Majalla"/>
          <w:sz w:val="32"/>
          <w:szCs w:val="32"/>
          <w:rtl/>
          <w:lang w:bidi="ar-IQ"/>
        </w:rPr>
        <w:t>قدموا على سرقة بعض إبل بيت النبي (صلى الله عليه وسلم) فتتبع سلمة أثرهم فاسترجع الإبل ولما أراد أن يلحق بالسراق ليقودهم إلى النبي (صلى الله عليه وسلم), قال له النبي (صلى الله عليه وسلم) :(( يا بْنَ الأكْوَعِ : مَلكْتَ, فَأَسْجِحْ إِنَّ القَوْمَ يُقْرَوْنَ فِي قَوْمهمْ ))</w:t>
      </w:r>
      <w:r w:rsidR="001C1E3E"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1547721409"/>
          <w:citation/>
        </w:sdtPr>
        <w:sdtEndPr/>
        <w:sdtContent>
          <w:r w:rsidR="001C1E3E" w:rsidRPr="00726BF4">
            <w:rPr>
              <w:rFonts w:ascii="Sakkal Majalla" w:hAnsi="Sakkal Majalla" w:cs="Sakkal Majalla"/>
              <w:sz w:val="32"/>
              <w:szCs w:val="32"/>
              <w:rtl/>
              <w:lang w:bidi="ar-IQ"/>
            </w:rPr>
            <w:fldChar w:fldCharType="begin"/>
          </w:r>
          <w:r w:rsidR="00EA217E" w:rsidRPr="00726BF4">
            <w:rPr>
              <w:rFonts w:ascii="Sakkal Majalla" w:hAnsi="Sakkal Majalla" w:cs="Sakkal Majalla"/>
              <w:sz w:val="32"/>
              <w:szCs w:val="32"/>
              <w:lang w:bidi="ar-IQ"/>
            </w:rPr>
            <w:instrText xml:space="preserve">CITATION AlB01 \p 4/66 \t  \l 2049 </w:instrText>
          </w:r>
          <w:r w:rsidR="001C1E3E"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(al-asqalani, 2006, p. 4/66)</w:t>
          </w:r>
          <w:r w:rsidR="001C1E3E" w:rsidRPr="00726BF4">
            <w:rPr>
              <w:rFonts w:ascii="Sakkal Majalla" w:hAnsi="Sakkal Majalla" w:cs="Sakkal Majalla"/>
              <w:sz w:val="32"/>
              <w:szCs w:val="32"/>
              <w:rtl/>
              <w:lang w:bidi="ar-IQ"/>
            </w:rPr>
            <w:fldChar w:fldCharType="end"/>
          </w:r>
        </w:sdtContent>
      </w:sdt>
      <w:r w:rsidR="00857A87" w:rsidRPr="00726BF4">
        <w:rPr>
          <w:rFonts w:ascii="Sakkal Majalla" w:hAnsi="Sakkal Majalla" w:cs="Sakkal Majalla"/>
          <w:sz w:val="32"/>
          <w:szCs w:val="32"/>
          <w:rtl/>
          <w:lang w:bidi="ar-IQ"/>
        </w:rPr>
        <w:t xml:space="preserve">, </w:t>
      </w:r>
      <w:r w:rsidR="000C20A2" w:rsidRPr="00726BF4">
        <w:rPr>
          <w:rFonts w:ascii="Sakkal Majalla" w:hAnsi="Sakkal Majalla" w:cs="Sakkal Majalla"/>
          <w:sz w:val="32"/>
          <w:szCs w:val="32"/>
          <w:rtl/>
          <w:lang w:bidi="ar-IQ"/>
        </w:rPr>
        <w:t xml:space="preserve">قيل </w:t>
      </w:r>
      <w:r w:rsidR="00857A87" w:rsidRPr="00726BF4">
        <w:rPr>
          <w:rFonts w:ascii="Sakkal Majalla" w:hAnsi="Sakkal Majalla" w:cs="Sakkal Majalla"/>
          <w:sz w:val="32"/>
          <w:szCs w:val="32"/>
          <w:rtl/>
          <w:lang w:bidi="ar-IQ"/>
        </w:rPr>
        <w:t>" وَمَعْنَاهُ فَأَحْسِنْ وَارْفُقْ وَالسَّجَاحَةُ: السهولَةُ, أَيْ: لَا تَأْخُذْ بِالشِّدَّ ة بَلِ ارْفُقْ فَقَدْ حَصَلتِ النكاية في العدو ولله الحمد"</w:t>
      </w:r>
      <w:r w:rsidR="001C1E3E"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589659612"/>
          <w:citation/>
        </w:sdtPr>
        <w:sdtEndPr/>
        <w:sdtContent>
          <w:r w:rsidR="001C1E3E" w:rsidRPr="00726BF4">
            <w:rPr>
              <w:rFonts w:ascii="Sakkal Majalla" w:hAnsi="Sakkal Majalla" w:cs="Sakkal Majalla"/>
              <w:sz w:val="32"/>
              <w:szCs w:val="32"/>
              <w:rtl/>
              <w:lang w:bidi="ar-IQ"/>
            </w:rPr>
            <w:fldChar w:fldCharType="begin"/>
          </w:r>
          <w:r w:rsidR="0086527F" w:rsidRPr="00726BF4">
            <w:rPr>
              <w:rFonts w:ascii="Sakkal Majalla" w:hAnsi="Sakkal Majalla" w:cs="Sakkal Majalla"/>
              <w:sz w:val="32"/>
              <w:szCs w:val="32"/>
              <w:lang w:bidi="ar-IQ"/>
            </w:rPr>
            <w:instrText xml:space="preserve">CITATION alN \p "2/ 174" \t  \l 1033 </w:instrText>
          </w:r>
          <w:r w:rsidR="001C1E3E"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(al-nawawi, n.d, p. 2/ 174)</w:t>
          </w:r>
          <w:r w:rsidR="001C1E3E" w:rsidRPr="00726BF4">
            <w:rPr>
              <w:rFonts w:ascii="Sakkal Majalla" w:hAnsi="Sakkal Majalla" w:cs="Sakkal Majalla"/>
              <w:sz w:val="32"/>
              <w:szCs w:val="32"/>
              <w:rtl/>
              <w:lang w:bidi="ar-IQ"/>
            </w:rPr>
            <w:fldChar w:fldCharType="end"/>
          </w:r>
        </w:sdtContent>
      </w:sdt>
      <w:r w:rsidR="00857A87" w:rsidRPr="00726BF4">
        <w:rPr>
          <w:rFonts w:ascii="Sakkal Majalla" w:hAnsi="Sakkal Majalla" w:cs="Sakkal Majalla"/>
          <w:sz w:val="32"/>
          <w:szCs w:val="32"/>
          <w:rtl/>
          <w:lang w:bidi="ar-IQ"/>
        </w:rPr>
        <w:t xml:space="preserve"> . </w:t>
      </w:r>
    </w:p>
    <w:p w:rsidR="00857A87" w:rsidRPr="00726BF4" w:rsidRDefault="00857A87" w:rsidP="00EA3E58">
      <w:pPr>
        <w:spacing w:line="240" w:lineRule="auto"/>
        <w:ind w:left="-483" w:right="-426"/>
        <w:jc w:val="both"/>
        <w:rPr>
          <w:rFonts w:ascii="Sakkal Majalla" w:hAnsi="Sakkal Majalla" w:cs="Sakkal Majalla"/>
          <w:sz w:val="32"/>
          <w:szCs w:val="32"/>
          <w:rtl/>
          <w:lang w:bidi="ar-IQ"/>
        </w:rPr>
      </w:pPr>
      <w:r w:rsidRPr="00726BF4">
        <w:rPr>
          <w:rFonts w:ascii="Sakkal Majalla" w:hAnsi="Sakkal Majalla" w:cs="Sakkal Majalla"/>
          <w:sz w:val="32"/>
          <w:szCs w:val="32"/>
          <w:rtl/>
          <w:lang w:bidi="ar-IQ"/>
        </w:rPr>
        <w:t>يُعدّ الحديث النبوي الشريف من الأحاديث التي تُجسّد مبدأً عظيمًا في فن القيادة والتعامل مع الآخرين، لاسيما في أوقات القوة والتمكين</w:t>
      </w:r>
      <w:r w:rsidR="0023197A">
        <w:rPr>
          <w:rFonts w:ascii="Sakkal Majalla" w:hAnsi="Sakkal Majalla" w:cs="Sakkal Majalla" w:hint="cs"/>
          <w:sz w:val="32"/>
          <w:szCs w:val="32"/>
          <w:rtl/>
          <w:lang w:bidi="ar-IQ"/>
        </w:rPr>
        <w:t xml:space="preserve"> </w:t>
      </w:r>
      <w:r w:rsidRPr="00726BF4">
        <w:rPr>
          <w:rFonts w:ascii="Sakkal Majalla" w:hAnsi="Sakkal Majalla" w:cs="Sakkal Majalla"/>
          <w:sz w:val="32"/>
          <w:szCs w:val="32"/>
          <w:rtl/>
          <w:lang w:bidi="ar-IQ"/>
        </w:rPr>
        <w:t>. إنّه يبين بوضوح وجلاء أهمية العفو والترغيب في التسامح، كما نجد فيه ألفاظاً تقتضي امكانية توليد تأثيرات متعددة داخل النص وذلك في حركية زمن الفعل في اتساقه مع المعنى وانسجام تراكيبه في وصف المفهوم. فحركة انتقال معنى الأفعال من الماضي إلى الأمر</w:t>
      </w:r>
      <w:r w:rsidR="008F2B4D"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381788734"/>
          <w:citation/>
        </w:sdtPr>
        <w:sdtEndPr/>
        <w:sdtContent>
          <w:r w:rsidR="008F2B4D" w:rsidRPr="00726BF4">
            <w:rPr>
              <w:rFonts w:ascii="Sakkal Majalla" w:hAnsi="Sakkal Majalla" w:cs="Sakkal Majalla"/>
              <w:sz w:val="32"/>
              <w:szCs w:val="32"/>
              <w:rtl/>
              <w:lang w:bidi="ar-IQ"/>
            </w:rPr>
            <w:fldChar w:fldCharType="begin"/>
          </w:r>
          <w:r w:rsidR="00F969BC" w:rsidRPr="00726BF4">
            <w:rPr>
              <w:rFonts w:ascii="Sakkal Majalla" w:hAnsi="Sakkal Majalla" w:cs="Sakkal Majalla"/>
              <w:sz w:val="32"/>
              <w:szCs w:val="32"/>
              <w:lang w:bidi="ar-IQ"/>
            </w:rPr>
            <w:instrText xml:space="preserve">CITATION alZ96 \p 77 \t  \l 1033 </w:instrText>
          </w:r>
          <w:r w:rsidR="008F2B4D"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(al-zubay, 1996, p. 77)</w:t>
          </w:r>
          <w:r w:rsidR="008F2B4D" w:rsidRPr="00726BF4">
            <w:rPr>
              <w:rFonts w:ascii="Sakkal Majalla" w:hAnsi="Sakkal Majalla" w:cs="Sakkal Majalla"/>
              <w:sz w:val="32"/>
              <w:szCs w:val="32"/>
              <w:rtl/>
              <w:lang w:bidi="ar-IQ"/>
            </w:rPr>
            <w:fldChar w:fldCharType="end"/>
          </w:r>
        </w:sdtContent>
      </w:sdt>
      <w:r w:rsidRPr="00726BF4">
        <w:rPr>
          <w:rFonts w:ascii="Sakkal Majalla" w:hAnsi="Sakkal Majalla" w:cs="Sakkal Majalla"/>
          <w:sz w:val="32"/>
          <w:szCs w:val="32"/>
          <w:rtl/>
          <w:lang w:bidi="ar-IQ"/>
        </w:rPr>
        <w:t>، كان  لإبراز أهمية المخاطب (أنت) وأعطائه المنزلة الرفيعة، وما ينتظرها من الثواب الجزيل عند الله تعالى (ملكت فاسجح)،</w:t>
      </w:r>
      <w:r w:rsidRPr="00726BF4">
        <w:rPr>
          <w:rFonts w:ascii="Sakkal Majalla" w:hAnsi="Sakkal Majalla" w:cs="Sakkal Majalla"/>
          <w:sz w:val="32"/>
          <w:szCs w:val="32"/>
          <w:rtl/>
        </w:rPr>
        <w:t xml:space="preserve"> </w:t>
      </w:r>
      <w:r w:rsidRPr="00726BF4">
        <w:rPr>
          <w:rFonts w:ascii="Sakkal Majalla" w:hAnsi="Sakkal Majalla" w:cs="Sakkal Majalla"/>
          <w:sz w:val="32"/>
          <w:szCs w:val="32"/>
          <w:rtl/>
          <w:lang w:bidi="ar-IQ"/>
        </w:rPr>
        <w:t xml:space="preserve">تعني يسِّر، سَهِّل، تسامح، اصفح، لا تُشدّد ولا تُبالغ في استغلال قوتك. إنها دعوة إلى التحلي بالحلم والأناة، والتخفيف على الآخرين، والتجاوز عن بعض الزلات أو الأخطاء. </w:t>
      </w:r>
      <w:r w:rsidR="00D73523">
        <w:rPr>
          <w:rFonts w:ascii="Sakkal Majalla" w:hAnsi="Sakkal Majalla" w:cs="Sakkal Majalla" w:hint="cs"/>
          <w:sz w:val="32"/>
          <w:szCs w:val="32"/>
          <w:rtl/>
          <w:lang w:bidi="ar-IQ"/>
        </w:rPr>
        <w:t>و</w:t>
      </w:r>
      <w:r w:rsidRPr="00726BF4">
        <w:rPr>
          <w:rFonts w:ascii="Sakkal Majalla" w:hAnsi="Sakkal Majalla" w:cs="Sakkal Majalla"/>
          <w:sz w:val="32"/>
          <w:szCs w:val="32"/>
          <w:rtl/>
          <w:lang w:bidi="ar-IQ"/>
        </w:rPr>
        <w:t>استعمال القوة بحكمة وصبر ورحمة. ومما زاد في أهمية التسامح في الكلام توكيد الجملة الاسمية -</w:t>
      </w:r>
      <w:r w:rsidR="00594FB5" w:rsidRPr="00726BF4">
        <w:rPr>
          <w:rFonts w:ascii="Sakkal Majalla" w:hAnsi="Sakkal Majalla" w:cs="Sakkal Majalla"/>
          <w:sz w:val="32"/>
          <w:szCs w:val="32"/>
          <w:rtl/>
          <w:lang w:bidi="ar-IQ"/>
        </w:rPr>
        <w:t xml:space="preserve"> التي تدل على الثبوت </w:t>
      </w:r>
      <w:r w:rsidRPr="00726BF4">
        <w:rPr>
          <w:rFonts w:ascii="Sakkal Majalla" w:hAnsi="Sakkal Majalla" w:cs="Sakkal Majalla"/>
          <w:sz w:val="32"/>
          <w:szCs w:val="32"/>
          <w:rtl/>
          <w:lang w:bidi="ar-IQ"/>
        </w:rPr>
        <w:t xml:space="preserve">- بـ (أنّ) المؤكدة لتحثهم على الاستمرار في فعل الخير واستقراره في النفس . </w:t>
      </w:r>
      <w:r w:rsidR="003830A6" w:rsidRPr="00726BF4">
        <w:rPr>
          <w:rFonts w:ascii="Sakkal Majalla" w:hAnsi="Sakkal Majalla" w:cs="Sakkal Majalla"/>
          <w:sz w:val="32"/>
          <w:szCs w:val="32"/>
          <w:rtl/>
          <w:lang w:bidi="ar-IQ"/>
        </w:rPr>
        <w:t xml:space="preserve">يدعو </w:t>
      </w:r>
      <w:r w:rsidRPr="00726BF4">
        <w:rPr>
          <w:rFonts w:ascii="Sakkal Majalla" w:hAnsi="Sakkal Majalla" w:cs="Sakkal Majalla"/>
          <w:sz w:val="32"/>
          <w:szCs w:val="32"/>
          <w:rtl/>
          <w:lang w:bidi="ar-IQ"/>
        </w:rPr>
        <w:t>الحديث إلى ضبط النفس ، وإلى التأني وعدم التسرع في اتخاذ القرارات.</w:t>
      </w:r>
      <w:r w:rsidRPr="00726BF4">
        <w:rPr>
          <w:rFonts w:ascii="Sakkal Majalla" w:hAnsi="Sakkal Majalla" w:cs="Sakkal Majalla"/>
          <w:sz w:val="32"/>
          <w:szCs w:val="32"/>
          <w:rtl/>
        </w:rPr>
        <w:t xml:space="preserve"> </w:t>
      </w:r>
      <w:r w:rsidRPr="00726BF4">
        <w:rPr>
          <w:rFonts w:ascii="Sakkal Majalla" w:hAnsi="Sakkal Majalla" w:cs="Sakkal Majalla"/>
          <w:sz w:val="32"/>
          <w:szCs w:val="32"/>
          <w:rtl/>
          <w:lang w:bidi="ar-IQ"/>
        </w:rPr>
        <w:t>وهذا المبدأ يرسّخ قيمة العفو عند المقدرة،</w:t>
      </w:r>
      <w:r w:rsidRPr="00726BF4">
        <w:rPr>
          <w:rFonts w:ascii="Sakkal Majalla" w:hAnsi="Sakkal Majalla" w:cs="Sakkal Majalla"/>
          <w:sz w:val="32"/>
          <w:szCs w:val="32"/>
          <w:rtl/>
        </w:rPr>
        <w:t xml:space="preserve"> </w:t>
      </w:r>
      <w:r w:rsidRPr="00726BF4">
        <w:rPr>
          <w:rFonts w:ascii="Sakkal Majalla" w:hAnsi="Sakkal Majalla" w:cs="Sakkal Majalla"/>
          <w:sz w:val="32"/>
          <w:szCs w:val="32"/>
          <w:rtl/>
          <w:lang w:bidi="ar-IQ"/>
        </w:rPr>
        <w:t xml:space="preserve">ويمنح الثقة </w:t>
      </w:r>
      <w:r w:rsidRPr="00726BF4">
        <w:rPr>
          <w:rFonts w:ascii="Sakkal Majalla" w:hAnsi="Sakkal Majalla" w:cs="Sakkal Majalla"/>
          <w:sz w:val="32"/>
          <w:szCs w:val="32"/>
          <w:rtl/>
          <w:lang w:bidi="ar-IQ"/>
        </w:rPr>
        <w:lastRenderedPageBreak/>
        <w:t>والاحترام، ويخلق بيئة إيجابية.</w:t>
      </w:r>
      <w:r w:rsidRPr="00726BF4">
        <w:rPr>
          <w:rFonts w:ascii="Sakkal Majalla" w:hAnsi="Sakkal Majalla" w:cs="Sakkal Majalla"/>
          <w:sz w:val="32"/>
          <w:szCs w:val="32"/>
          <w:rtl/>
        </w:rPr>
        <w:t xml:space="preserve"> إن تطبيق هذا المبدأ في مختلف جوانب حياتنا المعاصرة يُمكن أن يُسهم في بناء مجتمعات أكثر تماسكًا،وعدلاً، و</w:t>
      </w:r>
      <w:r w:rsidRPr="00726BF4">
        <w:rPr>
          <w:rFonts w:ascii="Sakkal Majalla" w:hAnsi="Sakkal Majalla" w:cs="Sakkal Majalla"/>
          <w:sz w:val="32"/>
          <w:szCs w:val="32"/>
          <w:rtl/>
          <w:lang w:bidi="ar-IQ"/>
        </w:rPr>
        <w:t xml:space="preserve">يفتح أبوابًا للسلام </w:t>
      </w:r>
      <w:r w:rsidR="00307F90" w:rsidRPr="00726BF4">
        <w:rPr>
          <w:rFonts w:ascii="Sakkal Majalla" w:hAnsi="Sakkal Majalla" w:cs="Sakkal Majalla"/>
          <w:sz w:val="32"/>
          <w:szCs w:val="32"/>
          <w:rtl/>
          <w:lang w:bidi="ar-IQ"/>
        </w:rPr>
        <w:t>والتعاون</w:t>
      </w:r>
      <w:r w:rsidRPr="00726BF4">
        <w:rPr>
          <w:rFonts w:ascii="Sakkal Majalla" w:hAnsi="Sakkal Majalla" w:cs="Sakkal Majalla"/>
          <w:sz w:val="32"/>
          <w:szCs w:val="32"/>
          <w:rtl/>
          <w:lang w:bidi="ar-IQ"/>
        </w:rPr>
        <w:t>.</w:t>
      </w:r>
    </w:p>
    <w:p w:rsidR="00D0092C" w:rsidRPr="0053723A" w:rsidRDefault="0053723A" w:rsidP="00EA3E58">
      <w:pPr>
        <w:spacing w:line="240" w:lineRule="auto"/>
        <w:ind w:left="-483" w:right="-426"/>
        <w:jc w:val="both"/>
        <w:rPr>
          <w:rFonts w:ascii="Sakkal Majalla" w:hAnsi="Sakkal Majalla" w:cs="Sakkal Majalla"/>
          <w:b/>
          <w:bCs/>
          <w:sz w:val="32"/>
          <w:szCs w:val="32"/>
          <w:rtl/>
          <w:lang w:bidi="ar-IQ"/>
        </w:rPr>
      </w:pPr>
      <w:r w:rsidRPr="00901C54">
        <w:rPr>
          <w:rFonts w:ascii="Sakkal Majalla" w:hAnsi="Sakkal Majalla" w:cs="Sakkal Majalla" w:hint="cs"/>
          <w:b/>
          <w:bCs/>
          <w:sz w:val="32"/>
          <w:szCs w:val="32"/>
          <w:rtl/>
          <w:lang w:bidi="ar-IQ"/>
        </w:rPr>
        <w:t xml:space="preserve">ومن </w:t>
      </w:r>
      <w:r w:rsidR="00594FB5" w:rsidRPr="00901C54">
        <w:rPr>
          <w:rFonts w:ascii="Sakkal Majalla" w:hAnsi="Sakkal Majalla" w:cs="Sakkal Majalla"/>
          <w:b/>
          <w:bCs/>
          <w:sz w:val="32"/>
          <w:szCs w:val="32"/>
          <w:rtl/>
          <w:lang w:bidi="ar-IQ"/>
        </w:rPr>
        <w:t>الأحاديث التي تدعو إلى ا</w:t>
      </w:r>
      <w:r w:rsidR="00C53983" w:rsidRPr="00901C54">
        <w:rPr>
          <w:rFonts w:ascii="Sakkal Majalla" w:hAnsi="Sakkal Majalla" w:cs="Sakkal Majalla"/>
          <w:b/>
          <w:bCs/>
          <w:sz w:val="32"/>
          <w:szCs w:val="32"/>
          <w:rtl/>
          <w:lang w:bidi="ar-IQ"/>
        </w:rPr>
        <w:t>لتراحم والتعاطف</w:t>
      </w:r>
      <w:r w:rsidR="00C53983" w:rsidRPr="00D3149E">
        <w:rPr>
          <w:rFonts w:ascii="Sakkal Majalla" w:hAnsi="Sakkal Majalla" w:cs="Sakkal Majalla"/>
          <w:sz w:val="32"/>
          <w:szCs w:val="32"/>
          <w:rtl/>
          <w:lang w:bidi="ar-IQ"/>
        </w:rPr>
        <w:t xml:space="preserve"> </w:t>
      </w:r>
      <w:r w:rsidR="00D3149E" w:rsidRPr="00D3149E">
        <w:rPr>
          <w:rFonts w:ascii="Sakkal Majalla" w:hAnsi="Sakkal Majalla" w:cs="Sakkal Majalla" w:hint="cs"/>
          <w:sz w:val="32"/>
          <w:szCs w:val="32"/>
          <w:rtl/>
          <w:lang w:bidi="ar-IQ"/>
        </w:rPr>
        <w:t>ونشر</w:t>
      </w:r>
      <w:r w:rsidR="00D3149E" w:rsidRPr="00D3149E">
        <w:rPr>
          <w:rFonts w:ascii="Sakkal Majalla" w:hAnsi="Sakkal Majalla" w:cs="Sakkal Majalla"/>
          <w:sz w:val="32"/>
          <w:szCs w:val="32"/>
          <w:rtl/>
          <w:lang w:bidi="ar-IQ"/>
        </w:rPr>
        <w:t xml:space="preserve"> </w:t>
      </w:r>
      <w:r w:rsidR="00D3149E" w:rsidRPr="00D3149E">
        <w:rPr>
          <w:rFonts w:ascii="Sakkal Majalla" w:hAnsi="Sakkal Majalla" w:cs="Sakkal Majalla" w:hint="cs"/>
          <w:sz w:val="32"/>
          <w:szCs w:val="32"/>
          <w:rtl/>
          <w:lang w:bidi="ar-IQ"/>
        </w:rPr>
        <w:t>ثقافة</w:t>
      </w:r>
      <w:r w:rsidR="00D3149E" w:rsidRPr="00D3149E">
        <w:rPr>
          <w:rFonts w:ascii="Sakkal Majalla" w:hAnsi="Sakkal Majalla" w:cs="Sakkal Majalla"/>
          <w:sz w:val="32"/>
          <w:szCs w:val="32"/>
          <w:rtl/>
          <w:lang w:bidi="ar-IQ"/>
        </w:rPr>
        <w:t xml:space="preserve"> </w:t>
      </w:r>
      <w:r w:rsidR="00D3149E" w:rsidRPr="00D3149E">
        <w:rPr>
          <w:rFonts w:ascii="Sakkal Majalla" w:hAnsi="Sakkal Majalla" w:cs="Sakkal Majalla" w:hint="cs"/>
          <w:sz w:val="32"/>
          <w:szCs w:val="32"/>
          <w:rtl/>
          <w:lang w:bidi="ar-IQ"/>
        </w:rPr>
        <w:t>الرحمة</w:t>
      </w:r>
      <w:r w:rsidR="00D3149E" w:rsidRPr="00D3149E">
        <w:rPr>
          <w:rFonts w:ascii="Sakkal Majalla" w:hAnsi="Sakkal Majalla" w:cs="Sakkal Majalla"/>
          <w:sz w:val="32"/>
          <w:szCs w:val="32"/>
          <w:rtl/>
          <w:lang w:bidi="ar-IQ"/>
        </w:rPr>
        <w:t xml:space="preserve"> </w:t>
      </w:r>
      <w:r w:rsidR="00D3149E" w:rsidRPr="00D3149E">
        <w:rPr>
          <w:rFonts w:ascii="Sakkal Majalla" w:hAnsi="Sakkal Majalla" w:cs="Sakkal Majalla" w:hint="cs"/>
          <w:sz w:val="32"/>
          <w:szCs w:val="32"/>
          <w:rtl/>
          <w:lang w:bidi="ar-IQ"/>
        </w:rPr>
        <w:t>والعفو</w:t>
      </w:r>
      <w:r w:rsidR="00D3149E" w:rsidRPr="00D3149E">
        <w:rPr>
          <w:rFonts w:ascii="Sakkal Majalla" w:hAnsi="Sakkal Majalla" w:cs="Sakkal Majalla"/>
          <w:sz w:val="32"/>
          <w:szCs w:val="32"/>
          <w:rtl/>
          <w:lang w:bidi="ar-IQ"/>
        </w:rPr>
        <w:t xml:space="preserve"> </w:t>
      </w:r>
      <w:r w:rsidR="00D3149E" w:rsidRPr="00D3149E">
        <w:rPr>
          <w:rFonts w:ascii="Sakkal Majalla" w:hAnsi="Sakkal Majalla" w:cs="Sakkal Majalla" w:hint="cs"/>
          <w:sz w:val="32"/>
          <w:szCs w:val="32"/>
          <w:rtl/>
          <w:lang w:bidi="ar-IQ"/>
        </w:rPr>
        <w:t>والمغفرة</w:t>
      </w:r>
      <w:r w:rsidR="00D3149E" w:rsidRPr="00D3149E">
        <w:rPr>
          <w:rFonts w:ascii="Sakkal Majalla" w:hAnsi="Sakkal Majalla" w:cs="Sakkal Majalla"/>
          <w:sz w:val="32"/>
          <w:szCs w:val="32"/>
          <w:rtl/>
          <w:lang w:bidi="ar-IQ"/>
        </w:rPr>
        <w:t xml:space="preserve"> </w:t>
      </w:r>
      <w:r w:rsidR="00D3149E" w:rsidRPr="00D3149E">
        <w:rPr>
          <w:rFonts w:ascii="Sakkal Majalla" w:hAnsi="Sakkal Majalla" w:cs="Sakkal Majalla" w:hint="cs"/>
          <w:sz w:val="32"/>
          <w:szCs w:val="32"/>
          <w:rtl/>
          <w:lang w:bidi="ar-IQ"/>
        </w:rPr>
        <w:t>والتسامح</w:t>
      </w:r>
      <w:r w:rsidR="00D3149E" w:rsidRPr="00D3149E">
        <w:rPr>
          <w:rFonts w:ascii="Sakkal Majalla" w:hAnsi="Sakkal Majalla" w:cs="Sakkal Majalla"/>
          <w:sz w:val="32"/>
          <w:szCs w:val="32"/>
          <w:rtl/>
          <w:lang w:bidi="ar-IQ"/>
        </w:rPr>
        <w:t xml:space="preserve"> </w:t>
      </w:r>
      <w:r w:rsidR="00D3149E" w:rsidRPr="00D3149E">
        <w:rPr>
          <w:rFonts w:ascii="Sakkal Majalla" w:hAnsi="Sakkal Majalla" w:cs="Sakkal Majalla" w:hint="cs"/>
          <w:sz w:val="32"/>
          <w:szCs w:val="32"/>
          <w:rtl/>
          <w:lang w:bidi="ar-IQ"/>
        </w:rPr>
        <w:t>بين</w:t>
      </w:r>
      <w:r w:rsidR="00D3149E" w:rsidRPr="00D3149E">
        <w:rPr>
          <w:rFonts w:ascii="Sakkal Majalla" w:hAnsi="Sakkal Majalla" w:cs="Sakkal Majalla"/>
          <w:sz w:val="32"/>
          <w:szCs w:val="32"/>
          <w:rtl/>
          <w:lang w:bidi="ar-IQ"/>
        </w:rPr>
        <w:t xml:space="preserve"> </w:t>
      </w:r>
      <w:r w:rsidR="00D3149E" w:rsidRPr="00D3149E">
        <w:rPr>
          <w:rFonts w:ascii="Sakkal Majalla" w:hAnsi="Sakkal Majalla" w:cs="Sakkal Majalla" w:hint="cs"/>
          <w:sz w:val="32"/>
          <w:szCs w:val="32"/>
          <w:rtl/>
          <w:lang w:bidi="ar-IQ"/>
        </w:rPr>
        <w:t>أفراد</w:t>
      </w:r>
      <w:r w:rsidR="00D3149E" w:rsidRPr="00D3149E">
        <w:rPr>
          <w:rFonts w:ascii="Sakkal Majalla" w:hAnsi="Sakkal Majalla" w:cs="Sakkal Majalla"/>
          <w:sz w:val="32"/>
          <w:szCs w:val="32"/>
          <w:rtl/>
          <w:lang w:bidi="ar-IQ"/>
        </w:rPr>
        <w:t xml:space="preserve"> </w:t>
      </w:r>
      <w:r w:rsidR="00D3149E" w:rsidRPr="00D3149E">
        <w:rPr>
          <w:rFonts w:ascii="Sakkal Majalla" w:hAnsi="Sakkal Majalla" w:cs="Sakkal Majalla" w:hint="cs"/>
          <w:sz w:val="32"/>
          <w:szCs w:val="32"/>
          <w:rtl/>
          <w:lang w:bidi="ar-IQ"/>
        </w:rPr>
        <w:t>المجتمع،</w:t>
      </w:r>
      <w:r w:rsidR="00D3149E" w:rsidRPr="00D3149E">
        <w:rPr>
          <w:rFonts w:ascii="Sakkal Majalla" w:hAnsi="Sakkal Majalla" w:cs="Sakkal Majalla"/>
          <w:sz w:val="32"/>
          <w:szCs w:val="32"/>
          <w:rtl/>
          <w:lang w:bidi="ar-IQ"/>
        </w:rPr>
        <w:t xml:space="preserve"> </w:t>
      </w:r>
      <w:r w:rsidR="00D3149E" w:rsidRPr="00D3149E">
        <w:rPr>
          <w:rFonts w:ascii="Sakkal Majalla" w:hAnsi="Sakkal Majalla" w:cs="Sakkal Majalla" w:hint="cs"/>
          <w:sz w:val="32"/>
          <w:szCs w:val="32"/>
          <w:rtl/>
          <w:lang w:bidi="ar-IQ"/>
        </w:rPr>
        <w:t>مما</w:t>
      </w:r>
      <w:r w:rsidR="00D3149E" w:rsidRPr="00D3149E">
        <w:rPr>
          <w:rFonts w:ascii="Sakkal Majalla" w:hAnsi="Sakkal Majalla" w:cs="Sakkal Majalla"/>
          <w:sz w:val="32"/>
          <w:szCs w:val="32"/>
          <w:rtl/>
          <w:lang w:bidi="ar-IQ"/>
        </w:rPr>
        <w:t xml:space="preserve"> </w:t>
      </w:r>
      <w:r w:rsidR="00D3149E" w:rsidRPr="00D3149E">
        <w:rPr>
          <w:rFonts w:ascii="Sakkal Majalla" w:hAnsi="Sakkal Majalla" w:cs="Sakkal Majalla" w:hint="cs"/>
          <w:sz w:val="32"/>
          <w:szCs w:val="32"/>
          <w:rtl/>
          <w:lang w:bidi="ar-IQ"/>
        </w:rPr>
        <w:t>يعزز</w:t>
      </w:r>
      <w:r w:rsidR="00D3149E" w:rsidRPr="00D3149E">
        <w:rPr>
          <w:rFonts w:ascii="Sakkal Majalla" w:hAnsi="Sakkal Majalla" w:cs="Sakkal Majalla"/>
          <w:sz w:val="32"/>
          <w:szCs w:val="32"/>
          <w:rtl/>
          <w:lang w:bidi="ar-IQ"/>
        </w:rPr>
        <w:t xml:space="preserve"> </w:t>
      </w:r>
      <w:r w:rsidR="00D3149E" w:rsidRPr="00D3149E">
        <w:rPr>
          <w:rFonts w:ascii="Sakkal Majalla" w:hAnsi="Sakkal Majalla" w:cs="Sakkal Majalla" w:hint="cs"/>
          <w:sz w:val="32"/>
          <w:szCs w:val="32"/>
          <w:rtl/>
          <w:lang w:bidi="ar-IQ"/>
        </w:rPr>
        <w:t>التلاحم</w:t>
      </w:r>
      <w:r w:rsidR="00D3149E" w:rsidRPr="00D3149E">
        <w:rPr>
          <w:rFonts w:ascii="Sakkal Majalla" w:hAnsi="Sakkal Majalla" w:cs="Sakkal Majalla"/>
          <w:sz w:val="32"/>
          <w:szCs w:val="32"/>
          <w:rtl/>
          <w:lang w:bidi="ar-IQ"/>
        </w:rPr>
        <w:t xml:space="preserve"> </w:t>
      </w:r>
      <w:r w:rsidR="00D3149E" w:rsidRPr="00D3149E">
        <w:rPr>
          <w:rFonts w:ascii="Sakkal Majalla" w:hAnsi="Sakkal Majalla" w:cs="Sakkal Majalla" w:hint="cs"/>
          <w:sz w:val="32"/>
          <w:szCs w:val="32"/>
          <w:rtl/>
          <w:lang w:bidi="ar-IQ"/>
        </w:rPr>
        <w:t>والتماسك</w:t>
      </w:r>
      <w:r w:rsidR="00D3149E" w:rsidRPr="00D3149E">
        <w:rPr>
          <w:rFonts w:ascii="Sakkal Majalla" w:hAnsi="Sakkal Majalla" w:cs="Sakkal Majalla"/>
          <w:sz w:val="32"/>
          <w:szCs w:val="32"/>
          <w:rtl/>
          <w:lang w:bidi="ar-IQ"/>
        </w:rPr>
        <w:t xml:space="preserve"> </w:t>
      </w:r>
      <w:r w:rsidR="00D3149E" w:rsidRPr="00D3149E">
        <w:rPr>
          <w:rFonts w:ascii="Sakkal Majalla" w:hAnsi="Sakkal Majalla" w:cs="Sakkal Majalla" w:hint="cs"/>
          <w:sz w:val="32"/>
          <w:szCs w:val="32"/>
          <w:rtl/>
          <w:lang w:bidi="ar-IQ"/>
        </w:rPr>
        <w:t>الاجتماعي</w:t>
      </w:r>
      <w:r w:rsidR="00D3149E" w:rsidRPr="00D3149E">
        <w:rPr>
          <w:rFonts w:ascii="Sakkal Majalla" w:hAnsi="Sakkal Majalla" w:cs="Sakkal Majalla"/>
          <w:sz w:val="32"/>
          <w:szCs w:val="32"/>
          <w:rtl/>
          <w:lang w:bidi="ar-IQ"/>
        </w:rPr>
        <w:t xml:space="preserve"> </w:t>
      </w:r>
      <w:r w:rsidR="00D3149E" w:rsidRPr="00D3149E">
        <w:rPr>
          <w:rFonts w:ascii="Sakkal Majalla" w:hAnsi="Sakkal Majalla" w:cs="Sakkal Majalla" w:hint="cs"/>
          <w:sz w:val="32"/>
          <w:szCs w:val="32"/>
          <w:rtl/>
          <w:lang w:bidi="ar-IQ"/>
        </w:rPr>
        <w:t>ويقلل</w:t>
      </w:r>
      <w:r w:rsidR="00D3149E" w:rsidRPr="00D3149E">
        <w:rPr>
          <w:rFonts w:ascii="Sakkal Majalla" w:hAnsi="Sakkal Majalla" w:cs="Sakkal Majalla"/>
          <w:sz w:val="32"/>
          <w:szCs w:val="32"/>
          <w:rtl/>
          <w:lang w:bidi="ar-IQ"/>
        </w:rPr>
        <w:t xml:space="preserve"> </w:t>
      </w:r>
      <w:r w:rsidR="00D3149E" w:rsidRPr="00D3149E">
        <w:rPr>
          <w:rFonts w:ascii="Sakkal Majalla" w:hAnsi="Sakkal Majalla" w:cs="Sakkal Majalla" w:hint="cs"/>
          <w:sz w:val="32"/>
          <w:szCs w:val="32"/>
          <w:rtl/>
          <w:lang w:bidi="ar-IQ"/>
        </w:rPr>
        <w:t>من</w:t>
      </w:r>
      <w:r w:rsidR="00D3149E" w:rsidRPr="00D3149E">
        <w:rPr>
          <w:rFonts w:ascii="Sakkal Majalla" w:hAnsi="Sakkal Majalla" w:cs="Sakkal Majalla"/>
          <w:sz w:val="32"/>
          <w:szCs w:val="32"/>
          <w:rtl/>
          <w:lang w:bidi="ar-IQ"/>
        </w:rPr>
        <w:t xml:space="preserve"> </w:t>
      </w:r>
      <w:r w:rsidR="00D3149E" w:rsidRPr="00D3149E">
        <w:rPr>
          <w:rFonts w:ascii="Sakkal Majalla" w:hAnsi="Sakkal Majalla" w:cs="Sakkal Majalla" w:hint="cs"/>
          <w:sz w:val="32"/>
          <w:szCs w:val="32"/>
          <w:rtl/>
          <w:lang w:bidi="ar-IQ"/>
        </w:rPr>
        <w:t>الخصومات</w:t>
      </w:r>
      <w:r w:rsidR="00D3149E" w:rsidRPr="00D3149E">
        <w:rPr>
          <w:rFonts w:ascii="Sakkal Majalla" w:hAnsi="Sakkal Majalla" w:cs="Sakkal Majalla"/>
          <w:sz w:val="32"/>
          <w:szCs w:val="32"/>
          <w:rtl/>
          <w:lang w:bidi="ar-IQ"/>
        </w:rPr>
        <w:t xml:space="preserve"> </w:t>
      </w:r>
      <w:r w:rsidR="00D3149E" w:rsidRPr="00D3149E">
        <w:rPr>
          <w:rFonts w:ascii="Sakkal Majalla" w:hAnsi="Sakkal Majalla" w:cs="Sakkal Majalla" w:hint="cs"/>
          <w:sz w:val="32"/>
          <w:szCs w:val="32"/>
          <w:rtl/>
          <w:lang w:bidi="ar-IQ"/>
        </w:rPr>
        <w:t>والنزاعات</w:t>
      </w:r>
      <w:r>
        <w:rPr>
          <w:rFonts w:ascii="Sakkal Majalla" w:hAnsi="Sakkal Majalla" w:cs="Sakkal Majalla"/>
          <w:sz w:val="32"/>
          <w:szCs w:val="32"/>
          <w:rtl/>
          <w:lang w:bidi="ar-IQ"/>
        </w:rPr>
        <w:t>. ق</w:t>
      </w:r>
      <w:r w:rsidR="00D0092C" w:rsidRPr="00726BF4">
        <w:rPr>
          <w:rFonts w:ascii="Sakkal Majalla" w:hAnsi="Sakkal Majalla" w:cs="Sakkal Majalla"/>
          <w:sz w:val="32"/>
          <w:szCs w:val="32"/>
          <w:rtl/>
          <w:lang w:bidi="ar-IQ"/>
        </w:rPr>
        <w:t>َ</w:t>
      </w:r>
      <w:r>
        <w:rPr>
          <w:rFonts w:ascii="Sakkal Majalla" w:hAnsi="Sakkal Majalla" w:cs="Sakkal Majalla" w:hint="cs"/>
          <w:sz w:val="32"/>
          <w:szCs w:val="32"/>
          <w:rtl/>
          <w:lang w:bidi="ar-IQ"/>
        </w:rPr>
        <w:t>ول</w:t>
      </w:r>
      <w:r w:rsidR="00D63D73">
        <w:rPr>
          <w:rFonts w:ascii="Sakkal Majalla" w:hAnsi="Sakkal Majalla" w:cs="Sakkal Majalla" w:hint="cs"/>
          <w:sz w:val="32"/>
          <w:szCs w:val="32"/>
          <w:rtl/>
          <w:lang w:bidi="ar-IQ"/>
        </w:rPr>
        <w:t>ه</w:t>
      </w:r>
      <w:r w:rsidR="00D0092C" w:rsidRPr="00726BF4">
        <w:rPr>
          <w:rFonts w:ascii="Sakkal Majalla" w:hAnsi="Sakkal Majalla" w:cs="Sakkal Majalla"/>
          <w:sz w:val="32"/>
          <w:szCs w:val="32"/>
          <w:rtl/>
          <w:lang w:bidi="ar-IQ"/>
        </w:rPr>
        <w:t xml:space="preserve"> </w:t>
      </w:r>
      <w:r w:rsidR="00E63EB0" w:rsidRPr="00726BF4">
        <w:rPr>
          <w:rFonts w:ascii="Sakkal Majalla" w:hAnsi="Sakkal Majalla" w:cs="Sakkal Majalla"/>
          <w:sz w:val="32"/>
          <w:szCs w:val="32"/>
          <w:rtl/>
          <w:lang w:bidi="ar-IQ"/>
        </w:rPr>
        <w:t>(</w:t>
      </w:r>
      <w:r w:rsidR="00D0092C" w:rsidRPr="00726BF4">
        <w:rPr>
          <w:rFonts w:ascii="Sakkal Majalla" w:hAnsi="Sakkal Majalla" w:cs="Sakkal Majalla"/>
          <w:sz w:val="32"/>
          <w:szCs w:val="32"/>
          <w:rtl/>
          <w:lang w:bidi="ar-IQ"/>
        </w:rPr>
        <w:t>صَلَّى اللَّهُ عَلَيْهِ وَسَلَّمَ</w:t>
      </w:r>
      <w:r w:rsidR="00E63EB0" w:rsidRPr="00726BF4">
        <w:rPr>
          <w:rFonts w:ascii="Sakkal Majalla" w:hAnsi="Sakkal Majalla" w:cs="Sakkal Majalla"/>
          <w:sz w:val="32"/>
          <w:szCs w:val="32"/>
          <w:rtl/>
          <w:lang w:bidi="ar-IQ"/>
        </w:rPr>
        <w:t>)</w:t>
      </w:r>
      <w:r w:rsidR="00D0092C" w:rsidRPr="00726BF4">
        <w:rPr>
          <w:rFonts w:ascii="Sakkal Majalla" w:hAnsi="Sakkal Majalla" w:cs="Sakkal Majalla"/>
          <w:sz w:val="32"/>
          <w:szCs w:val="32"/>
          <w:rtl/>
          <w:lang w:bidi="ar-IQ"/>
        </w:rPr>
        <w:t xml:space="preserve"> : " مَنْ لَا يَرْحَمْ لَا يُرْحَمْ وَمَنْ لَا يَغْفِرْ لَا يُغْفَرْ لَهُ "</w:t>
      </w:r>
      <w:r w:rsidR="00576C7E"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459190047"/>
          <w:citation/>
        </w:sdtPr>
        <w:sdtEndPr/>
        <w:sdtContent>
          <w:r w:rsidR="00576C7E" w:rsidRPr="00726BF4">
            <w:rPr>
              <w:rFonts w:ascii="Sakkal Majalla" w:hAnsi="Sakkal Majalla" w:cs="Sakkal Majalla"/>
              <w:sz w:val="32"/>
              <w:szCs w:val="32"/>
              <w:rtl/>
              <w:lang w:bidi="ar-IQ"/>
            </w:rPr>
            <w:fldChar w:fldCharType="begin"/>
          </w:r>
          <w:r w:rsidR="00175F15" w:rsidRPr="00726BF4">
            <w:rPr>
              <w:rFonts w:ascii="Sakkal Majalla" w:hAnsi="Sakkal Majalla" w:cs="Sakkal Majalla"/>
              <w:sz w:val="32"/>
              <w:szCs w:val="32"/>
              <w:lang w:bidi="ar-IQ"/>
            </w:rPr>
            <w:instrText xml:space="preserve">CITATION Han01 \p 3/565 \t  \l 2049 </w:instrText>
          </w:r>
          <w:r w:rsidR="00576C7E"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(hanbal, 1999, p. 3/565)</w:t>
          </w:r>
          <w:r w:rsidR="00576C7E" w:rsidRPr="00726BF4">
            <w:rPr>
              <w:rFonts w:ascii="Sakkal Majalla" w:hAnsi="Sakkal Majalla" w:cs="Sakkal Majalla"/>
              <w:sz w:val="32"/>
              <w:szCs w:val="32"/>
              <w:rtl/>
              <w:lang w:bidi="ar-IQ"/>
            </w:rPr>
            <w:fldChar w:fldCharType="end"/>
          </w:r>
        </w:sdtContent>
      </w:sdt>
      <w:r w:rsidR="00D0092C" w:rsidRPr="00726BF4">
        <w:rPr>
          <w:rFonts w:ascii="Sakkal Majalla" w:hAnsi="Sakkal Majalla" w:cs="Sakkal Majalla"/>
          <w:sz w:val="32"/>
          <w:szCs w:val="32"/>
          <w:rtl/>
          <w:lang w:bidi="ar-IQ"/>
        </w:rPr>
        <w:t xml:space="preserve">. </w:t>
      </w:r>
    </w:p>
    <w:p w:rsidR="00D0092C" w:rsidRPr="00726BF4" w:rsidRDefault="00D0092C" w:rsidP="00EA3E58">
      <w:pPr>
        <w:spacing w:line="240" w:lineRule="auto"/>
        <w:ind w:left="-483" w:right="-426"/>
        <w:jc w:val="both"/>
        <w:rPr>
          <w:rFonts w:ascii="Sakkal Majalla" w:hAnsi="Sakkal Majalla" w:cs="Sakkal Majalla"/>
          <w:sz w:val="32"/>
          <w:szCs w:val="32"/>
          <w:rtl/>
          <w:lang w:bidi="ar-IQ"/>
        </w:rPr>
      </w:pPr>
      <w:r w:rsidRPr="00726BF4">
        <w:rPr>
          <w:rFonts w:ascii="Sakkal Majalla" w:hAnsi="Sakkal Majalla" w:cs="Sakkal Majalla"/>
          <w:sz w:val="32"/>
          <w:szCs w:val="32"/>
          <w:rtl/>
          <w:lang w:bidi="ar-IQ"/>
        </w:rPr>
        <w:t>يُمثل الحديث النبوي الشريف انموذجًا رفيعًا من نماذج البلاغة النبوية، إذ يجمع بين الإيجاز ودقة</w:t>
      </w:r>
      <w:r w:rsidR="00B84F67" w:rsidRPr="00726BF4">
        <w:rPr>
          <w:rFonts w:ascii="Sakkal Majalla" w:hAnsi="Sakkal Majalla" w:cs="Sakkal Majalla"/>
          <w:sz w:val="32"/>
          <w:szCs w:val="32"/>
          <w:rtl/>
          <w:lang w:bidi="ar-IQ"/>
        </w:rPr>
        <w:t xml:space="preserve"> </w:t>
      </w:r>
      <w:r w:rsidRPr="00726BF4">
        <w:rPr>
          <w:rFonts w:ascii="Sakkal Majalla" w:hAnsi="Sakkal Majalla" w:cs="Sakkal Majalla"/>
          <w:sz w:val="32"/>
          <w:szCs w:val="32"/>
          <w:rtl/>
          <w:lang w:bidi="ar-IQ"/>
        </w:rPr>
        <w:t>التعبير،</w:t>
      </w:r>
      <w:r w:rsidR="006907EE" w:rsidRPr="00726BF4">
        <w:rPr>
          <w:rFonts w:ascii="Sakkal Majalla" w:hAnsi="Sakkal Majalla" w:cs="Sakkal Majalla"/>
          <w:sz w:val="32"/>
          <w:szCs w:val="32"/>
          <w:rtl/>
          <w:lang w:bidi="ar-IQ"/>
        </w:rPr>
        <w:t xml:space="preserve"> والسمو</w:t>
      </w:r>
      <w:r w:rsidRPr="00726BF4">
        <w:rPr>
          <w:rFonts w:ascii="Sakkal Majalla" w:hAnsi="Sakkal Majalla" w:cs="Sakkal Majalla"/>
          <w:sz w:val="32"/>
          <w:szCs w:val="32"/>
          <w:rtl/>
          <w:lang w:bidi="ar-IQ"/>
        </w:rPr>
        <w:t xml:space="preserve"> الأخلاقي. ف</w:t>
      </w:r>
      <w:r w:rsidR="001D1E0B" w:rsidRPr="00726BF4">
        <w:rPr>
          <w:rFonts w:ascii="Sakkal Majalla" w:hAnsi="Sakkal Majalla" w:cs="Sakkal Majalla"/>
          <w:sz w:val="32"/>
          <w:szCs w:val="32"/>
          <w:rtl/>
          <w:lang w:bidi="ar-IQ"/>
        </w:rPr>
        <w:t xml:space="preserve">التكرار في </w:t>
      </w:r>
      <w:r w:rsidRPr="00726BF4">
        <w:rPr>
          <w:rFonts w:ascii="Sakkal Majalla" w:hAnsi="Sakkal Majalla" w:cs="Sakkal Majalla"/>
          <w:sz w:val="32"/>
          <w:szCs w:val="32"/>
          <w:rtl/>
          <w:lang w:bidi="ar-IQ"/>
        </w:rPr>
        <w:t xml:space="preserve">الحديث يتكوّن من جملتين متوازيتين في البنية </w:t>
      </w:r>
      <w:r w:rsidR="00B84F67" w:rsidRPr="00726BF4">
        <w:rPr>
          <w:rFonts w:ascii="Sakkal Majalla" w:hAnsi="Sakkal Majalla" w:cs="Sakkal Majalla"/>
          <w:sz w:val="32"/>
          <w:szCs w:val="32"/>
          <w:rtl/>
          <w:lang w:bidi="ar-IQ"/>
        </w:rPr>
        <w:t>التركيبية</w:t>
      </w:r>
      <w:r w:rsidRPr="00726BF4">
        <w:rPr>
          <w:rFonts w:ascii="Sakkal Majalla" w:hAnsi="Sakkal Majalla" w:cs="Sakkal Majalla"/>
          <w:sz w:val="32"/>
          <w:szCs w:val="32"/>
          <w:rtl/>
          <w:lang w:bidi="ar-IQ"/>
        </w:rPr>
        <w:t xml:space="preserve"> الأمر الذي يُسبغ عليهما تناغمًا صوتيًا وإيقاعًا موسيقيًا مميزًا</w:t>
      </w:r>
      <w:r w:rsidR="002A0671"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1495489594"/>
          <w:citation/>
        </w:sdtPr>
        <w:sdtEndPr/>
        <w:sdtContent>
          <w:r w:rsidR="002A0671" w:rsidRPr="00726BF4">
            <w:rPr>
              <w:rFonts w:ascii="Sakkal Majalla" w:hAnsi="Sakkal Majalla" w:cs="Sakkal Majalla"/>
              <w:sz w:val="32"/>
              <w:szCs w:val="32"/>
              <w:rtl/>
              <w:lang w:bidi="ar-IQ"/>
            </w:rPr>
            <w:fldChar w:fldCharType="begin"/>
          </w:r>
          <w:r w:rsidR="00AB0FBA" w:rsidRPr="00726BF4">
            <w:rPr>
              <w:rFonts w:ascii="Sakkal Majalla" w:hAnsi="Sakkal Majalla" w:cs="Sakkal Majalla"/>
              <w:sz w:val="32"/>
              <w:szCs w:val="32"/>
              <w:lang w:bidi="ar-IQ"/>
            </w:rPr>
            <w:instrText xml:space="preserve">CITATION Muf05 \p 126 \t  \l 1033 </w:instrText>
          </w:r>
          <w:r w:rsidR="002A0671"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(muftah, 1985, p. 126)</w:t>
          </w:r>
          <w:r w:rsidR="002A0671" w:rsidRPr="00726BF4">
            <w:rPr>
              <w:rFonts w:ascii="Sakkal Majalla" w:hAnsi="Sakkal Majalla" w:cs="Sakkal Majalla"/>
              <w:sz w:val="32"/>
              <w:szCs w:val="32"/>
              <w:rtl/>
              <w:lang w:bidi="ar-IQ"/>
            </w:rPr>
            <w:fldChar w:fldCharType="end"/>
          </w:r>
        </w:sdtContent>
      </w:sdt>
      <w:r w:rsidRPr="00726BF4">
        <w:rPr>
          <w:rFonts w:ascii="Sakkal Majalla" w:hAnsi="Sakkal Majalla" w:cs="Sakkal Majalla"/>
          <w:sz w:val="32"/>
          <w:szCs w:val="32"/>
          <w:rtl/>
          <w:lang w:bidi="ar-IQ"/>
        </w:rPr>
        <w:t>. هذا التناغم لا يُعدّ عنصراً جمالياً فحسب، انما يحمل وظيفة دلالية، استعمل النص النبوي الفعلين (يرحم و يغفر) بصيغتين مختلفتين، إذ يُنشئ علاقة صوتية قوية بين الفعل الإنساني (يرحَم، يغفِر) - السبب- المبني للمعلوم</w:t>
      </w:r>
      <w:r w:rsidR="006907EE" w:rsidRPr="00726BF4">
        <w:rPr>
          <w:rFonts w:ascii="Sakkal Majalla" w:hAnsi="Sakkal Majalla" w:cs="Sakkal Majalla"/>
          <w:sz w:val="32"/>
          <w:szCs w:val="32"/>
          <w:rtl/>
          <w:lang w:bidi="ar-IQ"/>
        </w:rPr>
        <w:t xml:space="preserve"> </w:t>
      </w:r>
      <w:r w:rsidRPr="00726BF4">
        <w:rPr>
          <w:rFonts w:ascii="Sakkal Majalla" w:hAnsi="Sakkal Majalla" w:cs="Sakkal Majalla"/>
          <w:sz w:val="32"/>
          <w:szCs w:val="32"/>
          <w:rtl/>
          <w:lang w:bidi="ar-IQ"/>
        </w:rPr>
        <w:t xml:space="preserve">، والجزاء الإلهي (يُرحَم ، يُغفَر)- النتيجة- المبني للمجهول، </w:t>
      </w:r>
      <w:r w:rsidRPr="00726BF4">
        <w:rPr>
          <w:rFonts w:ascii="Sakkal Majalla" w:hAnsi="Sakkal Majalla" w:cs="Sakkal Majalla"/>
          <w:sz w:val="32"/>
          <w:szCs w:val="32"/>
          <w:rtl/>
        </w:rPr>
        <w:t xml:space="preserve">وحالة الانتقال هذه </w:t>
      </w:r>
      <w:r w:rsidRPr="00726BF4">
        <w:rPr>
          <w:rFonts w:ascii="Sakkal Majalla" w:hAnsi="Sakkal Majalla" w:cs="Sakkal Majalla"/>
          <w:sz w:val="32"/>
          <w:szCs w:val="32"/>
          <w:rtl/>
          <w:lang w:bidi="ar-IQ"/>
        </w:rPr>
        <w:t>تُسهِم في ترسيخ المعنى</w:t>
      </w:r>
      <w:r w:rsidR="005869CD" w:rsidRPr="00726BF4">
        <w:rPr>
          <w:rFonts w:ascii="Sakkal Majalla" w:hAnsi="Sakkal Majalla" w:cs="Sakkal Majalla"/>
          <w:sz w:val="32"/>
          <w:szCs w:val="32"/>
          <w:rtl/>
          <w:lang w:bidi="ar-IQ"/>
        </w:rPr>
        <w:t>، أي ان ما ينتظره العبد من عطايا ونِعَم جزاء لما قدّمه لأخيه الإنسان</w:t>
      </w:r>
      <w:r w:rsidR="00E63EB0" w:rsidRPr="00726BF4">
        <w:rPr>
          <w:rFonts w:ascii="Sakkal Majalla" w:hAnsi="Sakkal Majalla" w:cs="Sakkal Majalla"/>
          <w:sz w:val="32"/>
          <w:szCs w:val="32"/>
          <w:rtl/>
          <w:lang w:bidi="ar-IQ"/>
        </w:rPr>
        <w:t xml:space="preserve"> أ</w:t>
      </w:r>
      <w:r w:rsidR="005869CD" w:rsidRPr="00726BF4">
        <w:rPr>
          <w:rFonts w:ascii="Sakkal Majalla" w:hAnsi="Sakkal Majalla" w:cs="Sakkal Majalla"/>
          <w:sz w:val="32"/>
          <w:szCs w:val="32"/>
          <w:rtl/>
          <w:lang w:bidi="ar-IQ"/>
        </w:rPr>
        <w:t>كثر مما يتوقعه</w:t>
      </w:r>
      <w:r w:rsidR="00B55F1A" w:rsidRPr="00726BF4">
        <w:rPr>
          <w:rFonts w:ascii="Sakkal Majalla" w:hAnsi="Sakkal Majalla" w:cs="Sakkal Majalla"/>
          <w:sz w:val="32"/>
          <w:szCs w:val="32"/>
          <w:rtl/>
          <w:lang w:bidi="ar-IQ"/>
        </w:rPr>
        <w:t xml:space="preserve"> من أجر ومثوبة .</w:t>
      </w:r>
      <w:r w:rsidRPr="00726BF4">
        <w:rPr>
          <w:rFonts w:ascii="Sakkal Majalla" w:hAnsi="Sakkal Majalla" w:cs="Sakkal Majalla"/>
          <w:sz w:val="32"/>
          <w:szCs w:val="32"/>
          <w:rtl/>
          <w:lang w:bidi="ar-IQ"/>
        </w:rPr>
        <w:t xml:space="preserve"> </w:t>
      </w:r>
      <w:r w:rsidR="00AC659C" w:rsidRPr="00726BF4">
        <w:rPr>
          <w:rFonts w:ascii="Sakkal Majalla" w:hAnsi="Sakkal Majalla" w:cs="Sakkal Majalla"/>
          <w:sz w:val="32"/>
          <w:szCs w:val="32"/>
          <w:rtl/>
          <w:lang w:bidi="ar-IQ"/>
        </w:rPr>
        <w:t xml:space="preserve">فضلا عن انها </w:t>
      </w:r>
      <w:r w:rsidRPr="00726BF4">
        <w:rPr>
          <w:rFonts w:ascii="Sakkal Majalla" w:hAnsi="Sakkal Majalla" w:cs="Sakkal Majalla"/>
          <w:sz w:val="32"/>
          <w:szCs w:val="32"/>
          <w:rtl/>
          <w:lang w:bidi="ar-IQ"/>
        </w:rPr>
        <w:t xml:space="preserve">تخلق في </w:t>
      </w:r>
      <w:r w:rsidR="006907EE" w:rsidRPr="00726BF4">
        <w:rPr>
          <w:rFonts w:ascii="Sakkal Majalla" w:hAnsi="Sakkal Majalla" w:cs="Sakkal Majalla"/>
          <w:sz w:val="32"/>
          <w:szCs w:val="32"/>
          <w:rtl/>
          <w:lang w:bidi="ar-IQ"/>
        </w:rPr>
        <w:t>ذهن المتلقي تصورا اسلوبيا</w:t>
      </w:r>
      <w:r w:rsidRPr="00726BF4">
        <w:rPr>
          <w:rFonts w:ascii="Sakkal Majalla" w:hAnsi="Sakkal Majalla" w:cs="Sakkal Majalla"/>
          <w:sz w:val="32"/>
          <w:szCs w:val="32"/>
          <w:rtl/>
          <w:lang w:bidi="ar-IQ"/>
        </w:rPr>
        <w:t xml:space="preserve"> يُسبغ على النص طابع الرحمة والحكمة الألهية</w:t>
      </w:r>
      <w:r w:rsidR="00594FB5" w:rsidRPr="00726BF4">
        <w:rPr>
          <w:rFonts w:ascii="Sakkal Majalla" w:hAnsi="Sakkal Majalla" w:cs="Sakkal Majalla"/>
          <w:sz w:val="32"/>
          <w:szCs w:val="32"/>
          <w:rtl/>
          <w:lang w:bidi="ar-IQ"/>
        </w:rPr>
        <w:t xml:space="preserve"> </w:t>
      </w:r>
      <w:r w:rsidRPr="00726BF4">
        <w:rPr>
          <w:rFonts w:ascii="Sakkal Majalla" w:hAnsi="Sakkal Majalla" w:cs="Sakkal Majalla"/>
          <w:sz w:val="32"/>
          <w:szCs w:val="32"/>
          <w:rtl/>
          <w:lang w:bidi="ar-IQ"/>
        </w:rPr>
        <w:t xml:space="preserve">. </w:t>
      </w:r>
      <w:r w:rsidR="006907EE" w:rsidRPr="00726BF4">
        <w:rPr>
          <w:rFonts w:ascii="Sakkal Majalla" w:hAnsi="Sakkal Majalla" w:cs="Sakkal Majalla"/>
          <w:sz w:val="32"/>
          <w:szCs w:val="32"/>
          <w:rtl/>
          <w:lang w:bidi="ar-IQ"/>
        </w:rPr>
        <w:t xml:space="preserve">كذلك فإن </w:t>
      </w:r>
      <w:r w:rsidRPr="00726BF4">
        <w:rPr>
          <w:rFonts w:ascii="Sakkal Majalla" w:hAnsi="Sakkal Majalla" w:cs="Sakkal Majalla"/>
          <w:sz w:val="32"/>
          <w:szCs w:val="32"/>
          <w:rtl/>
          <w:lang w:bidi="ar-IQ"/>
        </w:rPr>
        <w:t>التكرار التركيبي أسلوب معروف في البلاغة العربية، يستعمل لتأكيد الفكرة وإقناع السامع بقوة</w:t>
      </w:r>
      <w:r w:rsidR="00683202"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1211237644"/>
          <w:citation/>
        </w:sdtPr>
        <w:sdtEndPr/>
        <w:sdtContent>
          <w:r w:rsidR="00683202" w:rsidRPr="00726BF4">
            <w:rPr>
              <w:rFonts w:ascii="Sakkal Majalla" w:hAnsi="Sakkal Majalla" w:cs="Sakkal Majalla"/>
              <w:sz w:val="32"/>
              <w:szCs w:val="32"/>
              <w:rtl/>
              <w:lang w:bidi="ar-IQ"/>
            </w:rPr>
            <w:fldChar w:fldCharType="begin"/>
          </w:r>
          <w:r w:rsidR="0086527F" w:rsidRPr="00726BF4">
            <w:rPr>
              <w:rFonts w:ascii="Sakkal Majalla" w:hAnsi="Sakkal Majalla" w:cs="Sakkal Majalla"/>
              <w:sz w:val="32"/>
              <w:szCs w:val="32"/>
              <w:lang w:bidi="ar-IQ"/>
            </w:rPr>
            <w:instrText xml:space="preserve">CITATION alJ \p 128 \t  \l 2049 </w:instrText>
          </w:r>
          <w:r w:rsidR="00683202"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(al-Jurjani, n.d, p. 128)</w:t>
          </w:r>
          <w:r w:rsidR="00683202" w:rsidRPr="00726BF4">
            <w:rPr>
              <w:rFonts w:ascii="Sakkal Majalla" w:hAnsi="Sakkal Majalla" w:cs="Sakkal Majalla"/>
              <w:sz w:val="32"/>
              <w:szCs w:val="32"/>
              <w:rtl/>
              <w:lang w:bidi="ar-IQ"/>
            </w:rPr>
            <w:fldChar w:fldCharType="end"/>
          </w:r>
        </w:sdtContent>
      </w:sdt>
      <w:r w:rsidR="00E63EB0" w:rsidRPr="00726BF4">
        <w:rPr>
          <w:rFonts w:ascii="Sakkal Majalla" w:hAnsi="Sakkal Majalla" w:cs="Sakkal Majalla"/>
          <w:sz w:val="32"/>
          <w:szCs w:val="32"/>
          <w:rtl/>
          <w:lang w:bidi="ar-IQ"/>
        </w:rPr>
        <w:t xml:space="preserve"> </w:t>
      </w:r>
      <w:r w:rsidRPr="00726BF4">
        <w:rPr>
          <w:rFonts w:ascii="Sakkal Majalla" w:hAnsi="Sakkal Majalla" w:cs="Sakkal Majalla"/>
          <w:sz w:val="32"/>
          <w:szCs w:val="32"/>
          <w:rtl/>
          <w:lang w:bidi="ar-IQ"/>
        </w:rPr>
        <w:t>، ومجيء التكرار الاسلوبي المتوازي بين الجملتين في استعمال (مَنْ الشرطية ، ولا الجازمة</w:t>
      </w:r>
      <w:r w:rsidR="00D73523">
        <w:rPr>
          <w:rFonts w:ascii="Sakkal Majalla" w:hAnsi="Sakkal Majalla" w:cs="Sakkal Majalla"/>
          <w:sz w:val="32"/>
          <w:szCs w:val="32"/>
          <w:rtl/>
          <w:lang w:bidi="ar-IQ"/>
        </w:rPr>
        <w:t>) يمنح الحديث قوة بيانية وإقناع</w:t>
      </w:r>
      <w:r w:rsidRPr="00726BF4">
        <w:rPr>
          <w:rFonts w:ascii="Sakkal Majalla" w:hAnsi="Sakkal Majalla" w:cs="Sakkal Majalla"/>
          <w:sz w:val="32"/>
          <w:szCs w:val="32"/>
          <w:rtl/>
          <w:lang w:bidi="ar-IQ"/>
        </w:rPr>
        <w:t>ا</w:t>
      </w:r>
      <w:r w:rsidR="00D73523">
        <w:rPr>
          <w:rFonts w:ascii="Sakkal Majalla" w:hAnsi="Sakkal Majalla" w:cs="Sakkal Majalla" w:hint="cs"/>
          <w:sz w:val="32"/>
          <w:szCs w:val="32"/>
          <w:rtl/>
          <w:lang w:bidi="ar-IQ"/>
        </w:rPr>
        <w:t>ً</w:t>
      </w:r>
      <w:r w:rsidR="00D73523">
        <w:rPr>
          <w:rFonts w:ascii="Sakkal Majalla" w:hAnsi="Sakkal Majalla" w:cs="Sakkal Majalla"/>
          <w:sz w:val="32"/>
          <w:szCs w:val="32"/>
          <w:rtl/>
          <w:lang w:bidi="ar-IQ"/>
        </w:rPr>
        <w:t xml:space="preserve"> منطقي</w:t>
      </w:r>
      <w:r w:rsidRPr="00726BF4">
        <w:rPr>
          <w:rFonts w:ascii="Sakkal Majalla" w:hAnsi="Sakkal Majalla" w:cs="Sakkal Majalla"/>
          <w:sz w:val="32"/>
          <w:szCs w:val="32"/>
          <w:rtl/>
          <w:lang w:bidi="ar-IQ"/>
        </w:rPr>
        <w:t>ا</w:t>
      </w:r>
      <w:r w:rsidR="00D73523">
        <w:rPr>
          <w:rFonts w:ascii="Sakkal Majalla" w:hAnsi="Sakkal Majalla" w:cs="Sakkal Majalla" w:hint="cs"/>
          <w:sz w:val="32"/>
          <w:szCs w:val="32"/>
          <w:rtl/>
          <w:lang w:bidi="ar-IQ"/>
        </w:rPr>
        <w:t>ً</w:t>
      </w:r>
      <w:r w:rsidRPr="00726BF4">
        <w:rPr>
          <w:rFonts w:ascii="Sakkal Majalla" w:hAnsi="Sakkal Majalla" w:cs="Sakkal Majalla"/>
          <w:sz w:val="32"/>
          <w:szCs w:val="32"/>
          <w:rtl/>
          <w:lang w:bidi="ar-IQ"/>
        </w:rPr>
        <w:t>،</w:t>
      </w:r>
      <w:r w:rsidR="00E63EB0" w:rsidRPr="00726BF4">
        <w:rPr>
          <w:rFonts w:ascii="Sakkal Majalla" w:hAnsi="Sakkal Majalla" w:cs="Sakkal Majalla"/>
          <w:sz w:val="32"/>
          <w:szCs w:val="32"/>
          <w:rtl/>
          <w:lang w:bidi="ar-IQ"/>
        </w:rPr>
        <w:t xml:space="preserve"> وتوكيدا</w:t>
      </w:r>
      <w:r w:rsidR="00D73523">
        <w:rPr>
          <w:rFonts w:ascii="Sakkal Majalla" w:hAnsi="Sakkal Majalla" w:cs="Sakkal Majalla" w:hint="cs"/>
          <w:sz w:val="32"/>
          <w:szCs w:val="32"/>
          <w:rtl/>
          <w:lang w:bidi="ar-IQ"/>
        </w:rPr>
        <w:t>ً</w:t>
      </w:r>
      <w:r w:rsidR="00E63EB0" w:rsidRPr="00726BF4">
        <w:rPr>
          <w:rFonts w:ascii="Sakkal Majalla" w:hAnsi="Sakkal Majalla" w:cs="Sakkal Majalla"/>
          <w:sz w:val="32"/>
          <w:szCs w:val="32"/>
          <w:rtl/>
          <w:lang w:bidi="ar-IQ"/>
        </w:rPr>
        <w:t xml:space="preserve"> معنويا</w:t>
      </w:r>
      <w:r w:rsidR="00D73523">
        <w:rPr>
          <w:rFonts w:ascii="Sakkal Majalla" w:hAnsi="Sakkal Majalla" w:cs="Sakkal Majalla" w:hint="cs"/>
          <w:sz w:val="32"/>
          <w:szCs w:val="32"/>
          <w:rtl/>
          <w:lang w:bidi="ar-IQ"/>
        </w:rPr>
        <w:t>ً</w:t>
      </w:r>
      <w:r w:rsidR="00E63EB0" w:rsidRPr="00726BF4">
        <w:rPr>
          <w:rFonts w:ascii="Sakkal Majalla" w:hAnsi="Sakkal Majalla" w:cs="Sakkal Majalla"/>
          <w:sz w:val="32"/>
          <w:szCs w:val="32"/>
          <w:rtl/>
          <w:lang w:bidi="ar-IQ"/>
        </w:rPr>
        <w:t>.</w:t>
      </w:r>
      <w:r w:rsidRPr="00726BF4">
        <w:rPr>
          <w:rFonts w:ascii="Sakkal Majalla" w:hAnsi="Sakkal Majalla" w:cs="Sakkal Majalla"/>
          <w:sz w:val="32"/>
          <w:szCs w:val="32"/>
          <w:rtl/>
          <w:lang w:bidi="ar-IQ"/>
        </w:rPr>
        <w:t xml:space="preserve"> كما ان في توظيف اسلوب الشرط </w:t>
      </w:r>
      <w:r w:rsidR="00C44D2F" w:rsidRPr="00726BF4">
        <w:rPr>
          <w:rFonts w:ascii="Sakkal Majalla" w:hAnsi="Sakkal Majalla" w:cs="Sakkal Majalla"/>
          <w:sz w:val="32"/>
          <w:szCs w:val="32"/>
          <w:rtl/>
          <w:lang w:bidi="ar-IQ"/>
        </w:rPr>
        <w:t>ت</w:t>
      </w:r>
      <w:r w:rsidRPr="00726BF4">
        <w:rPr>
          <w:rFonts w:ascii="Sakkal Majalla" w:hAnsi="Sakkal Majalla" w:cs="Sakkal Majalla"/>
          <w:sz w:val="32"/>
          <w:szCs w:val="32"/>
          <w:rtl/>
          <w:lang w:bidi="ar-IQ"/>
        </w:rPr>
        <w:t xml:space="preserve">برزالقاعدة الأخلاقية </w:t>
      </w:r>
      <w:r w:rsidR="00C44D2F" w:rsidRPr="00726BF4">
        <w:rPr>
          <w:rFonts w:ascii="Sakkal Majalla" w:hAnsi="Sakkal Majalla" w:cs="Sakkal Majalla"/>
          <w:sz w:val="32"/>
          <w:szCs w:val="32"/>
          <w:rtl/>
          <w:lang w:bidi="ar-IQ"/>
        </w:rPr>
        <w:t>وتنطبق على كل</w:t>
      </w:r>
      <w:r w:rsidRPr="00726BF4">
        <w:rPr>
          <w:rFonts w:ascii="Sakkal Majalla" w:hAnsi="Sakkal Majalla" w:cs="Sakkal Majalla"/>
          <w:sz w:val="32"/>
          <w:szCs w:val="32"/>
          <w:rtl/>
          <w:lang w:bidi="ar-IQ"/>
        </w:rPr>
        <w:t xml:space="preserve"> من يتصف بالفعل المذكور فالشرط (</w:t>
      </w:r>
      <w:r w:rsidR="00D73523">
        <w:rPr>
          <w:rFonts w:ascii="Sakkal Majalla" w:hAnsi="Sakkal Majalla" w:cs="Sakkal Majalla"/>
          <w:sz w:val="32"/>
          <w:szCs w:val="32"/>
          <w:rtl/>
          <w:lang w:bidi="ar-IQ"/>
        </w:rPr>
        <w:t>عدم الرحمة والمغفرة) يستلزم حتم</w:t>
      </w:r>
      <w:r w:rsidRPr="00726BF4">
        <w:rPr>
          <w:rFonts w:ascii="Sakkal Majalla" w:hAnsi="Sakkal Majalla" w:cs="Sakkal Majalla"/>
          <w:sz w:val="32"/>
          <w:szCs w:val="32"/>
          <w:rtl/>
          <w:lang w:bidi="ar-IQ"/>
        </w:rPr>
        <w:t>ا</w:t>
      </w:r>
      <w:r w:rsidR="00D73523">
        <w:rPr>
          <w:rFonts w:ascii="Sakkal Majalla" w:hAnsi="Sakkal Majalla" w:cs="Sakkal Majalla" w:hint="cs"/>
          <w:sz w:val="32"/>
          <w:szCs w:val="32"/>
          <w:rtl/>
          <w:lang w:bidi="ar-IQ"/>
        </w:rPr>
        <w:t>ً</w:t>
      </w:r>
      <w:r w:rsidRPr="00726BF4">
        <w:rPr>
          <w:rFonts w:ascii="Sakkal Majalla" w:hAnsi="Sakkal Majalla" w:cs="Sakkal Majalla"/>
          <w:sz w:val="32"/>
          <w:szCs w:val="32"/>
          <w:rtl/>
          <w:lang w:bidi="ar-IQ"/>
        </w:rPr>
        <w:t xml:space="preserve"> الجواب (عدم نيل الرحمة والمغفرة) وهذا يُعطي الكلام قوة إلزامية ويجعل المتلقي يحاسب نفسه عن أي تقصير. كما يُجس</w:t>
      </w:r>
      <w:r w:rsidR="00C44D2F" w:rsidRPr="00726BF4">
        <w:rPr>
          <w:rFonts w:ascii="Sakkal Majalla" w:hAnsi="Sakkal Majalla" w:cs="Sakkal Majalla"/>
          <w:sz w:val="32"/>
          <w:szCs w:val="32"/>
          <w:rtl/>
          <w:lang w:bidi="ar-IQ"/>
        </w:rPr>
        <w:t>ّ</w:t>
      </w:r>
      <w:r w:rsidR="00D73523">
        <w:rPr>
          <w:rFonts w:ascii="Sakkal Majalla" w:hAnsi="Sakkal Majalla" w:cs="Sakkal Majalla"/>
          <w:sz w:val="32"/>
          <w:szCs w:val="32"/>
          <w:rtl/>
          <w:lang w:bidi="ar-IQ"/>
        </w:rPr>
        <w:t>د الحديث مظهر</w:t>
      </w:r>
      <w:r w:rsidRPr="00726BF4">
        <w:rPr>
          <w:rFonts w:ascii="Sakkal Majalla" w:hAnsi="Sakkal Majalla" w:cs="Sakkal Majalla"/>
          <w:sz w:val="32"/>
          <w:szCs w:val="32"/>
          <w:rtl/>
          <w:lang w:bidi="ar-IQ"/>
        </w:rPr>
        <w:t>ا</w:t>
      </w:r>
      <w:r w:rsidR="00D73523">
        <w:rPr>
          <w:rFonts w:ascii="Sakkal Majalla" w:hAnsi="Sakkal Majalla" w:cs="Sakkal Majalla" w:hint="cs"/>
          <w:sz w:val="32"/>
          <w:szCs w:val="32"/>
          <w:rtl/>
          <w:lang w:bidi="ar-IQ"/>
        </w:rPr>
        <w:t>ً</w:t>
      </w:r>
      <w:r w:rsidRPr="00726BF4">
        <w:rPr>
          <w:rFonts w:ascii="Sakkal Majalla" w:hAnsi="Sakkal Majalla" w:cs="Sakkal Majalla"/>
          <w:sz w:val="32"/>
          <w:szCs w:val="32"/>
          <w:rtl/>
          <w:lang w:bidi="ar-IQ"/>
        </w:rPr>
        <w:t xml:space="preserve"> من مظاهر الإيجاز البلاغي</w:t>
      </w:r>
      <w:r w:rsidR="00C44D2F" w:rsidRPr="00726BF4">
        <w:rPr>
          <w:rFonts w:ascii="Sakkal Majalla" w:hAnsi="Sakkal Majalla" w:cs="Sakkal Majalla"/>
          <w:sz w:val="32"/>
          <w:szCs w:val="32"/>
          <w:rtl/>
          <w:lang w:bidi="ar-IQ"/>
        </w:rPr>
        <w:t xml:space="preserve"> </w:t>
      </w:r>
      <w:r w:rsidRPr="00726BF4">
        <w:rPr>
          <w:rFonts w:ascii="Sakkal Majalla" w:hAnsi="Sakkal Majalla" w:cs="Sakkal Majalla"/>
          <w:sz w:val="32"/>
          <w:szCs w:val="32"/>
          <w:rtl/>
          <w:lang w:bidi="ar-IQ"/>
        </w:rPr>
        <w:t xml:space="preserve">، إذ يُعبّر عن قيمتين أخلاقيتين بالغتي الأهمية (الرحمة والمغفرة) ويُبين جزاءهما العظيم، في جملتين قصيرتين تخلوان من أي حشو أو إطناب. ويُعد هذا الإيجاز البليغ سمة مميزة للبلاغة النبوية، حيث يُمنح المعنى أقصى درجاته بأقل عدد من الألفاظ </w:t>
      </w:r>
      <w:sdt>
        <w:sdtPr>
          <w:rPr>
            <w:rFonts w:ascii="Sakkal Majalla" w:hAnsi="Sakkal Majalla" w:cs="Sakkal Majalla"/>
            <w:sz w:val="32"/>
            <w:szCs w:val="32"/>
            <w:rtl/>
            <w:lang w:bidi="ar-IQ"/>
          </w:rPr>
          <w:id w:val="1296100979"/>
          <w:citation/>
        </w:sdtPr>
        <w:sdtEndPr/>
        <w:sdtContent>
          <w:r w:rsidR="00797680" w:rsidRPr="00726BF4">
            <w:rPr>
              <w:rFonts w:ascii="Sakkal Majalla" w:hAnsi="Sakkal Majalla" w:cs="Sakkal Majalla"/>
              <w:sz w:val="32"/>
              <w:szCs w:val="32"/>
              <w:rtl/>
              <w:lang w:bidi="ar-IQ"/>
            </w:rPr>
            <w:fldChar w:fldCharType="begin"/>
          </w:r>
          <w:r w:rsidR="00AB0FBA" w:rsidRPr="00726BF4">
            <w:rPr>
              <w:rFonts w:ascii="Sakkal Majalla" w:hAnsi="Sakkal Majalla" w:cs="Sakkal Majalla"/>
              <w:sz w:val="32"/>
              <w:szCs w:val="32"/>
              <w:lang w:bidi="ar-IQ"/>
            </w:rPr>
            <w:instrText xml:space="preserve">CITATION Dai82 \p 198 \t  \l 1033 </w:instrText>
          </w:r>
          <w:r w:rsidR="00797680"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(daif, 1982, p. 198)</w:t>
          </w:r>
          <w:r w:rsidR="00797680" w:rsidRPr="00726BF4">
            <w:rPr>
              <w:rFonts w:ascii="Sakkal Majalla" w:hAnsi="Sakkal Majalla" w:cs="Sakkal Majalla"/>
              <w:sz w:val="32"/>
              <w:szCs w:val="32"/>
              <w:rtl/>
              <w:lang w:bidi="ar-IQ"/>
            </w:rPr>
            <w:fldChar w:fldCharType="end"/>
          </w:r>
        </w:sdtContent>
      </w:sdt>
      <w:r w:rsidRPr="00726BF4">
        <w:rPr>
          <w:rFonts w:ascii="Sakkal Majalla" w:hAnsi="Sakkal Majalla" w:cs="Sakkal Majalla"/>
          <w:sz w:val="32"/>
          <w:szCs w:val="32"/>
          <w:rtl/>
          <w:lang w:bidi="ar-IQ"/>
        </w:rPr>
        <w:t xml:space="preserve">. والجمع بين المفهومين يُشير إلى اتساع </w:t>
      </w:r>
      <w:r w:rsidR="00C44D2F" w:rsidRPr="00726BF4">
        <w:rPr>
          <w:rFonts w:ascii="Sakkal Majalla" w:hAnsi="Sakkal Majalla" w:cs="Sakkal Majalla"/>
          <w:sz w:val="32"/>
          <w:szCs w:val="32"/>
          <w:rtl/>
          <w:lang w:bidi="ar-IQ"/>
        </w:rPr>
        <w:t>مفهوم</w:t>
      </w:r>
      <w:r w:rsidRPr="00726BF4">
        <w:rPr>
          <w:rFonts w:ascii="Sakkal Majalla" w:hAnsi="Sakkal Majalla" w:cs="Sakkal Majalla"/>
          <w:sz w:val="32"/>
          <w:szCs w:val="32"/>
          <w:rtl/>
          <w:lang w:bidi="ar-IQ"/>
        </w:rPr>
        <w:t xml:space="preserve"> الأخلاق الإسلامية، فالرحمة</w:t>
      </w:r>
      <w:r w:rsidR="009F72C3" w:rsidRPr="00726BF4">
        <w:rPr>
          <w:rFonts w:ascii="Sakkal Majalla" w:hAnsi="Sakkal Majalla" w:cs="Sakkal Majalla"/>
          <w:sz w:val="32"/>
          <w:szCs w:val="32"/>
          <w:rtl/>
          <w:lang w:bidi="ar-IQ"/>
        </w:rPr>
        <w:t xml:space="preserve"> (من الله انعام وافضال) و</w:t>
      </w:r>
      <w:r w:rsidRPr="00726BF4">
        <w:rPr>
          <w:rFonts w:ascii="Sakkal Majalla" w:hAnsi="Sakkal Majalla" w:cs="Sakkal Majalla"/>
          <w:sz w:val="32"/>
          <w:szCs w:val="32"/>
          <w:rtl/>
          <w:lang w:bidi="ar-IQ"/>
        </w:rPr>
        <w:t xml:space="preserve">تشمل التعامل مع الإنسان والحيوان والضعفاء، بينما تُعدّ المغفرة أكثر خصوصية، إذ تتعلق بتجاوز الإساءة </w:t>
      </w:r>
      <w:r w:rsidR="009F72C3" w:rsidRPr="00726BF4">
        <w:rPr>
          <w:rFonts w:ascii="Sakkal Majalla" w:hAnsi="Sakkal Majalla" w:cs="Sakkal Majalla"/>
          <w:sz w:val="32"/>
          <w:szCs w:val="32"/>
          <w:rtl/>
          <w:lang w:bidi="ar-IQ"/>
        </w:rPr>
        <w:t>(وان يصون العبد من أن يمسه العذاب)</w:t>
      </w:r>
      <w:sdt>
        <w:sdtPr>
          <w:rPr>
            <w:rFonts w:ascii="Sakkal Majalla" w:hAnsi="Sakkal Majalla" w:cs="Sakkal Majalla"/>
            <w:sz w:val="32"/>
            <w:szCs w:val="32"/>
            <w:rtl/>
            <w:lang w:bidi="ar-IQ"/>
          </w:rPr>
          <w:id w:val="2123489252"/>
          <w:citation/>
        </w:sdtPr>
        <w:sdtEndPr/>
        <w:sdtContent>
          <w:r w:rsidR="009F72C3" w:rsidRPr="00726BF4">
            <w:rPr>
              <w:rFonts w:ascii="Sakkal Majalla" w:hAnsi="Sakkal Majalla" w:cs="Sakkal Majalla"/>
              <w:sz w:val="32"/>
              <w:szCs w:val="32"/>
              <w:rtl/>
              <w:lang w:bidi="ar-IQ"/>
            </w:rPr>
            <w:fldChar w:fldCharType="begin"/>
          </w:r>
          <w:r w:rsidR="006F5F76" w:rsidRPr="00726BF4">
            <w:rPr>
              <w:rFonts w:ascii="Sakkal Majalla" w:hAnsi="Sakkal Majalla" w:cs="Sakkal Majalla"/>
              <w:sz w:val="32"/>
              <w:szCs w:val="32"/>
              <w:lang w:bidi="ar-IQ"/>
            </w:rPr>
            <w:instrText xml:space="preserve">CITATION AlR \p "574 ,780" \t  \l 2049 </w:instrText>
          </w:r>
          <w:r w:rsidR="009F72C3"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rtl/>
              <w:lang w:bidi="ar-IQ"/>
            </w:rPr>
            <w:t xml:space="preserve"> </w:t>
          </w:r>
          <w:r w:rsidR="006B2C2A" w:rsidRPr="00726BF4">
            <w:rPr>
              <w:rFonts w:ascii="Sakkal Majalla" w:hAnsi="Sakkal Majalla" w:cs="Sakkal Majalla"/>
              <w:noProof/>
              <w:sz w:val="32"/>
              <w:szCs w:val="32"/>
              <w:lang w:bidi="ar-IQ"/>
            </w:rPr>
            <w:t>(al-asfahani, 2009, pp. 574 ,780)</w:t>
          </w:r>
          <w:r w:rsidR="009F72C3" w:rsidRPr="00726BF4">
            <w:rPr>
              <w:rFonts w:ascii="Sakkal Majalla" w:hAnsi="Sakkal Majalla" w:cs="Sakkal Majalla"/>
              <w:sz w:val="32"/>
              <w:szCs w:val="32"/>
              <w:rtl/>
              <w:lang w:bidi="ar-IQ"/>
            </w:rPr>
            <w:fldChar w:fldCharType="end"/>
          </w:r>
        </w:sdtContent>
      </w:sdt>
      <w:r w:rsidR="00E63EB0" w:rsidRPr="00726BF4">
        <w:rPr>
          <w:rFonts w:ascii="Sakkal Majalla" w:hAnsi="Sakkal Majalla" w:cs="Sakkal Majalla"/>
          <w:sz w:val="32"/>
          <w:szCs w:val="32"/>
          <w:rtl/>
          <w:lang w:bidi="ar-IQ"/>
        </w:rPr>
        <w:t>.</w:t>
      </w:r>
      <w:r w:rsidRPr="00726BF4">
        <w:rPr>
          <w:rFonts w:ascii="Sakkal Majalla" w:hAnsi="Sakkal Majalla" w:cs="Sakkal Majalla"/>
          <w:sz w:val="32"/>
          <w:szCs w:val="32"/>
          <w:rtl/>
          <w:lang w:bidi="ar-IQ"/>
        </w:rPr>
        <w:t xml:space="preserve"> </w:t>
      </w:r>
      <w:r w:rsidR="00D73523">
        <w:rPr>
          <w:rFonts w:ascii="Sakkal Majalla" w:hAnsi="Sakkal Majalla" w:cs="Sakkal Majalla" w:hint="cs"/>
          <w:sz w:val="32"/>
          <w:szCs w:val="32"/>
          <w:rtl/>
          <w:lang w:bidi="ar-IQ"/>
        </w:rPr>
        <w:t xml:space="preserve"> </w:t>
      </w:r>
      <w:r w:rsidRPr="00726BF4">
        <w:rPr>
          <w:rFonts w:ascii="Sakkal Majalla" w:hAnsi="Sakkal Majalla" w:cs="Sakkal Majalla"/>
          <w:sz w:val="32"/>
          <w:szCs w:val="32"/>
          <w:rtl/>
          <w:lang w:bidi="ar-IQ"/>
        </w:rPr>
        <w:t xml:space="preserve">وعليه فإن التماثل الأسلوبي </w:t>
      </w:r>
      <w:r w:rsidR="00855703" w:rsidRPr="00726BF4">
        <w:rPr>
          <w:rFonts w:ascii="Sakkal Majalla" w:hAnsi="Sakkal Majalla" w:cs="Sakkal Majalla"/>
          <w:sz w:val="32"/>
          <w:szCs w:val="32"/>
          <w:rtl/>
          <w:lang w:bidi="ar-IQ"/>
        </w:rPr>
        <w:t>،أي ابرازالعلاقة بين الشكل والمضمون</w:t>
      </w:r>
      <w:r w:rsidRPr="00726BF4">
        <w:rPr>
          <w:rFonts w:ascii="Sakkal Majalla" w:hAnsi="Sakkal Majalla" w:cs="Sakkal Majalla"/>
          <w:sz w:val="32"/>
          <w:szCs w:val="32"/>
          <w:rtl/>
          <w:lang w:bidi="ar-IQ"/>
        </w:rPr>
        <w:t xml:space="preserve"> </w:t>
      </w:r>
      <w:r w:rsidR="00855703"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813307051"/>
          <w:citation/>
        </w:sdtPr>
        <w:sdtEndPr/>
        <w:sdtContent>
          <w:r w:rsidR="00855703" w:rsidRPr="00726BF4">
            <w:rPr>
              <w:rFonts w:ascii="Sakkal Majalla" w:hAnsi="Sakkal Majalla" w:cs="Sakkal Majalla"/>
              <w:sz w:val="32"/>
              <w:szCs w:val="32"/>
              <w:rtl/>
              <w:lang w:bidi="ar-IQ"/>
            </w:rPr>
            <w:fldChar w:fldCharType="begin"/>
          </w:r>
          <w:r w:rsidR="00AB0FBA" w:rsidRPr="00726BF4">
            <w:rPr>
              <w:rFonts w:ascii="Sakkal Majalla" w:hAnsi="Sakkal Majalla" w:cs="Sakkal Majalla"/>
              <w:sz w:val="32"/>
              <w:szCs w:val="32"/>
              <w:lang w:bidi="ar-IQ"/>
            </w:rPr>
            <w:instrText xml:space="preserve">CITATION Muf05 \p 129 \t  \l 2049 </w:instrText>
          </w:r>
          <w:r w:rsidR="00855703"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(muftah, 1985, p. 129)</w:t>
          </w:r>
          <w:r w:rsidR="00855703" w:rsidRPr="00726BF4">
            <w:rPr>
              <w:rFonts w:ascii="Sakkal Majalla" w:hAnsi="Sakkal Majalla" w:cs="Sakkal Majalla"/>
              <w:sz w:val="32"/>
              <w:szCs w:val="32"/>
              <w:rtl/>
              <w:lang w:bidi="ar-IQ"/>
            </w:rPr>
            <w:fldChar w:fldCharType="end"/>
          </w:r>
        </w:sdtContent>
      </w:sdt>
      <w:r w:rsidRPr="00726BF4">
        <w:rPr>
          <w:rFonts w:ascii="Sakkal Majalla" w:hAnsi="Sakkal Majalla" w:cs="Sakkal Majalla"/>
          <w:sz w:val="32"/>
          <w:szCs w:val="32"/>
          <w:rtl/>
          <w:lang w:bidi="ar-IQ"/>
        </w:rPr>
        <w:t xml:space="preserve"> في هذا الحديث لا يُعدّ مجرد تنميق لغوي، انما أداة دلالية مقصودة، تُبرِز </w:t>
      </w:r>
      <w:r w:rsidR="008957D4" w:rsidRPr="00726BF4">
        <w:rPr>
          <w:rFonts w:ascii="Sakkal Majalla" w:hAnsi="Sakkal Majalla" w:cs="Sakkal Majalla"/>
          <w:sz w:val="32"/>
          <w:szCs w:val="32"/>
          <w:rtl/>
          <w:lang w:bidi="ar-IQ"/>
        </w:rPr>
        <w:t xml:space="preserve">الجانب </w:t>
      </w:r>
      <w:r w:rsidRPr="00726BF4">
        <w:rPr>
          <w:rFonts w:ascii="Sakkal Majalla" w:hAnsi="Sakkal Majalla" w:cs="Sakkal Majalla"/>
          <w:sz w:val="32"/>
          <w:szCs w:val="32"/>
          <w:rtl/>
          <w:lang w:bidi="ar-IQ"/>
        </w:rPr>
        <w:t xml:space="preserve">الأخلاقي، وتؤكد مبدأ العدالة في الإسلام، وتُجسِّد الحكمة الربانية في أبسط وأبلغ صورة . </w:t>
      </w:r>
    </w:p>
    <w:p w:rsidR="00D0092C" w:rsidRPr="00726BF4" w:rsidRDefault="00D0092C" w:rsidP="00EA3E58">
      <w:pPr>
        <w:spacing w:line="240" w:lineRule="auto"/>
        <w:ind w:left="-483" w:right="-426"/>
        <w:jc w:val="both"/>
        <w:rPr>
          <w:rFonts w:ascii="Sakkal Majalla" w:hAnsi="Sakkal Majalla" w:cs="Sakkal Majalla"/>
          <w:sz w:val="32"/>
          <w:szCs w:val="32"/>
          <w:rtl/>
          <w:lang w:bidi="ar-IQ"/>
        </w:rPr>
      </w:pPr>
      <w:r w:rsidRPr="00726BF4">
        <w:rPr>
          <w:rFonts w:ascii="Sakkal Majalla" w:hAnsi="Sakkal Majalla" w:cs="Sakkal Majalla"/>
          <w:sz w:val="32"/>
          <w:szCs w:val="32"/>
          <w:rtl/>
          <w:lang w:bidi="ar-IQ"/>
        </w:rPr>
        <w:t xml:space="preserve">أحاديث الرسول محمد (صلى الله عليه وسلم) لمّا تزل تمد جسور الثقة بين الناس في كل زمان ومكان ،وتُشعر المتلقي بالاحترام والقبول عند الآخرين. ففي حديثه (صلى الله عليه وسلم) " لَا تَدْخُلُونَ الجَنَّةَ حَتَّى تُؤْمِنُوا، </w:t>
      </w:r>
      <w:r w:rsidRPr="00726BF4">
        <w:rPr>
          <w:rFonts w:ascii="Sakkal Majalla" w:hAnsi="Sakkal Majalla" w:cs="Sakkal Majalla"/>
          <w:sz w:val="32"/>
          <w:szCs w:val="32"/>
          <w:rtl/>
          <w:lang w:bidi="ar-IQ"/>
        </w:rPr>
        <w:lastRenderedPageBreak/>
        <w:t>وَلَا تُؤْمِنُوا حَتَّى تَحَابُّوا، أَوَلَا أَدُلُّكُمْ عَلَى شَيْءٍ إِذَا فَعَلْتُمُوهُ تَحَابَبْتُمْ؟ أَفْشُوا السَّلَامَ بَيْنَكُمْ "</w:t>
      </w:r>
      <w:r w:rsidR="001C378D"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1439058914"/>
          <w:citation/>
        </w:sdtPr>
        <w:sdtEndPr/>
        <w:sdtContent>
          <w:r w:rsidR="001C378D" w:rsidRPr="00726BF4">
            <w:rPr>
              <w:rFonts w:ascii="Sakkal Majalla" w:hAnsi="Sakkal Majalla" w:cs="Sakkal Majalla"/>
              <w:sz w:val="32"/>
              <w:szCs w:val="32"/>
              <w:rtl/>
              <w:lang w:bidi="ar-IQ"/>
            </w:rPr>
            <w:fldChar w:fldCharType="begin"/>
          </w:r>
          <w:r w:rsidR="0086527F" w:rsidRPr="00726BF4">
            <w:rPr>
              <w:rFonts w:ascii="Sakkal Majalla" w:hAnsi="Sakkal Majalla" w:cs="Sakkal Majalla"/>
              <w:sz w:val="32"/>
              <w:szCs w:val="32"/>
              <w:lang w:bidi="ar-IQ"/>
            </w:rPr>
            <w:instrText xml:space="preserve">CITATION alN \p "1/ 63" \t  \l 2049 </w:instrText>
          </w:r>
          <w:r w:rsidR="001C378D"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(al-nawawi, n.d, p. 1/ 63)</w:t>
          </w:r>
          <w:r w:rsidR="001C378D" w:rsidRPr="00726BF4">
            <w:rPr>
              <w:rFonts w:ascii="Sakkal Majalla" w:hAnsi="Sakkal Majalla" w:cs="Sakkal Majalla"/>
              <w:sz w:val="32"/>
              <w:szCs w:val="32"/>
              <w:rtl/>
              <w:lang w:bidi="ar-IQ"/>
            </w:rPr>
            <w:fldChar w:fldCharType="end"/>
          </w:r>
        </w:sdtContent>
      </w:sdt>
      <w:r w:rsidR="00E63EB0" w:rsidRPr="00726BF4">
        <w:rPr>
          <w:rFonts w:ascii="Sakkal Majalla" w:hAnsi="Sakkal Majalla" w:cs="Sakkal Majalla"/>
          <w:sz w:val="32"/>
          <w:szCs w:val="32"/>
          <w:rtl/>
          <w:lang w:bidi="ar-IQ"/>
        </w:rPr>
        <w:t>. قيل:</w:t>
      </w:r>
      <w:r w:rsidRPr="00726BF4">
        <w:rPr>
          <w:rFonts w:ascii="Sakkal Majalla" w:hAnsi="Sakkal Majalla" w:cs="Sakkal Majalla"/>
          <w:sz w:val="32"/>
          <w:szCs w:val="32"/>
          <w:rtl/>
          <w:lang w:bidi="ar-IQ"/>
        </w:rPr>
        <w:t xml:space="preserve"> هذا الحديث أصل عظيم في تأكيد أهمية المحبة بين المؤمنين كشرط لتحقق الإيمان الحقيقي</w:t>
      </w:r>
      <w:r w:rsidR="001C378D"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1423635094"/>
          <w:citation/>
        </w:sdtPr>
        <w:sdtEndPr/>
        <w:sdtContent>
          <w:r w:rsidR="001C378D" w:rsidRPr="00726BF4">
            <w:rPr>
              <w:rFonts w:ascii="Sakkal Majalla" w:hAnsi="Sakkal Majalla" w:cs="Sakkal Majalla"/>
              <w:sz w:val="32"/>
              <w:szCs w:val="32"/>
              <w:rtl/>
              <w:lang w:bidi="ar-IQ"/>
            </w:rPr>
            <w:fldChar w:fldCharType="begin"/>
          </w:r>
          <w:r w:rsidR="0086527F" w:rsidRPr="00726BF4">
            <w:rPr>
              <w:rFonts w:ascii="Sakkal Majalla" w:hAnsi="Sakkal Majalla" w:cs="Sakkal Majalla"/>
              <w:sz w:val="32"/>
              <w:szCs w:val="32"/>
              <w:lang w:bidi="ar-IQ"/>
            </w:rPr>
            <w:instrText xml:space="preserve">CITATION alN \p "1/ 63" \t  \l 2049 </w:instrText>
          </w:r>
          <w:r w:rsidR="001C378D"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(al-nawawi, n.d, p. 1/ 63)</w:t>
          </w:r>
          <w:r w:rsidR="001C378D" w:rsidRPr="00726BF4">
            <w:rPr>
              <w:rFonts w:ascii="Sakkal Majalla" w:hAnsi="Sakkal Majalla" w:cs="Sakkal Majalla"/>
              <w:sz w:val="32"/>
              <w:szCs w:val="32"/>
              <w:rtl/>
              <w:lang w:bidi="ar-IQ"/>
            </w:rPr>
            <w:fldChar w:fldCharType="end"/>
          </w:r>
        </w:sdtContent>
      </w:sdt>
      <w:r w:rsidR="0076475F" w:rsidRPr="00726BF4">
        <w:rPr>
          <w:rFonts w:ascii="Sakkal Majalla" w:hAnsi="Sakkal Majalla" w:cs="Sakkal Majalla"/>
          <w:sz w:val="32"/>
          <w:szCs w:val="32"/>
          <w:rtl/>
          <w:lang w:bidi="ar-IQ"/>
        </w:rPr>
        <w:t>.</w:t>
      </w:r>
      <w:r w:rsidRPr="00726BF4">
        <w:rPr>
          <w:rFonts w:ascii="Sakkal Majalla" w:hAnsi="Sakkal Majalla" w:cs="Sakkal Majalla"/>
          <w:sz w:val="32"/>
          <w:szCs w:val="32"/>
          <w:rtl/>
          <w:lang w:bidi="ar-IQ"/>
        </w:rPr>
        <w:t xml:space="preserve"> يحمل النص النبوي دلالات متنوعة مترابطة تتجاوز المعنى الظاهري إلى مفهوم أعمق وأشمل في تأسيس مجتمع يسوده المحبة والآمان والسكينة القائم على مبدأ التسامح مع الآخرين ويستعمل في خطابه إلى المتلقي اسلوباً تعليمياً توجيهياً ارشادياً . يبتدأ الحديث بقوله (صلى الله عليه وسلم) :(لا تدخلون) لا النافية مع الفعل المضارع التي تفيد النفي مع استمراية الفعل،فالدخول إلى الجنة مشروط بتحقيق الإيمان والسلام .و(الجنّة) هي </w:t>
      </w:r>
      <w:r w:rsidR="00280223" w:rsidRPr="00726BF4">
        <w:rPr>
          <w:rFonts w:ascii="Sakkal Majalla" w:hAnsi="Sakkal Majalla" w:cs="Sakkal Majalla"/>
          <w:sz w:val="32"/>
          <w:szCs w:val="32"/>
          <w:rtl/>
          <w:lang w:bidi="ar-IQ"/>
        </w:rPr>
        <w:t>ال</w:t>
      </w:r>
      <w:r w:rsidRPr="00726BF4">
        <w:rPr>
          <w:rFonts w:ascii="Sakkal Majalla" w:hAnsi="Sakkal Majalla" w:cs="Sakkal Majalla"/>
          <w:sz w:val="32"/>
          <w:szCs w:val="32"/>
          <w:rtl/>
          <w:lang w:bidi="ar-IQ"/>
        </w:rPr>
        <w:t xml:space="preserve">غاية التي يجهد ويسعى في الوصول إليها </w:t>
      </w:r>
      <w:r w:rsidR="00280223" w:rsidRPr="00726BF4">
        <w:rPr>
          <w:rFonts w:ascii="Sakkal Majalla" w:hAnsi="Sakkal Majalla" w:cs="Sakkal Majalla"/>
          <w:sz w:val="32"/>
          <w:szCs w:val="32"/>
          <w:rtl/>
          <w:lang w:bidi="ar-IQ"/>
        </w:rPr>
        <w:t xml:space="preserve">الانسان المسلم </w:t>
      </w:r>
      <w:r w:rsidRPr="00726BF4">
        <w:rPr>
          <w:rFonts w:ascii="Sakkal Majalla" w:hAnsi="Sakkal Majalla" w:cs="Sakkal Majalla"/>
          <w:sz w:val="32"/>
          <w:szCs w:val="32"/>
          <w:rtl/>
          <w:lang w:bidi="ar-IQ"/>
        </w:rPr>
        <w:t xml:space="preserve">وهو عمل مرتبط </w:t>
      </w:r>
      <w:r w:rsidR="00E63EB0" w:rsidRPr="00726BF4">
        <w:rPr>
          <w:rFonts w:ascii="Sakkal Majalla" w:hAnsi="Sakkal Majalla" w:cs="Sakkal Majalla"/>
          <w:sz w:val="32"/>
          <w:szCs w:val="32"/>
          <w:rtl/>
          <w:lang w:bidi="ar-IQ"/>
        </w:rPr>
        <w:t>بالمحبة والتسامح وسبيلها السلام</w:t>
      </w:r>
      <w:r w:rsidRPr="00726BF4">
        <w:rPr>
          <w:rFonts w:ascii="Sakkal Majalla" w:hAnsi="Sakkal Majalla" w:cs="Sakkal Majalla"/>
          <w:sz w:val="32"/>
          <w:szCs w:val="32"/>
          <w:rtl/>
          <w:lang w:bidi="ar-IQ"/>
        </w:rPr>
        <w:t xml:space="preserve">. (حتى) أداة شرط رابطة،أي شرط دخول </w:t>
      </w:r>
      <w:r w:rsidR="00E63EB0" w:rsidRPr="00726BF4">
        <w:rPr>
          <w:rFonts w:ascii="Sakkal Majalla" w:hAnsi="Sakkal Majalla" w:cs="Sakkal Majalla"/>
          <w:sz w:val="32"/>
          <w:szCs w:val="32"/>
          <w:rtl/>
          <w:lang w:bidi="ar-IQ"/>
        </w:rPr>
        <w:t>الجنة (الإيمان والمحبة). ونجد أ</w:t>
      </w:r>
      <w:r w:rsidR="00280223" w:rsidRPr="00726BF4">
        <w:rPr>
          <w:rFonts w:ascii="Sakkal Majalla" w:hAnsi="Sakkal Majalla" w:cs="Sakkal Majalla"/>
          <w:sz w:val="32"/>
          <w:szCs w:val="32"/>
          <w:rtl/>
          <w:lang w:bidi="ar-IQ"/>
        </w:rPr>
        <w:t>ن</w:t>
      </w:r>
      <w:r w:rsidR="00E63EB0" w:rsidRPr="00726BF4">
        <w:rPr>
          <w:rFonts w:ascii="Sakkal Majalla" w:hAnsi="Sakkal Majalla" w:cs="Sakkal Majalla"/>
          <w:sz w:val="32"/>
          <w:szCs w:val="32"/>
          <w:rtl/>
          <w:lang w:bidi="ar-IQ"/>
        </w:rPr>
        <w:t>َّ</w:t>
      </w:r>
      <w:r w:rsidRPr="00726BF4">
        <w:rPr>
          <w:rFonts w:ascii="Sakkal Majalla" w:hAnsi="Sakkal Majalla" w:cs="Sakkal Majalla"/>
          <w:sz w:val="32"/>
          <w:szCs w:val="32"/>
          <w:rtl/>
          <w:lang w:bidi="ar-IQ"/>
        </w:rPr>
        <w:t xml:space="preserve"> الجمل الشرطية (لاتؤمنوا)، التي تربط ب</w:t>
      </w:r>
      <w:r w:rsidR="00280223" w:rsidRPr="00726BF4">
        <w:rPr>
          <w:rFonts w:ascii="Sakkal Majalla" w:hAnsi="Sakkal Majalla" w:cs="Sakkal Majalla"/>
          <w:sz w:val="32"/>
          <w:szCs w:val="32"/>
          <w:rtl/>
          <w:lang w:bidi="ar-IQ"/>
        </w:rPr>
        <w:t xml:space="preserve">ين الفعل والنتيجة (حتى تحابوا) </w:t>
      </w:r>
      <w:r w:rsidRPr="00726BF4">
        <w:rPr>
          <w:rFonts w:ascii="Sakkal Majalla" w:hAnsi="Sakkal Majalla" w:cs="Sakkal Majalla"/>
          <w:sz w:val="32"/>
          <w:szCs w:val="32"/>
          <w:rtl/>
          <w:lang w:bidi="ar-IQ"/>
        </w:rPr>
        <w:t>هي صيغة التفاعل فالعمل لي</w:t>
      </w:r>
      <w:r w:rsidR="00E63EB0" w:rsidRPr="00726BF4">
        <w:rPr>
          <w:rFonts w:ascii="Sakkal Majalla" w:hAnsi="Sakkal Majalla" w:cs="Sakkal Majalla"/>
          <w:sz w:val="32"/>
          <w:szCs w:val="32"/>
          <w:rtl/>
          <w:lang w:bidi="ar-IQ"/>
        </w:rPr>
        <w:t xml:space="preserve">س فرديا </w:t>
      </w:r>
      <w:r w:rsidR="00280223" w:rsidRPr="00726BF4">
        <w:rPr>
          <w:rFonts w:ascii="Sakkal Majalla" w:hAnsi="Sakkal Majalla" w:cs="Sakkal Majalla"/>
          <w:sz w:val="32"/>
          <w:szCs w:val="32"/>
          <w:rtl/>
          <w:lang w:bidi="ar-IQ"/>
        </w:rPr>
        <w:t>وأنما عمل جماعي يبعث</w:t>
      </w:r>
      <w:r w:rsidRPr="00726BF4">
        <w:rPr>
          <w:rFonts w:ascii="Sakkal Majalla" w:hAnsi="Sakkal Majalla" w:cs="Sakkal Majalla"/>
          <w:sz w:val="32"/>
          <w:szCs w:val="32"/>
          <w:rtl/>
          <w:lang w:bidi="ar-IQ"/>
        </w:rPr>
        <w:t xml:space="preserve"> مشاعر الحب والانتماء، مما يبرز الحكمة النبوية في إيصال رسالة توجيهية اصلاحية بين المجتمعات؛لأن المحبة فعل مشترك بين البشر. ثم يلفت انتباه (المتلقي) باستفهام تقريري تحضيضي (أوَلَا أدلكم</w:t>
      </w:r>
      <w:r w:rsidR="00280223" w:rsidRPr="00726BF4">
        <w:rPr>
          <w:rFonts w:ascii="Sakkal Majalla" w:hAnsi="Sakkal Majalla" w:cs="Sakkal Majalla"/>
          <w:sz w:val="32"/>
          <w:szCs w:val="32"/>
          <w:rtl/>
          <w:lang w:bidi="ar-IQ"/>
        </w:rPr>
        <w:t>؟</w:t>
      </w:r>
      <w:r w:rsidRPr="00726BF4">
        <w:rPr>
          <w:rFonts w:ascii="Sakkal Majalla" w:hAnsi="Sakkal Majalla" w:cs="Sakkal Majalla"/>
          <w:sz w:val="32"/>
          <w:szCs w:val="32"/>
          <w:rtl/>
          <w:lang w:bidi="ar-IQ"/>
        </w:rPr>
        <w:t>) ليخلق حالة من الترقب</w:t>
      </w:r>
      <w:r w:rsidR="00280223" w:rsidRPr="00726BF4">
        <w:rPr>
          <w:rFonts w:ascii="Sakkal Majalla" w:hAnsi="Sakkal Majalla" w:cs="Sakkal Majalla"/>
          <w:sz w:val="32"/>
          <w:szCs w:val="32"/>
          <w:rtl/>
          <w:lang w:bidi="ar-IQ"/>
        </w:rPr>
        <w:t xml:space="preserve"> والسكون عما</w:t>
      </w:r>
      <w:r w:rsidRPr="00726BF4">
        <w:rPr>
          <w:rFonts w:ascii="Sakkal Majalla" w:hAnsi="Sakkal Majalla" w:cs="Sakkal Majalla"/>
          <w:sz w:val="32"/>
          <w:szCs w:val="32"/>
          <w:rtl/>
          <w:lang w:bidi="ar-IQ"/>
        </w:rPr>
        <w:t xml:space="preserve"> سيُقال (أ</w:t>
      </w:r>
      <w:r w:rsidR="00645950" w:rsidRPr="00726BF4">
        <w:rPr>
          <w:rFonts w:ascii="Sakkal Majalla" w:hAnsi="Sakkal Majalla" w:cs="Sakkal Majalla"/>
          <w:sz w:val="32"/>
          <w:szCs w:val="32"/>
          <w:rtl/>
          <w:lang w:bidi="ar-IQ"/>
        </w:rPr>
        <w:t>فشوا) بصيغة الأمر وتعني انشروا</w:t>
      </w:r>
      <w:r w:rsidRPr="00726BF4">
        <w:rPr>
          <w:rFonts w:ascii="Sakkal Majalla" w:hAnsi="Sakkal Majalla" w:cs="Sakkal Majalla"/>
          <w:sz w:val="32"/>
          <w:szCs w:val="32"/>
          <w:rtl/>
          <w:lang w:bidi="ar-IQ"/>
        </w:rPr>
        <w:t>،أي ان</w:t>
      </w:r>
      <w:r w:rsidR="00E63EB0" w:rsidRPr="00726BF4">
        <w:rPr>
          <w:rFonts w:ascii="Sakkal Majalla" w:hAnsi="Sakkal Majalla" w:cs="Sakkal Majalla"/>
          <w:sz w:val="32"/>
          <w:szCs w:val="32"/>
          <w:rtl/>
          <w:lang w:bidi="ar-IQ"/>
        </w:rPr>
        <w:t>ّ</w:t>
      </w:r>
      <w:r w:rsidRPr="00726BF4">
        <w:rPr>
          <w:rFonts w:ascii="Sakkal Majalla" w:hAnsi="Sakkal Majalla" w:cs="Sakkal Majalla"/>
          <w:sz w:val="32"/>
          <w:szCs w:val="32"/>
          <w:rtl/>
          <w:lang w:bidi="ar-IQ"/>
        </w:rPr>
        <w:t xml:space="preserve"> هذا السلوك جماعي وعام </w:t>
      </w:r>
      <w:r w:rsidR="008C097F" w:rsidRPr="00726BF4">
        <w:rPr>
          <w:rFonts w:ascii="Sakkal Majalla" w:hAnsi="Sakkal Majalla" w:cs="Sakkal Majalla"/>
          <w:sz w:val="32"/>
          <w:szCs w:val="32"/>
          <w:rtl/>
          <w:lang w:bidi="ar-IQ"/>
        </w:rPr>
        <w:t>يحقق المساوات الطبقية في المجتمع،</w:t>
      </w:r>
      <w:r w:rsidRPr="00726BF4">
        <w:rPr>
          <w:rFonts w:ascii="Sakkal Majalla" w:hAnsi="Sakkal Majalla" w:cs="Sakkal Majalla"/>
          <w:sz w:val="32"/>
          <w:szCs w:val="32"/>
          <w:rtl/>
          <w:lang w:bidi="ar-IQ"/>
        </w:rPr>
        <w:t xml:space="preserve"> هذا التسلسل المنطقي في البناء الاسلوبي للحديث الشريف يعزز</w:t>
      </w:r>
      <w:r w:rsidR="00E63EB0" w:rsidRPr="00726BF4">
        <w:rPr>
          <w:rFonts w:ascii="Sakkal Majalla" w:hAnsi="Sakkal Majalla" w:cs="Sakkal Majalla"/>
          <w:sz w:val="32"/>
          <w:szCs w:val="32"/>
          <w:rtl/>
          <w:lang w:bidi="ar-IQ"/>
        </w:rPr>
        <w:t xml:space="preserve"> </w:t>
      </w:r>
      <w:r w:rsidRPr="00726BF4">
        <w:rPr>
          <w:rFonts w:ascii="Sakkal Majalla" w:hAnsi="Sakkal Majalla" w:cs="Sakkal Majalla"/>
          <w:sz w:val="32"/>
          <w:szCs w:val="32"/>
          <w:rtl/>
          <w:lang w:bidi="ar-IQ"/>
        </w:rPr>
        <w:t>فكرة خطاب التسامح النبوي بالسلوك العملي ويربط الغاية (الجنة)</w:t>
      </w:r>
      <w:r w:rsidR="00645950" w:rsidRPr="00726BF4">
        <w:rPr>
          <w:rFonts w:ascii="Sakkal Majalla" w:hAnsi="Sakkal Majalla" w:cs="Sakkal Majalla"/>
          <w:sz w:val="32"/>
          <w:szCs w:val="32"/>
          <w:rtl/>
          <w:lang w:bidi="ar-IQ"/>
        </w:rPr>
        <w:t xml:space="preserve"> بالوسيلة (المحبة) بوصفها </w:t>
      </w:r>
      <w:r w:rsidR="008C097F" w:rsidRPr="00726BF4">
        <w:rPr>
          <w:rFonts w:ascii="Sakkal Majalla" w:hAnsi="Sakkal Majalla" w:cs="Sakkal Majalla"/>
          <w:sz w:val="32"/>
          <w:szCs w:val="32"/>
          <w:rtl/>
          <w:lang w:bidi="ar-IQ"/>
        </w:rPr>
        <w:t>أداة لتذويب</w:t>
      </w:r>
      <w:r w:rsidRPr="00726BF4">
        <w:rPr>
          <w:rFonts w:ascii="Sakkal Majalla" w:hAnsi="Sakkal Majalla" w:cs="Sakkal Majalla"/>
          <w:sz w:val="32"/>
          <w:szCs w:val="32"/>
          <w:rtl/>
          <w:lang w:bidi="ar-IQ"/>
        </w:rPr>
        <w:t xml:space="preserve"> ال</w:t>
      </w:r>
      <w:r w:rsidR="008C097F" w:rsidRPr="00726BF4">
        <w:rPr>
          <w:rFonts w:ascii="Sakkal Majalla" w:hAnsi="Sakkal Majalla" w:cs="Sakkal Majalla"/>
          <w:sz w:val="32"/>
          <w:szCs w:val="32"/>
          <w:rtl/>
          <w:lang w:bidi="ar-IQ"/>
        </w:rPr>
        <w:t>فوارق</w:t>
      </w:r>
      <w:r w:rsidRPr="00726BF4">
        <w:rPr>
          <w:rFonts w:ascii="Sakkal Majalla" w:hAnsi="Sakkal Majalla" w:cs="Sakkal Majalla"/>
          <w:sz w:val="32"/>
          <w:szCs w:val="32"/>
          <w:rtl/>
          <w:lang w:bidi="ar-IQ"/>
        </w:rPr>
        <w:t xml:space="preserve"> بين الأفراد بفعل واقعي ملموس</w:t>
      </w:r>
      <w:r w:rsidR="008C097F" w:rsidRPr="00726BF4">
        <w:rPr>
          <w:rFonts w:ascii="Sakkal Majalla" w:hAnsi="Sakkal Majalla" w:cs="Sakkal Majalla"/>
          <w:sz w:val="32"/>
          <w:szCs w:val="32"/>
          <w:rtl/>
          <w:lang w:bidi="ar-IQ"/>
        </w:rPr>
        <w:t xml:space="preserve"> الا وهو </w:t>
      </w:r>
      <w:r w:rsidRPr="00726BF4">
        <w:rPr>
          <w:rFonts w:ascii="Sakkal Majalla" w:hAnsi="Sakkal Majalla" w:cs="Sakkal Majalla"/>
          <w:sz w:val="32"/>
          <w:szCs w:val="32"/>
          <w:rtl/>
          <w:lang w:bidi="ar-IQ"/>
        </w:rPr>
        <w:t>(نشر السلام). إنّ قوة الاسلوب اللغوي و</w:t>
      </w:r>
      <w:r w:rsidR="008C097F" w:rsidRPr="00726BF4">
        <w:rPr>
          <w:rFonts w:ascii="Sakkal Majalla" w:hAnsi="Sakkal Majalla" w:cs="Sakkal Majalla"/>
          <w:sz w:val="32"/>
          <w:szCs w:val="32"/>
          <w:rtl/>
          <w:lang w:bidi="ar-IQ"/>
        </w:rPr>
        <w:t>البناء التركيبي بوساطة</w:t>
      </w:r>
      <w:r w:rsidRPr="00726BF4">
        <w:rPr>
          <w:rFonts w:ascii="Sakkal Majalla" w:hAnsi="Sakkal Majalla" w:cs="Sakkal Majalla"/>
          <w:sz w:val="32"/>
          <w:szCs w:val="32"/>
          <w:rtl/>
          <w:lang w:bidi="ar-IQ"/>
        </w:rPr>
        <w:t xml:space="preserve"> الاستفهام والترابط السببي شكّل رؤية اجتماعية اخلاقية تهدف إلى بناء مجتمع مترابط ومتماسك يسوده الحب والسلام وهما مبدآن أساسيان للتسامح .   </w:t>
      </w:r>
    </w:p>
    <w:p w:rsidR="00D0092C" w:rsidRPr="00726BF4" w:rsidRDefault="00D0092C" w:rsidP="00EA3E58">
      <w:pPr>
        <w:spacing w:line="240" w:lineRule="auto"/>
        <w:ind w:left="-483" w:right="-426"/>
        <w:jc w:val="both"/>
        <w:rPr>
          <w:rFonts w:ascii="Sakkal Majalla" w:hAnsi="Sakkal Majalla" w:cs="Sakkal Majalla"/>
          <w:sz w:val="32"/>
          <w:szCs w:val="32"/>
          <w:rtl/>
          <w:lang w:bidi="ar-IQ"/>
        </w:rPr>
      </w:pPr>
      <w:r w:rsidRPr="00726BF4">
        <w:rPr>
          <w:rFonts w:ascii="Sakkal Majalla" w:hAnsi="Sakkal Majalla" w:cs="Sakkal Majalla"/>
          <w:sz w:val="32"/>
          <w:szCs w:val="32"/>
          <w:rtl/>
          <w:lang w:bidi="ar-IQ"/>
        </w:rPr>
        <w:t>وفي بيان فضل الصدقة،</w:t>
      </w:r>
      <w:r w:rsidR="00A537A2" w:rsidRPr="00726BF4">
        <w:rPr>
          <w:rFonts w:ascii="Sakkal Majalla" w:hAnsi="Sakkal Majalla" w:cs="Sakkal Majalla"/>
          <w:sz w:val="32"/>
          <w:szCs w:val="32"/>
          <w:rtl/>
          <w:lang w:bidi="ar-IQ"/>
        </w:rPr>
        <w:t xml:space="preserve"> </w:t>
      </w:r>
      <w:r w:rsidRPr="00726BF4">
        <w:rPr>
          <w:rFonts w:ascii="Sakkal Majalla" w:hAnsi="Sakkal Majalla" w:cs="Sakkal Majalla"/>
          <w:sz w:val="32"/>
          <w:szCs w:val="32"/>
          <w:rtl/>
          <w:lang w:bidi="ar-IQ"/>
        </w:rPr>
        <w:t>وفضل العفو والصفح والتواضع لله عز وجل،</w:t>
      </w:r>
      <w:r w:rsidR="00A537A2" w:rsidRPr="00726BF4">
        <w:rPr>
          <w:rFonts w:ascii="Sakkal Majalla" w:hAnsi="Sakkal Majalla" w:cs="Sakkal Majalla"/>
          <w:sz w:val="32"/>
          <w:szCs w:val="32"/>
          <w:rtl/>
          <w:lang w:bidi="ar-IQ"/>
        </w:rPr>
        <w:t xml:space="preserve"> أنَّ رسول الله (صلى الله عليه وسلم)</w:t>
      </w:r>
      <w:r w:rsidRPr="00726BF4">
        <w:rPr>
          <w:rFonts w:ascii="Sakkal Majalla" w:hAnsi="Sakkal Majalla" w:cs="Sakkal Majalla"/>
          <w:sz w:val="32"/>
          <w:szCs w:val="32"/>
          <w:rtl/>
          <w:lang w:bidi="ar-IQ"/>
        </w:rPr>
        <w:t xml:space="preserve"> قال: " مانقّصت صدقةٌ من مالٍ ، وما زادَ اللهُ عبداً بعفوٍ إلا عزّاً ، وما تواضعَ أحدٌ للهِ إلا رفعهُ اللهُ "</w:t>
      </w:r>
      <w:r w:rsidR="003F2AED"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381029238"/>
          <w:citation/>
        </w:sdtPr>
        <w:sdtEndPr/>
        <w:sdtContent>
          <w:r w:rsidR="00D9608E" w:rsidRPr="00726BF4">
            <w:rPr>
              <w:rFonts w:ascii="Sakkal Majalla" w:hAnsi="Sakkal Majalla" w:cs="Sakkal Majalla"/>
              <w:sz w:val="32"/>
              <w:szCs w:val="32"/>
              <w:rtl/>
              <w:lang w:bidi="ar-IQ"/>
            </w:rPr>
            <w:fldChar w:fldCharType="begin"/>
          </w:r>
          <w:r w:rsidR="0086527F" w:rsidRPr="00726BF4">
            <w:rPr>
              <w:rFonts w:ascii="Sakkal Majalla" w:hAnsi="Sakkal Majalla" w:cs="Sakkal Majalla"/>
              <w:sz w:val="32"/>
              <w:szCs w:val="32"/>
              <w:lang w:bidi="ar-IQ"/>
            </w:rPr>
            <w:instrText xml:space="preserve">CITATION Mus \p 8/21 \t  \l 2049 </w:instrText>
          </w:r>
          <w:r w:rsidR="00D9608E"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(muslim, n.d, p. 8/21)</w:t>
          </w:r>
          <w:r w:rsidR="00D9608E" w:rsidRPr="00726BF4">
            <w:rPr>
              <w:rFonts w:ascii="Sakkal Majalla" w:hAnsi="Sakkal Majalla" w:cs="Sakkal Majalla"/>
              <w:sz w:val="32"/>
              <w:szCs w:val="32"/>
              <w:rtl/>
              <w:lang w:bidi="ar-IQ"/>
            </w:rPr>
            <w:fldChar w:fldCharType="end"/>
          </w:r>
        </w:sdtContent>
      </w:sdt>
      <w:r w:rsidRPr="00726BF4">
        <w:rPr>
          <w:rFonts w:ascii="Sakkal Majalla" w:hAnsi="Sakkal Majalla" w:cs="Sakkal Majalla"/>
          <w:sz w:val="32"/>
          <w:szCs w:val="32"/>
          <w:rtl/>
          <w:lang w:bidi="ar-IQ"/>
        </w:rPr>
        <w:t xml:space="preserve"> .  </w:t>
      </w:r>
    </w:p>
    <w:p w:rsidR="00D0092C" w:rsidRPr="00726BF4" w:rsidRDefault="00D0092C" w:rsidP="00EA3E58">
      <w:pPr>
        <w:spacing w:line="240" w:lineRule="auto"/>
        <w:ind w:left="-483" w:right="-426"/>
        <w:jc w:val="both"/>
        <w:rPr>
          <w:rFonts w:ascii="Sakkal Majalla" w:hAnsi="Sakkal Majalla" w:cs="Sakkal Majalla"/>
          <w:sz w:val="32"/>
          <w:szCs w:val="32"/>
          <w:rtl/>
          <w:lang w:bidi="ar-IQ"/>
        </w:rPr>
      </w:pPr>
      <w:r w:rsidRPr="00726BF4">
        <w:rPr>
          <w:rFonts w:ascii="Sakkal Majalla" w:hAnsi="Sakkal Majalla" w:cs="Sakkal Majalla"/>
          <w:sz w:val="32"/>
          <w:szCs w:val="32"/>
          <w:rtl/>
          <w:lang w:bidi="ar-IQ"/>
        </w:rPr>
        <w:t>ففي قوله (صلى الله عليه وسلم) : "</w:t>
      </w:r>
      <w:r w:rsidRPr="00726BF4">
        <w:rPr>
          <w:rFonts w:ascii="Sakkal Majalla" w:hAnsi="Sakkal Majalla" w:cs="Sakkal Majalla"/>
          <w:sz w:val="32"/>
          <w:szCs w:val="32"/>
          <w:rtl/>
        </w:rPr>
        <w:t xml:space="preserve"> </w:t>
      </w:r>
      <w:r w:rsidRPr="00726BF4">
        <w:rPr>
          <w:rFonts w:ascii="Sakkal Majalla" w:hAnsi="Sakkal Majalla" w:cs="Sakkal Majalla"/>
          <w:sz w:val="32"/>
          <w:szCs w:val="32"/>
          <w:rtl/>
          <w:lang w:bidi="ar-IQ"/>
        </w:rPr>
        <w:t>وما زادَ اللهُ عبداً بعفوٍ إلا عزّاً "  افتتح النص بالفعل الماضي المسبوق بأداة النفي (ما) التي أخلصته إلى وظيفة اخبارية عن أمر مهم للعباد وجاء اللفظ بكلمة (عبداً) نكرة - التي أفادت العموم -</w:t>
      </w:r>
      <w:r w:rsidR="00D23AB8" w:rsidRPr="00726BF4">
        <w:rPr>
          <w:rFonts w:ascii="Sakkal Majalla" w:hAnsi="Sakkal Majalla" w:cs="Sakkal Majalla"/>
          <w:sz w:val="32"/>
          <w:szCs w:val="32"/>
          <w:rtl/>
          <w:lang w:bidi="ar-IQ"/>
        </w:rPr>
        <w:t xml:space="preserve"> </w:t>
      </w:r>
      <w:r w:rsidRPr="00726BF4">
        <w:rPr>
          <w:rFonts w:ascii="Sakkal Majalla" w:hAnsi="Sakkal Majalla" w:cs="Sakkal Majalla"/>
          <w:sz w:val="32"/>
          <w:szCs w:val="32"/>
          <w:rtl/>
          <w:lang w:bidi="ar-IQ"/>
        </w:rPr>
        <w:t>للتحبب والتقرب لله عز وجل،</w:t>
      </w:r>
      <w:r w:rsidR="00E63EB0" w:rsidRPr="00726BF4">
        <w:rPr>
          <w:rFonts w:ascii="Sakkal Majalla" w:hAnsi="Sakkal Majalla" w:cs="Sakkal Majalla"/>
          <w:sz w:val="32"/>
          <w:szCs w:val="32"/>
          <w:rtl/>
          <w:lang w:bidi="ar-IQ"/>
        </w:rPr>
        <w:t xml:space="preserve"> </w:t>
      </w:r>
      <w:r w:rsidRPr="00726BF4">
        <w:rPr>
          <w:rFonts w:ascii="Sakkal Majalla" w:hAnsi="Sakkal Majalla" w:cs="Sakkal Majalla"/>
          <w:sz w:val="32"/>
          <w:szCs w:val="32"/>
          <w:rtl/>
          <w:lang w:bidi="ar-IQ"/>
        </w:rPr>
        <w:t>فالمعنى الذي يؤكده الحديث يكمن في تحصيل الدرجات العلا والمنزلة الرفيعة . وتوظيف اسلوب (ما النافية) و (الاستثناء بالا) جاء في سياق الانتباه والتشويق لما يراه الإنسان من نعمة الله عز وجل عليه ، وهذه تتحق بشبه الجملة النكرة (بعفوٍ) التي تصلح للإخبار أيضاً وتغليب لغة العفو والتسامح فيما بينهم . فالحديث النبوي الشريف فيه إشارة إلى أن المؤمن لا ينال درجة العز إلا بشرط (العفو) ولعل في ذلك ندرك أهمية التسامح في بناء المجتمع الإسلامي. يُظهر الحديث النبوي الشريف أن التعاليم الإسلامية تعزز ثقافة البذل والعطاء وتُقدم حلولًا عملية لمواجهة تحديات الواقع المعاصر.</w:t>
      </w:r>
      <w:r w:rsidRPr="00726BF4">
        <w:rPr>
          <w:rFonts w:ascii="Sakkal Majalla" w:hAnsi="Sakkal Majalla" w:cs="Sakkal Majalla"/>
          <w:sz w:val="32"/>
          <w:szCs w:val="32"/>
          <w:rtl/>
        </w:rPr>
        <w:t xml:space="preserve"> </w:t>
      </w:r>
      <w:r w:rsidRPr="00726BF4">
        <w:rPr>
          <w:rFonts w:ascii="Sakkal Majalla" w:hAnsi="Sakkal Majalla" w:cs="Sakkal Majalla"/>
          <w:sz w:val="32"/>
          <w:szCs w:val="32"/>
          <w:rtl/>
          <w:lang w:bidi="ar-IQ"/>
        </w:rPr>
        <w:t xml:space="preserve">فالصدقة والعفو والتواضع ليست مجرد فضائل فردية، انما قيم إنسانية تُسهم في بناء مجتمعات </w:t>
      </w:r>
      <w:r w:rsidRPr="00726BF4">
        <w:rPr>
          <w:rFonts w:ascii="Sakkal Majalla" w:hAnsi="Sakkal Majalla" w:cs="Sakkal Majalla"/>
          <w:sz w:val="32"/>
          <w:szCs w:val="32"/>
          <w:rtl/>
          <w:lang w:bidi="ar-IQ"/>
        </w:rPr>
        <w:lastRenderedPageBreak/>
        <w:t>أكثر ترابطاً وازدهاراً وعدالةً</w:t>
      </w:r>
      <w:r w:rsidRPr="00726BF4">
        <w:rPr>
          <w:rFonts w:ascii="Sakkal Majalla" w:hAnsi="Sakkal Majalla" w:cs="Sakkal Majalla"/>
          <w:sz w:val="32"/>
          <w:szCs w:val="32"/>
          <w:rtl/>
        </w:rPr>
        <w:t xml:space="preserve"> . </w:t>
      </w:r>
      <w:r w:rsidRPr="00726BF4">
        <w:rPr>
          <w:rFonts w:ascii="Sakkal Majalla" w:hAnsi="Sakkal Majalla" w:cs="Sakkal Majalla"/>
          <w:sz w:val="32"/>
          <w:szCs w:val="32"/>
          <w:rtl/>
          <w:lang w:bidi="ar-IQ"/>
        </w:rPr>
        <w:t xml:space="preserve">إنَّ قيمة العفو ركيزة أساسية لبناء علاقات إنسانية قوية ومستدامة. فقوله (صلى الله عليه وسلم) : " وما زادَ اللهُ عبداً بعفوٍ إلا عزّاً " يُشير إلى أن التسامح والتجاوز عن الأخطاء لا يُضعف الإنسان، انما يُعزز من مكانته وقوته المعنوية في المجتمع. </w:t>
      </w:r>
    </w:p>
    <w:p w:rsidR="00082D57" w:rsidRPr="00726BF4" w:rsidRDefault="00082D57" w:rsidP="00EA3E58">
      <w:pPr>
        <w:spacing w:line="240" w:lineRule="auto"/>
        <w:ind w:left="-483" w:right="-426"/>
        <w:jc w:val="both"/>
        <w:rPr>
          <w:rFonts w:ascii="Sakkal Majalla" w:hAnsi="Sakkal Majalla" w:cs="Sakkal Majalla"/>
          <w:sz w:val="32"/>
          <w:szCs w:val="32"/>
          <w:rtl/>
          <w:lang w:bidi="ar-IQ"/>
        </w:rPr>
      </w:pPr>
      <w:r w:rsidRPr="00726BF4">
        <w:rPr>
          <w:rFonts w:ascii="Sakkal Majalla" w:hAnsi="Sakkal Majalla" w:cs="Sakkal Majalla"/>
          <w:sz w:val="32"/>
          <w:szCs w:val="32"/>
          <w:rtl/>
          <w:lang w:bidi="ar-IQ"/>
        </w:rPr>
        <w:t xml:space="preserve">    إنَّ التحلي بالحلم وسعة الصدر والتجمل بالصفح والعفو عن الخادم المملوك المستضعف, كانت ملمحا</w:t>
      </w:r>
      <w:r w:rsidR="007931F1">
        <w:rPr>
          <w:rFonts w:ascii="Sakkal Majalla" w:hAnsi="Sakkal Majalla" w:cs="Sakkal Majalla" w:hint="cs"/>
          <w:sz w:val="32"/>
          <w:szCs w:val="32"/>
          <w:rtl/>
          <w:lang w:bidi="ar-IQ"/>
        </w:rPr>
        <w:t>ً</w:t>
      </w:r>
      <w:r w:rsidRPr="00726BF4">
        <w:rPr>
          <w:rFonts w:ascii="Sakkal Majalla" w:hAnsi="Sakkal Majalla" w:cs="Sakkal Majalla"/>
          <w:sz w:val="32"/>
          <w:szCs w:val="32"/>
          <w:rtl/>
          <w:lang w:bidi="ar-IQ"/>
        </w:rPr>
        <w:t xml:space="preserve"> جلياً في النص النب</w:t>
      </w:r>
      <w:r w:rsidR="007931F1">
        <w:rPr>
          <w:rFonts w:ascii="Sakkal Majalla" w:hAnsi="Sakkal Majalla" w:cs="Sakkal Majalla"/>
          <w:sz w:val="32"/>
          <w:szCs w:val="32"/>
          <w:rtl/>
          <w:lang w:bidi="ar-IQ"/>
        </w:rPr>
        <w:t>وي، ومما رُوي من حديث أَبِي مَسعود</w:t>
      </w:r>
      <w:r w:rsidRPr="00726BF4">
        <w:rPr>
          <w:rFonts w:ascii="Sakkal Majalla" w:hAnsi="Sakkal Majalla" w:cs="Sakkal Majalla"/>
          <w:sz w:val="32"/>
          <w:szCs w:val="32"/>
          <w:rtl/>
          <w:lang w:bidi="ar-IQ"/>
        </w:rPr>
        <w:t xml:space="preserve"> الأنْصَارِيِّ قَالَ : كُنْتُ أَضْرِبُ ممْلُوكًا لِي, فَسَمِعْتُ قَائِلًا مِنْ خَلْفِي يَقُولُ : اعْلمْ أَبَا مَسْعُودٍ, فَالتَفَت, فَإِذَا أَنَا بِرَسُولِ اللهِ (صَلى الله عَليه وَسَلَمَ) فَقَالَ : (( لَله أَقْدَرُ عَليْكَ مِنْكَ عَليه)) قَالَ أَبُو مَسْعُودٍ : ( فَمَا ضَرَبْتُ مَمْلوكًا لِي بَعْدَ ذَلِكَ)</w:t>
      </w:r>
      <w:r w:rsidR="001C378D"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987706902"/>
          <w:citation/>
        </w:sdtPr>
        <w:sdtEndPr/>
        <w:sdtContent>
          <w:r w:rsidR="001C378D" w:rsidRPr="00726BF4">
            <w:rPr>
              <w:rFonts w:ascii="Sakkal Majalla" w:hAnsi="Sakkal Majalla" w:cs="Sakkal Majalla"/>
              <w:sz w:val="32"/>
              <w:szCs w:val="32"/>
              <w:rtl/>
              <w:lang w:bidi="ar-IQ"/>
            </w:rPr>
            <w:fldChar w:fldCharType="begin"/>
          </w:r>
          <w:r w:rsidR="00FF7AEF" w:rsidRPr="00726BF4">
            <w:rPr>
              <w:rFonts w:ascii="Sakkal Majalla" w:hAnsi="Sakkal Majalla" w:cs="Sakkal Majalla"/>
              <w:sz w:val="32"/>
              <w:szCs w:val="32"/>
              <w:lang w:bidi="ar-IQ"/>
            </w:rPr>
            <w:instrText xml:space="preserve">CITATION AlT75 \p "4/ 335" \t  \l 1033 </w:instrText>
          </w:r>
          <w:r w:rsidR="001C378D"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(al-tirmidh, 1975, p. 4/ 335)</w:t>
          </w:r>
          <w:r w:rsidR="001C378D" w:rsidRPr="00726BF4">
            <w:rPr>
              <w:rFonts w:ascii="Sakkal Majalla" w:hAnsi="Sakkal Majalla" w:cs="Sakkal Majalla"/>
              <w:sz w:val="32"/>
              <w:szCs w:val="32"/>
              <w:rtl/>
              <w:lang w:bidi="ar-IQ"/>
            </w:rPr>
            <w:fldChar w:fldCharType="end"/>
          </w:r>
        </w:sdtContent>
      </w:sdt>
      <w:r w:rsidRPr="00726BF4">
        <w:rPr>
          <w:rFonts w:ascii="Sakkal Majalla" w:hAnsi="Sakkal Majalla" w:cs="Sakkal Majalla"/>
          <w:sz w:val="32"/>
          <w:szCs w:val="32"/>
          <w:rtl/>
          <w:lang w:bidi="ar-IQ"/>
        </w:rPr>
        <w:t>.</w:t>
      </w:r>
    </w:p>
    <w:p w:rsidR="00082D57" w:rsidRPr="00726BF4" w:rsidRDefault="007931F1" w:rsidP="00EA3E58">
      <w:pPr>
        <w:spacing w:line="240" w:lineRule="auto"/>
        <w:ind w:left="-483" w:right="-426"/>
        <w:jc w:val="both"/>
        <w:rPr>
          <w:rFonts w:ascii="Sakkal Majalla" w:hAnsi="Sakkal Majalla" w:cs="Sakkal Majalla"/>
          <w:sz w:val="32"/>
          <w:szCs w:val="32"/>
          <w:rtl/>
          <w:lang w:bidi="ar-IQ"/>
        </w:rPr>
      </w:pPr>
      <w:r>
        <w:rPr>
          <w:rFonts w:ascii="Sakkal Majalla" w:hAnsi="Sakkal Majalla" w:cs="Sakkal Majalla"/>
          <w:sz w:val="32"/>
          <w:szCs w:val="32"/>
          <w:rtl/>
          <w:lang w:bidi="ar-IQ"/>
        </w:rPr>
        <w:t xml:space="preserve">نلحظ </w:t>
      </w:r>
      <w:r>
        <w:rPr>
          <w:rFonts w:ascii="Sakkal Majalla" w:hAnsi="Sakkal Majalla" w:cs="Sakkal Majalla" w:hint="cs"/>
          <w:sz w:val="32"/>
          <w:szCs w:val="32"/>
          <w:rtl/>
          <w:lang w:bidi="ar-IQ"/>
        </w:rPr>
        <w:t>أ</w:t>
      </w:r>
      <w:r w:rsidR="00082D57" w:rsidRPr="00726BF4">
        <w:rPr>
          <w:rFonts w:ascii="Sakkal Majalla" w:hAnsi="Sakkal Majalla" w:cs="Sakkal Majalla"/>
          <w:sz w:val="32"/>
          <w:szCs w:val="32"/>
          <w:rtl/>
          <w:lang w:bidi="ar-IQ"/>
        </w:rPr>
        <w:t>ن</w:t>
      </w:r>
      <w:r>
        <w:rPr>
          <w:rFonts w:ascii="Sakkal Majalla" w:hAnsi="Sakkal Majalla" w:cs="Sakkal Majalla" w:hint="cs"/>
          <w:sz w:val="32"/>
          <w:szCs w:val="32"/>
          <w:rtl/>
          <w:lang w:bidi="ar-IQ"/>
        </w:rPr>
        <w:t>ّ</w:t>
      </w:r>
      <w:r w:rsidR="00082D57" w:rsidRPr="00726BF4">
        <w:rPr>
          <w:rFonts w:ascii="Sakkal Majalla" w:hAnsi="Sakkal Majalla" w:cs="Sakkal Majalla"/>
          <w:sz w:val="32"/>
          <w:szCs w:val="32"/>
          <w:rtl/>
          <w:lang w:bidi="ar-IQ"/>
        </w:rPr>
        <w:t xml:space="preserve"> التركيب الاسلوبي للجمل في الحديث النبوي جاءت بمعنى الأمر المنقول عن الجار والمجرور وذكر الفراء "عليكم أنفسكم هذا أمر من الله عز وجل،والعرب تأمر بعليك وعندك ودونك وإليك "</w:t>
      </w:r>
      <w:r w:rsidR="001C378D"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234834100"/>
          <w:citation/>
        </w:sdtPr>
        <w:sdtEndPr/>
        <w:sdtContent>
          <w:r w:rsidR="004E32D6" w:rsidRPr="00726BF4">
            <w:rPr>
              <w:rFonts w:ascii="Sakkal Majalla" w:hAnsi="Sakkal Majalla" w:cs="Sakkal Majalla"/>
              <w:sz w:val="32"/>
              <w:szCs w:val="32"/>
              <w:rtl/>
              <w:lang w:bidi="ar-IQ"/>
            </w:rPr>
            <w:fldChar w:fldCharType="begin"/>
          </w:r>
          <w:r w:rsidR="00530B0D" w:rsidRPr="00726BF4">
            <w:rPr>
              <w:rFonts w:ascii="Sakkal Majalla" w:hAnsi="Sakkal Majalla" w:cs="Sakkal Majalla"/>
              <w:sz w:val="32"/>
              <w:szCs w:val="32"/>
              <w:lang w:bidi="ar-IQ"/>
            </w:rPr>
            <w:instrText xml:space="preserve">CITATION AlF55 \p 1/322 \t  \l 1033 </w:instrText>
          </w:r>
          <w:r w:rsidR="004E32D6"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(al-farā', 1955, p. 1/322)</w:t>
          </w:r>
          <w:r w:rsidR="004E32D6" w:rsidRPr="00726BF4">
            <w:rPr>
              <w:rFonts w:ascii="Sakkal Majalla" w:hAnsi="Sakkal Majalla" w:cs="Sakkal Majalla"/>
              <w:sz w:val="32"/>
              <w:szCs w:val="32"/>
              <w:rtl/>
              <w:lang w:bidi="ar-IQ"/>
            </w:rPr>
            <w:fldChar w:fldCharType="end"/>
          </w:r>
        </w:sdtContent>
      </w:sdt>
      <w:r w:rsidR="00082D57" w:rsidRPr="00726BF4">
        <w:rPr>
          <w:rFonts w:ascii="Sakkal Majalla" w:hAnsi="Sakkal Majalla" w:cs="Sakkal Majalla"/>
          <w:sz w:val="32"/>
          <w:szCs w:val="32"/>
          <w:rtl/>
          <w:lang w:bidi="ar-IQ"/>
        </w:rPr>
        <w:t xml:space="preserve"> ،وهذه المجرورات لها دلالة مؤثرة في فهم المعنى وتصويره فضلا</w:t>
      </w:r>
      <w:r>
        <w:rPr>
          <w:rFonts w:ascii="Sakkal Majalla" w:hAnsi="Sakkal Majalla" w:cs="Sakkal Majalla" w:hint="cs"/>
          <w:sz w:val="32"/>
          <w:szCs w:val="32"/>
          <w:rtl/>
          <w:lang w:bidi="ar-IQ"/>
        </w:rPr>
        <w:t>ً</w:t>
      </w:r>
      <w:r w:rsidR="00082D57" w:rsidRPr="00726BF4">
        <w:rPr>
          <w:rFonts w:ascii="Sakkal Majalla" w:hAnsi="Sakkal Majalla" w:cs="Sakkal Majalla"/>
          <w:sz w:val="32"/>
          <w:szCs w:val="32"/>
          <w:rtl/>
          <w:lang w:bidi="ar-IQ"/>
        </w:rPr>
        <w:t xml:space="preserve"> عن ذلك ليكون الكلام أكثر وقعا</w:t>
      </w:r>
      <w:r>
        <w:rPr>
          <w:rFonts w:ascii="Sakkal Majalla" w:hAnsi="Sakkal Majalla" w:cs="Sakkal Majalla" w:hint="cs"/>
          <w:sz w:val="32"/>
          <w:szCs w:val="32"/>
          <w:rtl/>
          <w:lang w:bidi="ar-IQ"/>
        </w:rPr>
        <w:t>ً</w:t>
      </w:r>
      <w:r w:rsidR="00082D57" w:rsidRPr="00726BF4">
        <w:rPr>
          <w:rFonts w:ascii="Sakkal Majalla" w:hAnsi="Sakkal Majalla" w:cs="Sakkal Majalla"/>
          <w:sz w:val="32"/>
          <w:szCs w:val="32"/>
          <w:rtl/>
          <w:lang w:bidi="ar-IQ"/>
        </w:rPr>
        <w:t xml:space="preserve"> في النفس، وان الفاعلية الاسلوبية في بنية ه</w:t>
      </w:r>
      <w:r>
        <w:rPr>
          <w:rFonts w:ascii="Sakkal Majalla" w:hAnsi="Sakkal Majalla" w:cs="Sakkal Majalla"/>
          <w:sz w:val="32"/>
          <w:szCs w:val="32"/>
          <w:rtl/>
          <w:lang w:bidi="ar-IQ"/>
        </w:rPr>
        <w:t xml:space="preserve">ذا التركيب ترجع قيمتها </w:t>
      </w:r>
      <w:r>
        <w:rPr>
          <w:rFonts w:ascii="Sakkal Majalla" w:hAnsi="Sakkal Majalla" w:cs="Sakkal Majalla" w:hint="cs"/>
          <w:sz w:val="32"/>
          <w:szCs w:val="32"/>
          <w:rtl/>
          <w:lang w:bidi="ar-IQ"/>
        </w:rPr>
        <w:t>إ</w:t>
      </w:r>
      <w:r w:rsidR="00082D57" w:rsidRPr="00726BF4">
        <w:rPr>
          <w:rFonts w:ascii="Sakkal Majalla" w:hAnsi="Sakkal Majalla" w:cs="Sakkal Majalla"/>
          <w:sz w:val="32"/>
          <w:szCs w:val="32"/>
          <w:rtl/>
          <w:lang w:bidi="ar-IQ"/>
        </w:rPr>
        <w:t xml:space="preserve">لى نظام العلاقات القائمة بين عناصر ذلك التركيب والتي خلقت بنية جديدة شأنها اظهار امكانية اللغة في استثارة المتلقي </w:t>
      </w:r>
      <w:sdt>
        <w:sdtPr>
          <w:rPr>
            <w:rFonts w:ascii="Sakkal Majalla" w:hAnsi="Sakkal Majalla" w:cs="Sakkal Majalla"/>
            <w:sz w:val="32"/>
            <w:szCs w:val="32"/>
            <w:rtl/>
            <w:lang w:bidi="ar-IQ"/>
          </w:rPr>
          <w:id w:val="-11065560"/>
          <w:citation/>
        </w:sdtPr>
        <w:sdtEndPr/>
        <w:sdtContent>
          <w:r w:rsidR="004E32D6" w:rsidRPr="00726BF4">
            <w:rPr>
              <w:rFonts w:ascii="Sakkal Majalla" w:hAnsi="Sakkal Majalla" w:cs="Sakkal Majalla"/>
              <w:sz w:val="32"/>
              <w:szCs w:val="32"/>
              <w:rtl/>
              <w:lang w:bidi="ar-IQ"/>
            </w:rPr>
            <w:fldChar w:fldCharType="begin"/>
          </w:r>
          <w:r w:rsidR="00C95088" w:rsidRPr="00726BF4">
            <w:rPr>
              <w:rFonts w:ascii="Sakkal Majalla" w:hAnsi="Sakkal Majalla" w:cs="Sakkal Majalla"/>
              <w:sz w:val="32"/>
              <w:szCs w:val="32"/>
              <w:lang w:bidi="ar-IQ"/>
            </w:rPr>
            <w:instrText xml:space="preserve">CITATION Ayy98 \p 148 \t  \l 1033 </w:instrText>
          </w:r>
          <w:r w:rsidR="004E32D6"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(ayyad, 1998, p. 148)</w:t>
          </w:r>
          <w:r w:rsidR="004E32D6" w:rsidRPr="00726BF4">
            <w:rPr>
              <w:rFonts w:ascii="Sakkal Majalla" w:hAnsi="Sakkal Majalla" w:cs="Sakkal Majalla"/>
              <w:sz w:val="32"/>
              <w:szCs w:val="32"/>
              <w:rtl/>
              <w:lang w:bidi="ar-IQ"/>
            </w:rPr>
            <w:fldChar w:fldCharType="end"/>
          </w:r>
        </w:sdtContent>
      </w:sdt>
      <w:r w:rsidR="00082D57" w:rsidRPr="00726BF4">
        <w:rPr>
          <w:rFonts w:ascii="Sakkal Majalla" w:hAnsi="Sakkal Majalla" w:cs="Sakkal Majalla"/>
          <w:sz w:val="32"/>
          <w:szCs w:val="32"/>
          <w:rtl/>
          <w:lang w:bidi="ar-IQ"/>
        </w:rPr>
        <w:t>، وعليه كان جواب أبا مسعود بالنفي وامتناع الضرب (فما ضربت مملوكا لي بعد). كما نلاحظ على نص الحديث اسلوب الالتفات بين الضمائر في الكلام من الأعلى إلى الأدنى وهذا ما يحدث تشويقا للمتلقي في حسن المتابعة والانصات للنصح والارشاد الموجّه من الرسول الكريم (صلى الله عليه وسلم). فمقتضى سياق النص جعل الرسول (صلى الله عليه وسلم) يطلق التوجيه والتحذير من باب الاهتمام ممن هم في رعيتكم  .</w:t>
      </w:r>
    </w:p>
    <w:p w:rsidR="00D0092C" w:rsidRPr="00F17882" w:rsidRDefault="00F17882" w:rsidP="00EA3E58">
      <w:pPr>
        <w:spacing w:line="240" w:lineRule="auto"/>
        <w:ind w:left="-483" w:right="-426"/>
        <w:jc w:val="both"/>
        <w:rPr>
          <w:rFonts w:ascii="Sakkal Majalla" w:hAnsi="Sakkal Majalla" w:cs="Sakkal Majalla"/>
          <w:b/>
          <w:bCs/>
          <w:sz w:val="32"/>
          <w:szCs w:val="32"/>
          <w:rtl/>
          <w:lang w:bidi="ar-IQ"/>
        </w:rPr>
      </w:pPr>
      <w:r w:rsidRPr="00901C54">
        <w:rPr>
          <w:rFonts w:ascii="Sakkal Majalla" w:hAnsi="Sakkal Majalla" w:cs="Sakkal Majalla" w:hint="cs"/>
          <w:b/>
          <w:bCs/>
          <w:sz w:val="32"/>
          <w:szCs w:val="32"/>
          <w:rtl/>
          <w:lang w:bidi="ar-IQ"/>
        </w:rPr>
        <w:t xml:space="preserve">ومن </w:t>
      </w:r>
      <w:r w:rsidR="00615501" w:rsidRPr="00901C54">
        <w:rPr>
          <w:rFonts w:ascii="Sakkal Majalla" w:hAnsi="Sakkal Majalla" w:cs="Sakkal Majalla"/>
          <w:b/>
          <w:bCs/>
          <w:sz w:val="32"/>
          <w:szCs w:val="32"/>
          <w:rtl/>
          <w:lang w:bidi="ar-IQ"/>
        </w:rPr>
        <w:t>الأحاديث التي تحث على الإحسان مع المخالف</w:t>
      </w:r>
      <w:r w:rsidR="00615501" w:rsidRPr="00726BF4">
        <w:rPr>
          <w:rFonts w:ascii="Sakkal Majalla" w:hAnsi="Sakkal Majalla" w:cs="Sakkal Majalla"/>
          <w:b/>
          <w:bCs/>
          <w:sz w:val="32"/>
          <w:szCs w:val="32"/>
          <w:rtl/>
          <w:lang w:bidi="ar-IQ"/>
        </w:rPr>
        <w:t xml:space="preserve"> </w:t>
      </w:r>
      <w:r>
        <w:rPr>
          <w:rFonts w:ascii="Sakkal Majalla" w:hAnsi="Sakkal Majalla" w:cs="Sakkal Majalla" w:hint="cs"/>
          <w:b/>
          <w:bCs/>
          <w:sz w:val="32"/>
          <w:szCs w:val="32"/>
          <w:rtl/>
          <w:lang w:bidi="ar-IQ"/>
        </w:rPr>
        <w:t>،</w:t>
      </w:r>
      <w:r w:rsidRPr="007931F1">
        <w:rPr>
          <w:rFonts w:ascii="Sakkal Majalla" w:hAnsi="Sakkal Majalla" w:cs="Sakkal Majalla" w:hint="cs"/>
          <w:sz w:val="32"/>
          <w:szCs w:val="32"/>
          <w:rtl/>
          <w:lang w:bidi="ar-IQ"/>
        </w:rPr>
        <w:t>ما</w:t>
      </w:r>
      <w:r>
        <w:rPr>
          <w:rFonts w:ascii="Sakkal Majalla" w:hAnsi="Sakkal Majalla" w:cs="Sakkal Majalla" w:hint="cs"/>
          <w:b/>
          <w:bCs/>
          <w:sz w:val="32"/>
          <w:szCs w:val="32"/>
          <w:rtl/>
          <w:lang w:bidi="ar-IQ"/>
        </w:rPr>
        <w:t xml:space="preserve"> </w:t>
      </w:r>
      <w:r w:rsidR="00D0092C" w:rsidRPr="00726BF4">
        <w:rPr>
          <w:rFonts w:ascii="Sakkal Majalla" w:hAnsi="Sakkal Majalla" w:cs="Sakkal Majalla"/>
          <w:sz w:val="32"/>
          <w:szCs w:val="32"/>
          <w:rtl/>
          <w:lang w:bidi="ar-IQ"/>
        </w:rPr>
        <w:t>جاء عند ابن ماجة من حديث أَنَسِ بْنِ مَالِكٍ ،إذ قَال : (( مَا رُفِعَ إِلَى رَسُولِ اللهِ صلى الله عليه وسلم شَيْءٌ فِيه الْقِصَاصُ, إِلَّا أَمَرَ فِيه بِالْعَفْو ))</w:t>
      </w:r>
      <w:r w:rsidR="00D00BF5"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2008320232"/>
          <w:citation/>
        </w:sdtPr>
        <w:sdtEndPr/>
        <w:sdtContent>
          <w:r w:rsidR="007E06F6" w:rsidRPr="00726BF4">
            <w:rPr>
              <w:rFonts w:ascii="Sakkal Majalla" w:hAnsi="Sakkal Majalla" w:cs="Sakkal Majalla"/>
              <w:sz w:val="32"/>
              <w:szCs w:val="32"/>
              <w:rtl/>
              <w:lang w:bidi="ar-IQ"/>
            </w:rPr>
            <w:fldChar w:fldCharType="begin"/>
          </w:r>
          <w:r w:rsidR="00530B0D" w:rsidRPr="00726BF4">
            <w:rPr>
              <w:rFonts w:ascii="Sakkal Majalla" w:hAnsi="Sakkal Majalla" w:cs="Sakkal Majalla"/>
              <w:sz w:val="32"/>
              <w:szCs w:val="32"/>
              <w:lang w:bidi="ar-IQ"/>
            </w:rPr>
            <w:instrText xml:space="preserve">CITATION Ibn \p "2/ 898" \t  \l 1033 </w:instrText>
          </w:r>
          <w:r w:rsidR="007E06F6"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(majah, n.d, p. 2/ 898)</w:t>
          </w:r>
          <w:r w:rsidR="007E06F6" w:rsidRPr="00726BF4">
            <w:rPr>
              <w:rFonts w:ascii="Sakkal Majalla" w:hAnsi="Sakkal Majalla" w:cs="Sakkal Majalla"/>
              <w:sz w:val="32"/>
              <w:szCs w:val="32"/>
              <w:rtl/>
              <w:lang w:bidi="ar-IQ"/>
            </w:rPr>
            <w:fldChar w:fldCharType="end"/>
          </w:r>
        </w:sdtContent>
      </w:sdt>
      <w:r w:rsidR="0002298C" w:rsidRPr="00726BF4">
        <w:rPr>
          <w:rFonts w:ascii="Sakkal Majalla" w:hAnsi="Sakkal Majalla" w:cs="Sakkal Majalla"/>
          <w:sz w:val="32"/>
          <w:szCs w:val="32"/>
          <w:rtl/>
          <w:lang w:bidi="ar-IQ"/>
        </w:rPr>
        <w:t>.</w:t>
      </w:r>
      <w:r>
        <w:rPr>
          <w:rFonts w:ascii="Sakkal Majalla" w:hAnsi="Sakkal Majalla" w:cs="Sakkal Majalla"/>
          <w:sz w:val="32"/>
          <w:szCs w:val="32"/>
          <w:rtl/>
          <w:lang w:bidi="ar-IQ"/>
        </w:rPr>
        <w:t xml:space="preserve"> </w:t>
      </w:r>
      <w:r w:rsidRPr="00F17882">
        <w:rPr>
          <w:rFonts w:ascii="Sakkal Majalla" w:hAnsi="Sakkal Majalla" w:cs="Sakkal Majalla"/>
          <w:sz w:val="32"/>
          <w:szCs w:val="32"/>
          <w:rtl/>
          <w:lang w:bidi="ar-IQ"/>
        </w:rPr>
        <w:t xml:space="preserve"> </w:t>
      </w:r>
      <w:r w:rsidRPr="00F17882">
        <w:rPr>
          <w:rFonts w:ascii="Sakkal Majalla" w:hAnsi="Sakkal Majalla" w:cs="Sakkal Majalla" w:hint="cs"/>
          <w:sz w:val="32"/>
          <w:szCs w:val="32"/>
          <w:rtl/>
          <w:lang w:bidi="ar-IQ"/>
        </w:rPr>
        <w:t>ألفاظ</w:t>
      </w:r>
      <w:r w:rsidRPr="00F17882">
        <w:rPr>
          <w:rFonts w:ascii="Sakkal Majalla" w:hAnsi="Sakkal Majalla" w:cs="Sakkal Majalla"/>
          <w:sz w:val="32"/>
          <w:szCs w:val="32"/>
          <w:rtl/>
          <w:lang w:bidi="ar-IQ"/>
        </w:rPr>
        <w:t xml:space="preserve"> </w:t>
      </w:r>
      <w:r w:rsidRPr="00F17882">
        <w:rPr>
          <w:rFonts w:ascii="Sakkal Majalla" w:hAnsi="Sakkal Majalla" w:cs="Sakkal Majalla" w:hint="cs"/>
          <w:sz w:val="32"/>
          <w:szCs w:val="32"/>
          <w:rtl/>
          <w:lang w:bidi="ar-IQ"/>
        </w:rPr>
        <w:t>الخطاب</w:t>
      </w:r>
      <w:r w:rsidRPr="00F17882">
        <w:rPr>
          <w:rFonts w:ascii="Sakkal Majalla" w:hAnsi="Sakkal Majalla" w:cs="Sakkal Majalla"/>
          <w:sz w:val="32"/>
          <w:szCs w:val="32"/>
          <w:rtl/>
          <w:lang w:bidi="ar-IQ"/>
        </w:rPr>
        <w:t xml:space="preserve"> </w:t>
      </w:r>
      <w:r w:rsidRPr="00F17882">
        <w:rPr>
          <w:rFonts w:ascii="Sakkal Majalla" w:hAnsi="Sakkal Majalla" w:cs="Sakkal Majalla" w:hint="cs"/>
          <w:sz w:val="32"/>
          <w:szCs w:val="32"/>
          <w:rtl/>
          <w:lang w:bidi="ar-IQ"/>
        </w:rPr>
        <w:t>النبوي</w:t>
      </w:r>
      <w:r w:rsidRPr="00F17882">
        <w:rPr>
          <w:rFonts w:ascii="Sakkal Majalla" w:hAnsi="Sakkal Majalla" w:cs="Sakkal Majalla"/>
          <w:sz w:val="32"/>
          <w:szCs w:val="32"/>
          <w:rtl/>
          <w:lang w:bidi="ar-IQ"/>
        </w:rPr>
        <w:t xml:space="preserve"> </w:t>
      </w:r>
      <w:r w:rsidRPr="00F17882">
        <w:rPr>
          <w:rFonts w:ascii="Sakkal Majalla" w:hAnsi="Sakkal Majalla" w:cs="Sakkal Majalla" w:hint="cs"/>
          <w:sz w:val="32"/>
          <w:szCs w:val="32"/>
          <w:rtl/>
          <w:lang w:bidi="ar-IQ"/>
        </w:rPr>
        <w:t>تقتضي</w:t>
      </w:r>
      <w:r w:rsidRPr="00F17882">
        <w:rPr>
          <w:rFonts w:ascii="Sakkal Majalla" w:hAnsi="Sakkal Majalla" w:cs="Sakkal Majalla"/>
          <w:sz w:val="32"/>
          <w:szCs w:val="32"/>
          <w:rtl/>
          <w:lang w:bidi="ar-IQ"/>
        </w:rPr>
        <w:t xml:space="preserve"> </w:t>
      </w:r>
      <w:r w:rsidRPr="00F17882">
        <w:rPr>
          <w:rFonts w:ascii="Sakkal Majalla" w:hAnsi="Sakkal Majalla" w:cs="Sakkal Majalla" w:hint="cs"/>
          <w:sz w:val="32"/>
          <w:szCs w:val="32"/>
          <w:rtl/>
          <w:lang w:bidi="ar-IQ"/>
        </w:rPr>
        <w:t>امكانية</w:t>
      </w:r>
      <w:r w:rsidRPr="00F17882">
        <w:rPr>
          <w:rFonts w:ascii="Sakkal Majalla" w:hAnsi="Sakkal Majalla" w:cs="Sakkal Majalla"/>
          <w:sz w:val="32"/>
          <w:szCs w:val="32"/>
          <w:rtl/>
          <w:lang w:bidi="ar-IQ"/>
        </w:rPr>
        <w:t xml:space="preserve"> </w:t>
      </w:r>
      <w:r w:rsidRPr="00F17882">
        <w:rPr>
          <w:rFonts w:ascii="Sakkal Majalla" w:hAnsi="Sakkal Majalla" w:cs="Sakkal Majalla" w:hint="cs"/>
          <w:sz w:val="32"/>
          <w:szCs w:val="32"/>
          <w:rtl/>
          <w:lang w:bidi="ar-IQ"/>
        </w:rPr>
        <w:t>توليد</w:t>
      </w:r>
      <w:r w:rsidRPr="00F17882">
        <w:rPr>
          <w:rFonts w:ascii="Sakkal Majalla" w:hAnsi="Sakkal Majalla" w:cs="Sakkal Majalla"/>
          <w:sz w:val="32"/>
          <w:szCs w:val="32"/>
          <w:rtl/>
          <w:lang w:bidi="ar-IQ"/>
        </w:rPr>
        <w:t xml:space="preserve"> </w:t>
      </w:r>
      <w:r w:rsidRPr="00F17882">
        <w:rPr>
          <w:rFonts w:ascii="Sakkal Majalla" w:hAnsi="Sakkal Majalla" w:cs="Sakkal Majalla" w:hint="cs"/>
          <w:sz w:val="32"/>
          <w:szCs w:val="32"/>
          <w:rtl/>
          <w:lang w:bidi="ar-IQ"/>
        </w:rPr>
        <w:t>تأثيرات</w:t>
      </w:r>
      <w:r w:rsidRPr="00F17882">
        <w:rPr>
          <w:rFonts w:ascii="Sakkal Majalla" w:hAnsi="Sakkal Majalla" w:cs="Sakkal Majalla"/>
          <w:sz w:val="32"/>
          <w:szCs w:val="32"/>
          <w:rtl/>
          <w:lang w:bidi="ar-IQ"/>
        </w:rPr>
        <w:t xml:space="preserve"> </w:t>
      </w:r>
      <w:r w:rsidRPr="00F17882">
        <w:rPr>
          <w:rFonts w:ascii="Sakkal Majalla" w:hAnsi="Sakkal Majalla" w:cs="Sakkal Majalla" w:hint="cs"/>
          <w:sz w:val="32"/>
          <w:szCs w:val="32"/>
          <w:rtl/>
          <w:lang w:bidi="ar-IQ"/>
        </w:rPr>
        <w:t>متعددة</w:t>
      </w:r>
      <w:r w:rsidRPr="00F17882">
        <w:rPr>
          <w:rFonts w:ascii="Sakkal Majalla" w:hAnsi="Sakkal Majalla" w:cs="Sakkal Majalla"/>
          <w:sz w:val="32"/>
          <w:szCs w:val="32"/>
          <w:rtl/>
          <w:lang w:bidi="ar-IQ"/>
        </w:rPr>
        <w:t xml:space="preserve"> </w:t>
      </w:r>
      <w:r w:rsidRPr="00F17882">
        <w:rPr>
          <w:rFonts w:ascii="Sakkal Majalla" w:hAnsi="Sakkal Majalla" w:cs="Sakkal Majalla" w:hint="cs"/>
          <w:sz w:val="32"/>
          <w:szCs w:val="32"/>
          <w:rtl/>
          <w:lang w:bidi="ar-IQ"/>
        </w:rPr>
        <w:t>داخل</w:t>
      </w:r>
      <w:r w:rsidRPr="00F17882">
        <w:rPr>
          <w:rFonts w:ascii="Sakkal Majalla" w:hAnsi="Sakkal Majalla" w:cs="Sakkal Majalla"/>
          <w:sz w:val="32"/>
          <w:szCs w:val="32"/>
          <w:rtl/>
          <w:lang w:bidi="ar-IQ"/>
        </w:rPr>
        <w:t xml:space="preserve"> </w:t>
      </w:r>
      <w:r w:rsidRPr="00F17882">
        <w:rPr>
          <w:rFonts w:ascii="Sakkal Majalla" w:hAnsi="Sakkal Majalla" w:cs="Sakkal Majalla" w:hint="cs"/>
          <w:sz w:val="32"/>
          <w:szCs w:val="32"/>
          <w:rtl/>
          <w:lang w:bidi="ar-IQ"/>
        </w:rPr>
        <w:t>النص</w:t>
      </w:r>
      <w:r>
        <w:rPr>
          <w:rFonts w:ascii="Sakkal Majalla" w:hAnsi="Sakkal Majalla" w:cs="Sakkal Majalla" w:hint="cs"/>
          <w:sz w:val="32"/>
          <w:szCs w:val="32"/>
          <w:rtl/>
          <w:lang w:bidi="ar-IQ"/>
        </w:rPr>
        <w:t xml:space="preserve"> </w:t>
      </w:r>
      <w:r w:rsidR="00D0092C" w:rsidRPr="00726BF4">
        <w:rPr>
          <w:rFonts w:ascii="Sakkal Majalla" w:hAnsi="Sakkal Majalla" w:cs="Sakkal Majalla"/>
          <w:sz w:val="32"/>
          <w:szCs w:val="32"/>
          <w:rtl/>
          <w:lang w:bidi="ar-IQ"/>
        </w:rPr>
        <w:t xml:space="preserve">فالحديث أعطى لهذه المفردات (الثواب </w:t>
      </w:r>
      <w:r w:rsidR="0002298C" w:rsidRPr="00726BF4">
        <w:rPr>
          <w:rFonts w:ascii="Sakkal Majalla" w:hAnsi="Sakkal Majalla" w:cs="Sakkal Majalla"/>
          <w:sz w:val="32"/>
          <w:szCs w:val="32"/>
          <w:rtl/>
          <w:lang w:bidi="ar-IQ"/>
        </w:rPr>
        <w:t>والعقاب) سمة لترسيخ مفهوم التسام</w:t>
      </w:r>
      <w:r w:rsidR="00D0092C" w:rsidRPr="00726BF4">
        <w:rPr>
          <w:rFonts w:ascii="Sakkal Majalla" w:hAnsi="Sakkal Majalla" w:cs="Sakkal Majalla"/>
          <w:sz w:val="32"/>
          <w:szCs w:val="32"/>
          <w:rtl/>
          <w:lang w:bidi="ar-IQ"/>
        </w:rPr>
        <w:t>ح والعفو بين المسلمين، فكل ما ذكر يستلزم تمهيدا</w:t>
      </w:r>
      <w:r w:rsidR="007931F1">
        <w:rPr>
          <w:rFonts w:ascii="Sakkal Majalla" w:hAnsi="Sakkal Majalla" w:cs="Sakkal Majalla" w:hint="cs"/>
          <w:sz w:val="32"/>
          <w:szCs w:val="32"/>
          <w:rtl/>
          <w:lang w:bidi="ar-IQ"/>
        </w:rPr>
        <w:t>ً</w:t>
      </w:r>
      <w:r w:rsidR="00D0092C" w:rsidRPr="00726BF4">
        <w:rPr>
          <w:rFonts w:ascii="Sakkal Majalla" w:hAnsi="Sakkal Majalla" w:cs="Sakkal Majalla"/>
          <w:sz w:val="32"/>
          <w:szCs w:val="32"/>
          <w:rtl/>
          <w:lang w:bidi="ar-IQ"/>
        </w:rPr>
        <w:t xml:space="preserve"> لمجيء التقابل في قوله (صلى الله عليه وسلم) (القصاص - العفو). </w:t>
      </w:r>
      <w:r w:rsidR="0002298C" w:rsidRPr="00726BF4">
        <w:rPr>
          <w:rFonts w:ascii="Sakkal Majalla" w:hAnsi="Sakkal Majalla" w:cs="Sakkal Majalla"/>
          <w:sz w:val="32"/>
          <w:szCs w:val="32"/>
          <w:rtl/>
          <w:lang w:bidi="ar-IQ"/>
        </w:rPr>
        <w:t xml:space="preserve">وفي هذا  تأكيد وترسيخ </w:t>
      </w:r>
      <w:r w:rsidR="00D0092C" w:rsidRPr="00726BF4">
        <w:rPr>
          <w:rFonts w:ascii="Sakkal Majalla" w:hAnsi="Sakkal Majalla" w:cs="Sakkal Majalla"/>
          <w:sz w:val="32"/>
          <w:szCs w:val="32"/>
          <w:rtl/>
          <w:lang w:bidi="ar-IQ"/>
        </w:rPr>
        <w:t xml:space="preserve"> </w:t>
      </w:r>
      <w:r w:rsidR="0002298C" w:rsidRPr="00726BF4">
        <w:rPr>
          <w:rFonts w:ascii="Sakkal Majalla" w:hAnsi="Sakkal Majalla" w:cs="Sakkal Majalla"/>
          <w:sz w:val="32"/>
          <w:szCs w:val="32"/>
          <w:rtl/>
          <w:lang w:bidi="ar-IQ"/>
        </w:rPr>
        <w:t>ل</w:t>
      </w:r>
      <w:r w:rsidR="00D0092C" w:rsidRPr="00726BF4">
        <w:rPr>
          <w:rFonts w:ascii="Sakkal Majalla" w:hAnsi="Sakkal Majalla" w:cs="Sakkal Majalla"/>
          <w:sz w:val="32"/>
          <w:szCs w:val="32"/>
          <w:rtl/>
          <w:lang w:bidi="ar-IQ"/>
        </w:rPr>
        <w:t>مبدأ العفو والتسامح بين الناس، فكان لابد من اسلوب يقرر حالة العفو</w:t>
      </w:r>
      <w:r w:rsidR="0002298C" w:rsidRPr="00726BF4">
        <w:rPr>
          <w:rFonts w:ascii="Sakkal Majalla" w:hAnsi="Sakkal Majalla" w:cs="Sakkal Majalla"/>
          <w:sz w:val="32"/>
          <w:szCs w:val="32"/>
          <w:rtl/>
          <w:lang w:bidi="ar-IQ"/>
        </w:rPr>
        <w:t xml:space="preserve">، وهو </w:t>
      </w:r>
      <w:r w:rsidR="00D0092C" w:rsidRPr="00726BF4">
        <w:rPr>
          <w:rFonts w:ascii="Sakkal Majalla" w:hAnsi="Sakkal Majalla" w:cs="Sakkal Majalla"/>
          <w:sz w:val="32"/>
          <w:szCs w:val="32"/>
          <w:rtl/>
          <w:lang w:bidi="ar-IQ"/>
        </w:rPr>
        <w:t>ما قام به اسلوب النفي والاستثناء بالاداة (الا) الملغاة لتاكيده</w:t>
      </w:r>
      <w:r w:rsidR="007931F1">
        <w:rPr>
          <w:rFonts w:ascii="Sakkal Majalla" w:hAnsi="Sakkal Majalla" w:cs="Sakkal Majalla" w:hint="cs"/>
          <w:sz w:val="32"/>
          <w:szCs w:val="32"/>
          <w:rtl/>
          <w:lang w:bidi="ar-IQ"/>
        </w:rPr>
        <w:t>،</w:t>
      </w:r>
      <w:r w:rsidR="00D0092C" w:rsidRPr="00726BF4">
        <w:rPr>
          <w:rFonts w:ascii="Sakkal Majalla" w:hAnsi="Sakkal Majalla" w:cs="Sakkal Majalla"/>
          <w:sz w:val="32"/>
          <w:szCs w:val="32"/>
          <w:rtl/>
          <w:lang w:bidi="ar-IQ"/>
        </w:rPr>
        <w:t xml:space="preserve"> وجيء بالفعل الماضي (أمرَ) بعده، إذ شكّل علاقة قوية متشابكة بين الاسلوب والسياق لأنه يعبر عن المقام او الموقف، وحددت دلالاته في صياغات نحوية تركيبية أحدثت تأثيرا</w:t>
      </w:r>
      <w:r w:rsidR="007931F1">
        <w:rPr>
          <w:rFonts w:ascii="Sakkal Majalla" w:hAnsi="Sakkal Majalla" w:cs="Sakkal Majalla" w:hint="cs"/>
          <w:sz w:val="32"/>
          <w:szCs w:val="32"/>
          <w:rtl/>
          <w:lang w:bidi="ar-IQ"/>
        </w:rPr>
        <w:t>ً</w:t>
      </w:r>
      <w:r w:rsidR="00D0092C" w:rsidRPr="00726BF4">
        <w:rPr>
          <w:rFonts w:ascii="Sakkal Majalla" w:hAnsi="Sakkal Majalla" w:cs="Sakkal Majalla"/>
          <w:sz w:val="32"/>
          <w:szCs w:val="32"/>
          <w:rtl/>
          <w:lang w:bidi="ar-IQ"/>
        </w:rPr>
        <w:t xml:space="preserve"> معنويا</w:t>
      </w:r>
      <w:r w:rsidR="007931F1">
        <w:rPr>
          <w:rFonts w:ascii="Sakkal Majalla" w:hAnsi="Sakkal Majalla" w:cs="Sakkal Majalla" w:hint="cs"/>
          <w:sz w:val="32"/>
          <w:szCs w:val="32"/>
          <w:rtl/>
          <w:lang w:bidi="ar-IQ"/>
        </w:rPr>
        <w:t>ً</w:t>
      </w:r>
      <w:r w:rsidR="00D0092C" w:rsidRPr="00726BF4">
        <w:rPr>
          <w:rFonts w:ascii="Sakkal Majalla" w:hAnsi="Sakkal Majalla" w:cs="Sakkal Majalla"/>
          <w:sz w:val="32"/>
          <w:szCs w:val="32"/>
          <w:rtl/>
          <w:lang w:bidi="ar-IQ"/>
        </w:rPr>
        <w:t xml:space="preserve"> اسلوبيا</w:t>
      </w:r>
      <w:r w:rsidR="007931F1">
        <w:rPr>
          <w:rFonts w:ascii="Sakkal Majalla" w:hAnsi="Sakkal Majalla" w:cs="Sakkal Majalla" w:hint="cs"/>
          <w:sz w:val="32"/>
          <w:szCs w:val="32"/>
          <w:rtl/>
          <w:lang w:bidi="ar-IQ"/>
        </w:rPr>
        <w:t>ً</w:t>
      </w:r>
      <w:r w:rsidR="00D0092C" w:rsidRPr="00726BF4">
        <w:rPr>
          <w:rFonts w:ascii="Sakkal Majalla" w:hAnsi="Sakkal Majalla" w:cs="Sakkal Majalla"/>
          <w:sz w:val="32"/>
          <w:szCs w:val="32"/>
          <w:rtl/>
          <w:lang w:bidi="ar-IQ"/>
        </w:rPr>
        <w:t>. وقيل : (الا أمرَ فيه) بمعنى رغّب وحث على ذلك ،أي بالعفو</w:t>
      </w:r>
      <w:r w:rsidR="007E06F6"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2146580739"/>
          <w:citation/>
        </w:sdtPr>
        <w:sdtEndPr/>
        <w:sdtContent>
          <w:r w:rsidR="007E06F6" w:rsidRPr="00726BF4">
            <w:rPr>
              <w:rFonts w:ascii="Sakkal Majalla" w:hAnsi="Sakkal Majalla" w:cs="Sakkal Majalla"/>
              <w:sz w:val="32"/>
              <w:szCs w:val="32"/>
              <w:rtl/>
              <w:lang w:bidi="ar-IQ"/>
            </w:rPr>
            <w:fldChar w:fldCharType="begin"/>
          </w:r>
          <w:r w:rsidR="00530B0D" w:rsidRPr="00726BF4">
            <w:rPr>
              <w:rFonts w:ascii="Sakkal Majalla" w:hAnsi="Sakkal Majalla" w:cs="Sakkal Majalla"/>
              <w:sz w:val="32"/>
              <w:szCs w:val="32"/>
              <w:lang w:bidi="ar-IQ"/>
            </w:rPr>
            <w:instrText xml:space="preserve">CITATION AlS \p "2/ 154" \t  \l 1033 </w:instrText>
          </w:r>
          <w:r w:rsidR="007E06F6"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(al-sindi, n.d, p. 2/ 154)</w:t>
          </w:r>
          <w:r w:rsidR="007E06F6" w:rsidRPr="00726BF4">
            <w:rPr>
              <w:rFonts w:ascii="Sakkal Majalla" w:hAnsi="Sakkal Majalla" w:cs="Sakkal Majalla"/>
              <w:sz w:val="32"/>
              <w:szCs w:val="32"/>
              <w:rtl/>
              <w:lang w:bidi="ar-IQ"/>
            </w:rPr>
            <w:fldChar w:fldCharType="end"/>
          </w:r>
        </w:sdtContent>
      </w:sdt>
      <w:r w:rsidR="00D0092C" w:rsidRPr="00726BF4">
        <w:rPr>
          <w:rFonts w:ascii="Sakkal Majalla" w:hAnsi="Sakkal Majalla" w:cs="Sakkal Majalla"/>
          <w:sz w:val="32"/>
          <w:szCs w:val="32"/>
          <w:rtl/>
          <w:lang w:bidi="ar-IQ"/>
        </w:rPr>
        <w:t>. وإنَّ توظيف صيغة المبني للمجهول في قوله:</w:t>
      </w:r>
      <w:r w:rsidR="009A1ACB" w:rsidRPr="00726BF4">
        <w:rPr>
          <w:rFonts w:ascii="Sakkal Majalla" w:hAnsi="Sakkal Majalla" w:cs="Sakkal Majalla"/>
          <w:sz w:val="32"/>
          <w:szCs w:val="32"/>
          <w:rtl/>
          <w:lang w:bidi="ar-IQ"/>
        </w:rPr>
        <w:t xml:space="preserve"> </w:t>
      </w:r>
      <w:r w:rsidR="00D0092C" w:rsidRPr="00726BF4">
        <w:rPr>
          <w:rFonts w:ascii="Sakkal Majalla" w:hAnsi="Sakkal Majalla" w:cs="Sakkal Majalla"/>
          <w:sz w:val="32"/>
          <w:szCs w:val="32"/>
          <w:rtl/>
          <w:lang w:bidi="ar-IQ"/>
        </w:rPr>
        <w:t>(رُفِعَ) بعموم اللفظ، أي كل أمر دون استثناء</w:t>
      </w:r>
      <w:r w:rsidR="009A1ACB" w:rsidRPr="00726BF4">
        <w:rPr>
          <w:rFonts w:ascii="Sakkal Majalla" w:hAnsi="Sakkal Majalla" w:cs="Sakkal Majalla"/>
          <w:sz w:val="32"/>
          <w:szCs w:val="32"/>
          <w:rtl/>
          <w:lang w:bidi="ar-IQ"/>
        </w:rPr>
        <w:t xml:space="preserve"> </w:t>
      </w:r>
      <w:r w:rsidR="00D0092C" w:rsidRPr="00726BF4">
        <w:rPr>
          <w:rFonts w:ascii="Sakkal Majalla" w:hAnsi="Sakkal Majalla" w:cs="Sakkal Majalla"/>
          <w:sz w:val="32"/>
          <w:szCs w:val="32"/>
          <w:rtl/>
          <w:lang w:bidi="ar-IQ"/>
        </w:rPr>
        <w:t>-أي لا يعلم فاعله- وفيه عقاب يستوجب الصفح عنه دلالة على التمكن في الحياة الدنيا .فالسياق في الحديث النبوي له دور كبير</w:t>
      </w:r>
      <w:r w:rsidR="007931F1">
        <w:rPr>
          <w:rFonts w:ascii="Sakkal Majalla" w:hAnsi="Sakkal Majalla" w:cs="Sakkal Majalla" w:hint="cs"/>
          <w:sz w:val="32"/>
          <w:szCs w:val="32"/>
          <w:rtl/>
          <w:lang w:bidi="ar-IQ"/>
        </w:rPr>
        <w:t xml:space="preserve"> </w:t>
      </w:r>
      <w:r w:rsidR="00D0092C" w:rsidRPr="00726BF4">
        <w:rPr>
          <w:rFonts w:ascii="Sakkal Majalla" w:hAnsi="Sakkal Majalla" w:cs="Sakkal Majalla"/>
          <w:sz w:val="32"/>
          <w:szCs w:val="32"/>
          <w:rtl/>
          <w:lang w:bidi="ar-IQ"/>
        </w:rPr>
        <w:t xml:space="preserve">ومهم في توجيه الدلالة المتولدة من المبني للمجهول الذي خرج لأغراض بلاغية إفادة العموم، فالحذف </w:t>
      </w:r>
      <w:r w:rsidR="00D0092C" w:rsidRPr="00726BF4">
        <w:rPr>
          <w:rFonts w:ascii="Sakkal Majalla" w:hAnsi="Sakkal Majalla" w:cs="Sakkal Majalla"/>
          <w:sz w:val="32"/>
          <w:szCs w:val="32"/>
          <w:rtl/>
          <w:lang w:bidi="ar-IQ"/>
        </w:rPr>
        <w:lastRenderedPageBreak/>
        <w:t>يكون في التركيب ويقلب شكله ويشكل فيه انزياحا</w:t>
      </w:r>
      <w:r w:rsidR="007931F1">
        <w:rPr>
          <w:rFonts w:ascii="Sakkal Majalla" w:hAnsi="Sakkal Majalla" w:cs="Sakkal Majalla" w:hint="cs"/>
          <w:sz w:val="32"/>
          <w:szCs w:val="32"/>
          <w:rtl/>
          <w:lang w:bidi="ar-IQ"/>
        </w:rPr>
        <w:t>ً</w:t>
      </w:r>
      <w:r w:rsidR="00D0092C" w:rsidRPr="00726BF4">
        <w:rPr>
          <w:rFonts w:ascii="Sakkal Majalla" w:hAnsi="Sakkal Majalla" w:cs="Sakkal Majalla"/>
          <w:sz w:val="32"/>
          <w:szCs w:val="32"/>
          <w:rtl/>
          <w:lang w:bidi="ar-IQ"/>
        </w:rPr>
        <w:t xml:space="preserve"> ليجعل للغة روحا</w:t>
      </w:r>
      <w:r w:rsidR="007931F1">
        <w:rPr>
          <w:rFonts w:ascii="Sakkal Majalla" w:hAnsi="Sakkal Majalla" w:cs="Sakkal Majalla" w:hint="cs"/>
          <w:sz w:val="32"/>
          <w:szCs w:val="32"/>
          <w:rtl/>
          <w:lang w:bidi="ar-IQ"/>
        </w:rPr>
        <w:t>ً</w:t>
      </w:r>
      <w:r w:rsidR="00D0092C" w:rsidRPr="00726BF4">
        <w:rPr>
          <w:rFonts w:ascii="Sakkal Majalla" w:hAnsi="Sakkal Majalla" w:cs="Sakkal Majalla"/>
          <w:sz w:val="32"/>
          <w:szCs w:val="32"/>
          <w:rtl/>
          <w:lang w:bidi="ar-IQ"/>
        </w:rPr>
        <w:t xml:space="preserve">، لأنه يلجأ إلى التقدير والتحليل، لأن قوة المعنى هي التي تتطلب منه ذلك فالحذف يقع لتكثير الاحتمالات وتوسيع دائرة الوهم، واطلاق الخيال يسبح في كل جمال لتصور الجواب </w:t>
      </w:r>
      <w:sdt>
        <w:sdtPr>
          <w:rPr>
            <w:rFonts w:ascii="Sakkal Majalla" w:hAnsi="Sakkal Majalla" w:cs="Sakkal Majalla"/>
            <w:sz w:val="32"/>
            <w:szCs w:val="32"/>
            <w:rtl/>
            <w:lang w:bidi="ar-IQ"/>
          </w:rPr>
          <w:id w:val="887620542"/>
          <w:citation/>
        </w:sdtPr>
        <w:sdtEndPr/>
        <w:sdtContent>
          <w:r w:rsidR="0011362B" w:rsidRPr="00726BF4">
            <w:rPr>
              <w:rFonts w:ascii="Sakkal Majalla" w:hAnsi="Sakkal Majalla" w:cs="Sakkal Majalla"/>
              <w:sz w:val="32"/>
              <w:szCs w:val="32"/>
              <w:rtl/>
              <w:lang w:bidi="ar-IQ"/>
            </w:rPr>
            <w:fldChar w:fldCharType="begin"/>
          </w:r>
          <w:r w:rsidR="00062E0E" w:rsidRPr="00726BF4">
            <w:rPr>
              <w:rFonts w:ascii="Sakkal Majalla" w:hAnsi="Sakkal Majalla" w:cs="Sakkal Majalla"/>
              <w:sz w:val="32"/>
              <w:szCs w:val="32"/>
              <w:lang w:bidi="ar-IQ"/>
            </w:rPr>
            <w:instrText xml:space="preserve">CITATION Ash \p 306 \t  \l 2049 </w:instrText>
          </w:r>
          <w:r w:rsidR="0011362B"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(ashtiyeh, 1989, p. 306)</w:t>
          </w:r>
          <w:r w:rsidR="0011362B" w:rsidRPr="00726BF4">
            <w:rPr>
              <w:rFonts w:ascii="Sakkal Majalla" w:hAnsi="Sakkal Majalla" w:cs="Sakkal Majalla"/>
              <w:sz w:val="32"/>
              <w:szCs w:val="32"/>
              <w:rtl/>
              <w:lang w:bidi="ar-IQ"/>
            </w:rPr>
            <w:fldChar w:fldCharType="end"/>
          </w:r>
        </w:sdtContent>
      </w:sdt>
      <w:r w:rsidR="00D0092C" w:rsidRPr="00726BF4">
        <w:rPr>
          <w:rFonts w:ascii="Sakkal Majalla" w:hAnsi="Sakkal Majalla" w:cs="Sakkal Majalla"/>
          <w:sz w:val="32"/>
          <w:szCs w:val="32"/>
          <w:rtl/>
          <w:lang w:bidi="ar-IQ"/>
        </w:rPr>
        <w:t xml:space="preserve">. إذن السياق الذي </w:t>
      </w:r>
      <w:r w:rsidR="007931F1">
        <w:rPr>
          <w:rFonts w:ascii="Sakkal Majalla" w:hAnsi="Sakkal Majalla" w:cs="Sakkal Majalla"/>
          <w:sz w:val="32"/>
          <w:szCs w:val="32"/>
          <w:rtl/>
          <w:lang w:bidi="ar-IQ"/>
        </w:rPr>
        <w:t xml:space="preserve">خرج </w:t>
      </w:r>
      <w:r w:rsidR="007931F1">
        <w:rPr>
          <w:rFonts w:ascii="Sakkal Majalla" w:hAnsi="Sakkal Majalla" w:cs="Sakkal Majalla" w:hint="cs"/>
          <w:sz w:val="32"/>
          <w:szCs w:val="32"/>
          <w:rtl/>
          <w:lang w:bidi="ar-IQ"/>
        </w:rPr>
        <w:t>إ</w:t>
      </w:r>
      <w:r w:rsidR="00D0092C" w:rsidRPr="00726BF4">
        <w:rPr>
          <w:rFonts w:ascii="Sakkal Majalla" w:hAnsi="Sakkal Majalla" w:cs="Sakkal Majalla"/>
          <w:sz w:val="32"/>
          <w:szCs w:val="32"/>
          <w:rtl/>
          <w:lang w:bidi="ar-IQ"/>
        </w:rPr>
        <w:t xml:space="preserve">ليه الفعل المبني للمجهول هو الحض على عمل الخير والعفو والمسامحة والمساهلة في الحكم . </w:t>
      </w:r>
    </w:p>
    <w:p w:rsidR="00D0092C" w:rsidRPr="00726BF4" w:rsidRDefault="00D0092C" w:rsidP="00EA3E58">
      <w:pPr>
        <w:spacing w:line="240" w:lineRule="auto"/>
        <w:ind w:left="-483" w:right="-426"/>
        <w:jc w:val="both"/>
        <w:rPr>
          <w:rFonts w:ascii="Sakkal Majalla" w:hAnsi="Sakkal Majalla" w:cs="Sakkal Majalla"/>
          <w:sz w:val="32"/>
          <w:szCs w:val="32"/>
          <w:rtl/>
          <w:lang w:bidi="ar-IQ"/>
        </w:rPr>
      </w:pPr>
      <w:r w:rsidRPr="00726BF4">
        <w:rPr>
          <w:rFonts w:ascii="Sakkal Majalla" w:hAnsi="Sakkal Majalla" w:cs="Sakkal Majalla"/>
          <w:sz w:val="32"/>
          <w:szCs w:val="32"/>
          <w:rtl/>
          <w:lang w:bidi="ar-IQ"/>
        </w:rPr>
        <w:t xml:space="preserve">     ومما جاء في حَثِّ النبي (صلى الله عليه وسلم) المسلمين عن العفو والتسامح في الحدود ما</w:t>
      </w:r>
      <w:r w:rsidR="009B4B57" w:rsidRPr="00726BF4">
        <w:rPr>
          <w:rFonts w:ascii="Sakkal Majalla" w:hAnsi="Sakkal Majalla" w:cs="Sakkal Majalla"/>
          <w:sz w:val="32"/>
          <w:szCs w:val="32"/>
          <w:rtl/>
          <w:lang w:bidi="ar-IQ"/>
        </w:rPr>
        <w:t xml:space="preserve"> روي </w:t>
      </w:r>
      <w:r w:rsidRPr="00726BF4">
        <w:rPr>
          <w:rFonts w:ascii="Sakkal Majalla" w:hAnsi="Sakkal Majalla" w:cs="Sakkal Majalla"/>
          <w:sz w:val="32"/>
          <w:szCs w:val="32"/>
          <w:rtl/>
          <w:lang w:bidi="ar-IQ"/>
        </w:rPr>
        <w:t>, أَنَّ رَسُولَ اللهِ (صلى الله عليه وسلم) قَالَ : (( تَعَافوا الْحُدُودَ فِيمَا بَيْنَكُمْ, فَمَا بَلغَنِي مِنْ حَد فَقَدْ وَجَبَ ))</w:t>
      </w:r>
      <w:r w:rsidR="000240EE"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1525830607"/>
          <w:citation/>
        </w:sdtPr>
        <w:sdtEndPr/>
        <w:sdtContent>
          <w:r w:rsidR="000240EE" w:rsidRPr="00726BF4">
            <w:rPr>
              <w:rFonts w:ascii="Sakkal Majalla" w:hAnsi="Sakkal Majalla" w:cs="Sakkal Majalla"/>
              <w:sz w:val="32"/>
              <w:szCs w:val="32"/>
              <w:rtl/>
              <w:lang w:bidi="ar-IQ"/>
            </w:rPr>
            <w:fldChar w:fldCharType="begin"/>
          </w:r>
          <w:r w:rsidR="0086527F" w:rsidRPr="00726BF4">
            <w:rPr>
              <w:rFonts w:ascii="Sakkal Majalla" w:hAnsi="Sakkal Majalla" w:cs="Sakkal Majalla"/>
              <w:sz w:val="32"/>
              <w:szCs w:val="32"/>
              <w:lang w:bidi="ar-IQ"/>
            </w:rPr>
            <w:instrText xml:space="preserve">CITATION alS1 \p "4/ 133" \t  \l 2049 </w:instrText>
          </w:r>
          <w:r w:rsidR="000240EE"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(al-sijistani, n.d, p. 4/ 133)</w:t>
          </w:r>
          <w:r w:rsidR="000240EE" w:rsidRPr="00726BF4">
            <w:rPr>
              <w:rFonts w:ascii="Sakkal Majalla" w:hAnsi="Sakkal Majalla" w:cs="Sakkal Majalla"/>
              <w:sz w:val="32"/>
              <w:szCs w:val="32"/>
              <w:rtl/>
              <w:lang w:bidi="ar-IQ"/>
            </w:rPr>
            <w:fldChar w:fldCharType="end"/>
          </w:r>
        </w:sdtContent>
      </w:sdt>
      <w:r w:rsidRPr="00726BF4">
        <w:rPr>
          <w:rFonts w:ascii="Sakkal Majalla" w:hAnsi="Sakkal Majalla" w:cs="Sakkal Majalla"/>
          <w:sz w:val="32"/>
          <w:szCs w:val="32"/>
          <w:rtl/>
          <w:lang w:bidi="ar-IQ"/>
        </w:rPr>
        <w:t xml:space="preserve"> .</w:t>
      </w:r>
    </w:p>
    <w:p w:rsidR="00BB11A8" w:rsidRPr="00726BF4" w:rsidRDefault="00D0092C" w:rsidP="00EA3E58">
      <w:pPr>
        <w:spacing w:line="240" w:lineRule="auto"/>
        <w:ind w:left="-483" w:right="-426"/>
        <w:jc w:val="both"/>
        <w:rPr>
          <w:rFonts w:ascii="Sakkal Majalla" w:hAnsi="Sakkal Majalla" w:cs="Sakkal Majalla"/>
          <w:sz w:val="32"/>
          <w:szCs w:val="32"/>
          <w:rtl/>
          <w:lang w:bidi="ar-IQ"/>
        </w:rPr>
      </w:pPr>
      <w:r w:rsidRPr="00726BF4">
        <w:rPr>
          <w:rFonts w:ascii="Sakkal Majalla" w:hAnsi="Sakkal Majalla" w:cs="Sakkal Majalla"/>
          <w:sz w:val="32"/>
          <w:szCs w:val="32"/>
          <w:rtl/>
          <w:lang w:bidi="ar-IQ"/>
        </w:rPr>
        <w:t xml:space="preserve">يعد هذا الحديث قاعدةً فقهيةً وأخلاقيةً، </w:t>
      </w:r>
      <w:r w:rsidR="00F52C27" w:rsidRPr="00726BF4">
        <w:rPr>
          <w:rFonts w:ascii="Sakkal Majalla" w:hAnsi="Sakkal Majalla" w:cs="Sakkal Majalla"/>
          <w:sz w:val="32"/>
          <w:szCs w:val="32"/>
          <w:rtl/>
          <w:lang w:bidi="ar-IQ"/>
        </w:rPr>
        <w:t>وي</w:t>
      </w:r>
      <w:r w:rsidR="007931F1">
        <w:rPr>
          <w:rFonts w:ascii="Sakkal Majalla" w:hAnsi="Sakkal Majalla" w:cs="Sakkal Majalla"/>
          <w:sz w:val="32"/>
          <w:szCs w:val="32"/>
          <w:rtl/>
          <w:lang w:bidi="ar-IQ"/>
        </w:rPr>
        <w:t>شكل منهجًا عملي</w:t>
      </w:r>
      <w:r w:rsidRPr="00726BF4">
        <w:rPr>
          <w:rFonts w:ascii="Sakkal Majalla" w:hAnsi="Sakkal Majalla" w:cs="Sakkal Majalla"/>
          <w:sz w:val="32"/>
          <w:szCs w:val="32"/>
          <w:rtl/>
          <w:lang w:bidi="ar-IQ"/>
        </w:rPr>
        <w:t>ا</w:t>
      </w:r>
      <w:r w:rsidR="007931F1">
        <w:rPr>
          <w:rFonts w:ascii="Sakkal Majalla" w:hAnsi="Sakkal Majalla" w:cs="Sakkal Majalla" w:hint="cs"/>
          <w:sz w:val="32"/>
          <w:szCs w:val="32"/>
          <w:rtl/>
          <w:lang w:bidi="ar-IQ"/>
        </w:rPr>
        <w:t>ً</w:t>
      </w:r>
      <w:r w:rsidRPr="00726BF4">
        <w:rPr>
          <w:rFonts w:ascii="Sakkal Majalla" w:hAnsi="Sakkal Majalla" w:cs="Sakkal Majalla"/>
          <w:sz w:val="32"/>
          <w:szCs w:val="32"/>
          <w:rtl/>
          <w:lang w:bidi="ar-IQ"/>
        </w:rPr>
        <w:t xml:space="preserve"> له تأثير عميق في الواقع المعاصر، ويمثل أمراً توجيهياً للعبد المؤمن في العفو والصفح وهما من أكثرالأشياء تحتاج صبراً وكظماً للغيظ، فالحديث أجمل معنى الأمر في (تعافوا) التي أحدثت استهلالا في البناء التركيبي بوجوب الرضا والترغيب في التسامح بين الم</w:t>
      </w:r>
      <w:r w:rsidR="007931F1">
        <w:rPr>
          <w:rFonts w:ascii="Sakkal Majalla" w:hAnsi="Sakkal Majalla" w:cs="Sakkal Majalla"/>
          <w:sz w:val="32"/>
          <w:szCs w:val="32"/>
          <w:rtl/>
          <w:lang w:bidi="ar-IQ"/>
        </w:rPr>
        <w:t>تخاصمين ، فخاطبهم بصيغة الجمع و</w:t>
      </w:r>
      <w:r w:rsidR="007931F1">
        <w:rPr>
          <w:rFonts w:ascii="Sakkal Majalla" w:hAnsi="Sakkal Majalla" w:cs="Sakkal Majalla" w:hint="cs"/>
          <w:sz w:val="32"/>
          <w:szCs w:val="32"/>
          <w:rtl/>
          <w:lang w:bidi="ar-IQ"/>
        </w:rPr>
        <w:t>أ</w:t>
      </w:r>
      <w:r w:rsidRPr="00726BF4">
        <w:rPr>
          <w:rFonts w:ascii="Sakkal Majalla" w:hAnsi="Sakkal Majalla" w:cs="Sakkal Majalla"/>
          <w:sz w:val="32"/>
          <w:szCs w:val="32"/>
          <w:rtl/>
          <w:lang w:bidi="ar-IQ"/>
        </w:rPr>
        <w:t>سند الفعل إلى الضمير المتصل (الواو) لأن الموقف خطير ويحتاج إلى حكمة وثبات</w:t>
      </w:r>
      <w:r w:rsidR="000240EE"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915552467"/>
          <w:citation/>
        </w:sdtPr>
        <w:sdtEndPr/>
        <w:sdtContent>
          <w:r w:rsidR="000240EE" w:rsidRPr="00726BF4">
            <w:rPr>
              <w:rFonts w:ascii="Sakkal Majalla" w:hAnsi="Sakkal Majalla" w:cs="Sakkal Majalla"/>
              <w:sz w:val="32"/>
              <w:szCs w:val="32"/>
              <w:rtl/>
              <w:lang w:bidi="ar-IQ"/>
            </w:rPr>
            <w:fldChar w:fldCharType="begin"/>
          </w:r>
          <w:r w:rsidR="00F835BE" w:rsidRPr="00726BF4">
            <w:rPr>
              <w:rFonts w:ascii="Sakkal Majalla" w:hAnsi="Sakkal Majalla" w:cs="Sakkal Majalla"/>
              <w:sz w:val="32"/>
              <w:szCs w:val="32"/>
              <w:lang w:bidi="ar-IQ"/>
            </w:rPr>
            <w:instrText xml:space="preserve">CITATION Sae94 \p 162 \t  \l 1033 </w:instrText>
          </w:r>
          <w:r w:rsidR="000240EE"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(saeed m. h., 1994, p. 162)</w:t>
          </w:r>
          <w:r w:rsidR="000240EE" w:rsidRPr="00726BF4">
            <w:rPr>
              <w:rFonts w:ascii="Sakkal Majalla" w:hAnsi="Sakkal Majalla" w:cs="Sakkal Majalla"/>
              <w:sz w:val="32"/>
              <w:szCs w:val="32"/>
              <w:rtl/>
              <w:lang w:bidi="ar-IQ"/>
            </w:rPr>
            <w:fldChar w:fldCharType="end"/>
          </w:r>
        </w:sdtContent>
      </w:sdt>
      <w:r w:rsidRPr="00726BF4">
        <w:rPr>
          <w:rFonts w:ascii="Sakkal Majalla" w:hAnsi="Sakkal Majalla" w:cs="Sakkal Majalla"/>
          <w:sz w:val="32"/>
          <w:szCs w:val="32"/>
          <w:rtl/>
          <w:lang w:bidi="ar-IQ"/>
        </w:rPr>
        <w:t>، حتى لا يبقى الأمر سراً ويشاع بين الناس. وجملة (فما بلغني) أفادت الاخبار عن خطورة الأمر لما يقع بعد وصول الأمر إلى الحاكم ، فالمقام مقام تحذير وتوجيه (والياء) ضمير المتصل للمتكلم جاء تعبيرا</w:t>
      </w:r>
      <w:r w:rsidR="007931F1">
        <w:rPr>
          <w:rFonts w:ascii="Sakkal Majalla" w:hAnsi="Sakkal Majalla" w:cs="Sakkal Majalla" w:hint="cs"/>
          <w:sz w:val="32"/>
          <w:szCs w:val="32"/>
          <w:rtl/>
          <w:lang w:bidi="ar-IQ"/>
        </w:rPr>
        <w:t>ً</w:t>
      </w:r>
      <w:r w:rsidRPr="00726BF4">
        <w:rPr>
          <w:rFonts w:ascii="Sakkal Majalla" w:hAnsi="Sakkal Majalla" w:cs="Sakkal Majalla"/>
          <w:sz w:val="32"/>
          <w:szCs w:val="32"/>
          <w:rtl/>
          <w:lang w:bidi="ar-IQ"/>
        </w:rPr>
        <w:t xml:space="preserve"> عن العناية بالأمر وتنبيهاً للمخاطب على خطورته وعظمته. وقوله (من حد) </w:t>
      </w:r>
      <w:r w:rsidR="00F52C27" w:rsidRPr="00726BF4">
        <w:rPr>
          <w:rFonts w:ascii="Sakkal Majalla" w:hAnsi="Sakkal Majalla" w:cs="Sakkal Majalla"/>
          <w:sz w:val="32"/>
          <w:szCs w:val="32"/>
          <w:rtl/>
          <w:lang w:bidi="ar-IQ"/>
        </w:rPr>
        <w:t xml:space="preserve">شبه الجملة </w:t>
      </w:r>
      <w:r w:rsidRPr="00726BF4">
        <w:rPr>
          <w:rFonts w:ascii="Sakkal Majalla" w:hAnsi="Sakkal Majalla" w:cs="Sakkal Majalla"/>
          <w:sz w:val="32"/>
          <w:szCs w:val="32"/>
          <w:rtl/>
          <w:lang w:bidi="ar-IQ"/>
        </w:rPr>
        <w:t xml:space="preserve">فيها اخبار عمّا </w:t>
      </w:r>
      <w:r w:rsidR="00F52C27" w:rsidRPr="00726BF4">
        <w:rPr>
          <w:rFonts w:ascii="Sakkal Majalla" w:hAnsi="Sakkal Majalla" w:cs="Sakkal Majalla"/>
          <w:sz w:val="32"/>
          <w:szCs w:val="32"/>
          <w:rtl/>
          <w:lang w:bidi="ar-IQ"/>
        </w:rPr>
        <w:t xml:space="preserve">سيكون </w:t>
      </w:r>
      <w:r w:rsidRPr="00726BF4">
        <w:rPr>
          <w:rFonts w:ascii="Sakkal Majalla" w:hAnsi="Sakkal Majalla" w:cs="Sakkal Majalla"/>
          <w:sz w:val="32"/>
          <w:szCs w:val="32"/>
          <w:rtl/>
          <w:lang w:bidi="ar-IQ"/>
        </w:rPr>
        <w:t>. وهذه رسالة تكاد تكون بها من الهيمنة على المتلقي أو السامع وعلى النفس البشرية باسلوب يعزز دوره القيادي للأمة الإسلامية وجاء ختام الحديث إلى وجوب الحكم (فقد وجب) المسبوق بالحرف (قد) المتوقع الحدوث؛ لأن الرسول (صلى الله عليه وسلم) أعلم باصدار الحكم</w:t>
      </w:r>
      <w:r w:rsidR="00857A87" w:rsidRPr="00726BF4">
        <w:rPr>
          <w:rFonts w:ascii="Sakkal Majalla" w:hAnsi="Sakkal Majalla" w:cs="Sakkal Majalla"/>
          <w:sz w:val="32"/>
          <w:szCs w:val="32"/>
          <w:rtl/>
          <w:lang w:bidi="ar-IQ"/>
        </w:rPr>
        <w:t xml:space="preserve"> </w:t>
      </w:r>
      <w:r w:rsidRPr="00726BF4">
        <w:rPr>
          <w:rFonts w:ascii="Sakkal Majalla" w:hAnsi="Sakkal Majalla" w:cs="Sakkal Majalla"/>
          <w:sz w:val="32"/>
          <w:szCs w:val="32"/>
          <w:rtl/>
          <w:lang w:bidi="ar-IQ"/>
        </w:rPr>
        <w:t>ولا بد من الإشارة ان ا</w:t>
      </w:r>
      <w:r w:rsidR="007931F1">
        <w:rPr>
          <w:rFonts w:ascii="Sakkal Majalla" w:hAnsi="Sakkal Majalla" w:cs="Sakkal Majalla"/>
          <w:sz w:val="32"/>
          <w:szCs w:val="32"/>
          <w:rtl/>
          <w:lang w:bidi="ar-IQ"/>
        </w:rPr>
        <w:t xml:space="preserve">لحديث ركّز على العفو والتسامح </w:t>
      </w:r>
      <w:r w:rsidRPr="00726BF4">
        <w:rPr>
          <w:rFonts w:ascii="Sakkal Majalla" w:hAnsi="Sakkal Majalla" w:cs="Sakkal Majalla"/>
          <w:sz w:val="32"/>
          <w:szCs w:val="32"/>
          <w:rtl/>
          <w:lang w:bidi="ar-IQ"/>
        </w:rPr>
        <w:t xml:space="preserve">. </w:t>
      </w:r>
      <w:r w:rsidR="00BB11A8" w:rsidRPr="00726BF4">
        <w:rPr>
          <w:rFonts w:ascii="Sakkal Majalla" w:hAnsi="Sakkal Majalla" w:cs="Sakkal Majalla"/>
          <w:sz w:val="32"/>
          <w:szCs w:val="32"/>
          <w:rtl/>
          <w:lang w:bidi="ar-IQ"/>
        </w:rPr>
        <w:t>جس</w:t>
      </w:r>
      <w:r w:rsidR="00A537A2" w:rsidRPr="00726BF4">
        <w:rPr>
          <w:rFonts w:ascii="Sakkal Majalla" w:hAnsi="Sakkal Majalla" w:cs="Sakkal Majalla"/>
          <w:sz w:val="32"/>
          <w:szCs w:val="32"/>
          <w:rtl/>
          <w:lang w:bidi="ar-IQ"/>
        </w:rPr>
        <w:t>ّ</w:t>
      </w:r>
      <w:r w:rsidR="00BB11A8" w:rsidRPr="00726BF4">
        <w:rPr>
          <w:rFonts w:ascii="Sakkal Majalla" w:hAnsi="Sakkal Majalla" w:cs="Sakkal Majalla"/>
          <w:sz w:val="32"/>
          <w:szCs w:val="32"/>
          <w:rtl/>
          <w:lang w:bidi="ar-IQ"/>
        </w:rPr>
        <w:t>د</w:t>
      </w:r>
      <w:r w:rsidR="00A537A2" w:rsidRPr="00726BF4">
        <w:rPr>
          <w:rFonts w:ascii="Sakkal Majalla" w:hAnsi="Sakkal Majalla" w:cs="Sakkal Majalla"/>
          <w:sz w:val="32"/>
          <w:szCs w:val="32"/>
          <w:rtl/>
          <w:lang w:bidi="ar-IQ"/>
        </w:rPr>
        <w:t>َ</w:t>
      </w:r>
      <w:r w:rsidR="00BB11A8" w:rsidRPr="00726BF4">
        <w:rPr>
          <w:rFonts w:ascii="Sakkal Majalla" w:hAnsi="Sakkal Majalla" w:cs="Sakkal Majalla"/>
          <w:sz w:val="32"/>
          <w:szCs w:val="32"/>
          <w:rtl/>
          <w:lang w:bidi="ar-IQ"/>
        </w:rPr>
        <w:t xml:space="preserve"> </w:t>
      </w:r>
      <w:r w:rsidRPr="00726BF4">
        <w:rPr>
          <w:rFonts w:ascii="Sakkal Majalla" w:hAnsi="Sakkal Majalla" w:cs="Sakkal Majalla"/>
          <w:sz w:val="32"/>
          <w:szCs w:val="32"/>
          <w:rtl/>
          <w:lang w:bidi="ar-IQ"/>
        </w:rPr>
        <w:t xml:space="preserve">الحديث النبوي الشريف </w:t>
      </w:r>
      <w:r w:rsidR="00A537A2" w:rsidRPr="00726BF4">
        <w:rPr>
          <w:rFonts w:ascii="Sakkal Majalla" w:hAnsi="Sakkal Majalla" w:cs="Sakkal Majalla"/>
          <w:sz w:val="32"/>
          <w:szCs w:val="32"/>
          <w:rtl/>
          <w:lang w:bidi="ar-IQ"/>
        </w:rPr>
        <w:t>تصورا</w:t>
      </w:r>
      <w:r w:rsidR="007931F1">
        <w:rPr>
          <w:rFonts w:ascii="Sakkal Majalla" w:hAnsi="Sakkal Majalla" w:cs="Sakkal Majalla" w:hint="cs"/>
          <w:sz w:val="32"/>
          <w:szCs w:val="32"/>
          <w:rtl/>
          <w:lang w:bidi="ar-IQ"/>
        </w:rPr>
        <w:t>ً</w:t>
      </w:r>
      <w:r w:rsidR="00A537A2" w:rsidRPr="00726BF4">
        <w:rPr>
          <w:rFonts w:ascii="Sakkal Majalla" w:hAnsi="Sakkal Majalla" w:cs="Sakkal Majalla"/>
          <w:sz w:val="32"/>
          <w:szCs w:val="32"/>
          <w:rtl/>
          <w:lang w:bidi="ar-IQ"/>
        </w:rPr>
        <w:t xml:space="preserve"> </w:t>
      </w:r>
      <w:r w:rsidR="00BB11A8" w:rsidRPr="00726BF4">
        <w:rPr>
          <w:rFonts w:ascii="Sakkal Majalla" w:hAnsi="Sakkal Majalla" w:cs="Sakkal Majalla"/>
          <w:sz w:val="32"/>
          <w:szCs w:val="32"/>
          <w:rtl/>
          <w:lang w:bidi="ar-IQ"/>
        </w:rPr>
        <w:t>لمفهوم</w:t>
      </w:r>
      <w:r w:rsidRPr="00726BF4">
        <w:rPr>
          <w:rFonts w:ascii="Sakkal Majalla" w:hAnsi="Sakkal Majalla" w:cs="Sakkal Majalla"/>
          <w:sz w:val="32"/>
          <w:szCs w:val="32"/>
          <w:rtl/>
          <w:lang w:bidi="ar-IQ"/>
        </w:rPr>
        <w:t xml:space="preserve"> </w:t>
      </w:r>
      <w:r w:rsidR="00BB11A8" w:rsidRPr="00726BF4">
        <w:rPr>
          <w:rFonts w:ascii="Sakkal Majalla" w:hAnsi="Sakkal Majalla" w:cs="Sakkal Majalla"/>
          <w:sz w:val="32"/>
          <w:szCs w:val="32"/>
          <w:rtl/>
          <w:lang w:bidi="ar-IQ"/>
        </w:rPr>
        <w:t>ا</w:t>
      </w:r>
      <w:r w:rsidRPr="00726BF4">
        <w:rPr>
          <w:rFonts w:ascii="Sakkal Majalla" w:hAnsi="Sakkal Majalla" w:cs="Sakkal Majalla"/>
          <w:sz w:val="32"/>
          <w:szCs w:val="32"/>
          <w:rtl/>
          <w:lang w:bidi="ar-IQ"/>
        </w:rPr>
        <w:t xml:space="preserve">لعدالة، </w:t>
      </w:r>
      <w:r w:rsidR="00BB11A8" w:rsidRPr="00726BF4">
        <w:rPr>
          <w:rFonts w:ascii="Sakkal Majalla" w:hAnsi="Sakkal Majalla" w:cs="Sakkal Majalla"/>
          <w:sz w:val="32"/>
          <w:szCs w:val="32"/>
          <w:rtl/>
          <w:lang w:bidi="ar-IQ"/>
        </w:rPr>
        <w:t>إذ ي</w:t>
      </w:r>
      <w:r w:rsidRPr="00726BF4">
        <w:rPr>
          <w:rFonts w:ascii="Sakkal Majalla" w:hAnsi="Sakkal Majalla" w:cs="Sakkal Majalla"/>
          <w:sz w:val="32"/>
          <w:szCs w:val="32"/>
          <w:rtl/>
          <w:lang w:bidi="ar-IQ"/>
        </w:rPr>
        <w:t xml:space="preserve">جمع بين </w:t>
      </w:r>
      <w:r w:rsidR="00BB11A8" w:rsidRPr="00726BF4">
        <w:rPr>
          <w:rFonts w:ascii="Sakkal Majalla" w:hAnsi="Sakkal Majalla" w:cs="Sakkal Majalla"/>
          <w:sz w:val="32"/>
          <w:szCs w:val="32"/>
          <w:rtl/>
          <w:lang w:bidi="ar-IQ"/>
        </w:rPr>
        <w:t xml:space="preserve">قيم </w:t>
      </w:r>
      <w:r w:rsidRPr="00726BF4">
        <w:rPr>
          <w:rFonts w:ascii="Sakkal Majalla" w:hAnsi="Sakkal Majalla" w:cs="Sakkal Majalla"/>
          <w:sz w:val="32"/>
          <w:szCs w:val="32"/>
          <w:rtl/>
          <w:lang w:bidi="ar-IQ"/>
        </w:rPr>
        <w:t>الرحمة والتسامح في ال</w:t>
      </w:r>
      <w:r w:rsidR="00BB11A8" w:rsidRPr="00726BF4">
        <w:rPr>
          <w:rFonts w:ascii="Sakkal Majalla" w:hAnsi="Sakkal Majalla" w:cs="Sakkal Majalla"/>
          <w:sz w:val="32"/>
          <w:szCs w:val="32"/>
          <w:rtl/>
          <w:lang w:bidi="ar-IQ"/>
        </w:rPr>
        <w:t>تعاملات</w:t>
      </w:r>
      <w:r w:rsidRPr="00726BF4">
        <w:rPr>
          <w:rFonts w:ascii="Sakkal Majalla" w:hAnsi="Sakkal Majalla" w:cs="Sakkal Majalla"/>
          <w:sz w:val="32"/>
          <w:szCs w:val="32"/>
          <w:rtl/>
          <w:lang w:bidi="ar-IQ"/>
        </w:rPr>
        <w:t xml:space="preserve"> الشخصية، </w:t>
      </w:r>
      <w:r w:rsidR="00BF412D" w:rsidRPr="00726BF4">
        <w:rPr>
          <w:rFonts w:ascii="Sakkal Majalla" w:hAnsi="Sakkal Majalla" w:cs="Sakkal Majalla"/>
          <w:sz w:val="32"/>
          <w:szCs w:val="32"/>
          <w:rtl/>
          <w:lang w:bidi="ar-IQ"/>
        </w:rPr>
        <w:t xml:space="preserve">وبين </w:t>
      </w:r>
      <w:r w:rsidRPr="00726BF4">
        <w:rPr>
          <w:rFonts w:ascii="Sakkal Majalla" w:hAnsi="Sakkal Majalla" w:cs="Sakkal Majalla"/>
          <w:sz w:val="32"/>
          <w:szCs w:val="32"/>
          <w:rtl/>
          <w:lang w:bidi="ar-IQ"/>
        </w:rPr>
        <w:t>الحزم</w:t>
      </w:r>
      <w:r w:rsidR="00BF412D" w:rsidRPr="00726BF4">
        <w:rPr>
          <w:rFonts w:ascii="Sakkal Majalla" w:hAnsi="Sakkal Majalla" w:cs="Sakkal Majalla"/>
          <w:sz w:val="32"/>
          <w:szCs w:val="32"/>
          <w:rtl/>
          <w:lang w:bidi="ar-IQ"/>
        </w:rPr>
        <w:t xml:space="preserve"> والصرامة</w:t>
      </w:r>
      <w:r w:rsidRPr="00726BF4">
        <w:rPr>
          <w:rFonts w:ascii="Sakkal Majalla" w:hAnsi="Sakkal Majalla" w:cs="Sakkal Majalla"/>
          <w:sz w:val="32"/>
          <w:szCs w:val="32"/>
          <w:rtl/>
          <w:lang w:bidi="ar-IQ"/>
        </w:rPr>
        <w:t xml:space="preserve"> </w:t>
      </w:r>
      <w:r w:rsidR="00FD48D0" w:rsidRPr="00726BF4">
        <w:rPr>
          <w:rFonts w:ascii="Sakkal Majalla" w:hAnsi="Sakkal Majalla" w:cs="Sakkal Majalla"/>
          <w:sz w:val="32"/>
          <w:szCs w:val="32"/>
          <w:rtl/>
          <w:lang w:bidi="ar-IQ"/>
        </w:rPr>
        <w:t xml:space="preserve">في </w:t>
      </w:r>
      <w:r w:rsidRPr="00726BF4">
        <w:rPr>
          <w:rFonts w:ascii="Sakkal Majalla" w:hAnsi="Sakkal Majalla" w:cs="Sakkal Majalla"/>
          <w:sz w:val="32"/>
          <w:szCs w:val="32"/>
          <w:rtl/>
          <w:lang w:bidi="ar-IQ"/>
        </w:rPr>
        <w:t xml:space="preserve">تطبيق القانون </w:t>
      </w:r>
      <w:r w:rsidR="00BF412D" w:rsidRPr="00726BF4">
        <w:rPr>
          <w:rFonts w:ascii="Sakkal Majalla" w:hAnsi="Sakkal Majalla" w:cs="Sakkal Majalla"/>
          <w:sz w:val="32"/>
          <w:szCs w:val="32"/>
          <w:rtl/>
          <w:lang w:bidi="ar-IQ"/>
        </w:rPr>
        <w:t xml:space="preserve">. </w:t>
      </w:r>
      <w:r w:rsidR="0098688A" w:rsidRPr="00726BF4">
        <w:rPr>
          <w:rFonts w:ascii="Sakkal Majalla" w:hAnsi="Sakkal Majalla" w:cs="Sakkal Majalla"/>
          <w:sz w:val="32"/>
          <w:szCs w:val="32"/>
          <w:rtl/>
          <w:lang w:bidi="ar-IQ"/>
        </w:rPr>
        <w:t>و</w:t>
      </w:r>
      <w:r w:rsidR="0013561B" w:rsidRPr="00726BF4">
        <w:rPr>
          <w:rFonts w:ascii="Sakkal Majalla" w:hAnsi="Sakkal Majalla" w:cs="Sakkal Majalla"/>
          <w:sz w:val="32"/>
          <w:szCs w:val="32"/>
          <w:rtl/>
          <w:lang w:bidi="ar-IQ"/>
        </w:rPr>
        <w:t>تعد هذه الرؤية مصدرا</w:t>
      </w:r>
      <w:r w:rsidR="007931F1">
        <w:rPr>
          <w:rFonts w:ascii="Sakkal Majalla" w:hAnsi="Sakkal Majalla" w:cs="Sakkal Majalla" w:hint="cs"/>
          <w:sz w:val="32"/>
          <w:szCs w:val="32"/>
          <w:rtl/>
          <w:lang w:bidi="ar-IQ"/>
        </w:rPr>
        <w:t>ً</w:t>
      </w:r>
      <w:r w:rsidR="0013561B" w:rsidRPr="00726BF4">
        <w:rPr>
          <w:rFonts w:ascii="Sakkal Majalla" w:hAnsi="Sakkal Majalla" w:cs="Sakkal Majalla"/>
          <w:sz w:val="32"/>
          <w:szCs w:val="32"/>
          <w:rtl/>
          <w:lang w:bidi="ar-IQ"/>
        </w:rPr>
        <w:t xml:space="preserve"> أساسيا</w:t>
      </w:r>
      <w:r w:rsidR="007931F1">
        <w:rPr>
          <w:rFonts w:ascii="Sakkal Majalla" w:hAnsi="Sakkal Majalla" w:cs="Sakkal Majalla" w:hint="cs"/>
          <w:sz w:val="32"/>
          <w:szCs w:val="32"/>
          <w:rtl/>
          <w:lang w:bidi="ar-IQ"/>
        </w:rPr>
        <w:t>ً</w:t>
      </w:r>
      <w:r w:rsidR="0013561B" w:rsidRPr="00726BF4">
        <w:rPr>
          <w:rFonts w:ascii="Sakkal Majalla" w:hAnsi="Sakkal Majalla" w:cs="Sakkal Majalla"/>
          <w:sz w:val="32"/>
          <w:szCs w:val="32"/>
          <w:rtl/>
          <w:lang w:bidi="ar-IQ"/>
        </w:rPr>
        <w:t xml:space="preserve"> ي</w:t>
      </w:r>
      <w:r w:rsidRPr="00726BF4">
        <w:rPr>
          <w:rFonts w:ascii="Sakkal Majalla" w:hAnsi="Sakkal Majalla" w:cs="Sakkal Majalla"/>
          <w:sz w:val="32"/>
          <w:szCs w:val="32"/>
          <w:rtl/>
          <w:lang w:bidi="ar-IQ"/>
        </w:rPr>
        <w:t>مكن أن تستلهم من</w:t>
      </w:r>
      <w:r w:rsidR="0013561B" w:rsidRPr="00726BF4">
        <w:rPr>
          <w:rFonts w:ascii="Sakkal Majalla" w:hAnsi="Sakkal Majalla" w:cs="Sakkal Majalla"/>
          <w:sz w:val="32"/>
          <w:szCs w:val="32"/>
          <w:rtl/>
          <w:lang w:bidi="ar-IQ"/>
        </w:rPr>
        <w:t>ه المجتمعات المع</w:t>
      </w:r>
      <w:r w:rsidR="00026750" w:rsidRPr="00726BF4">
        <w:rPr>
          <w:rFonts w:ascii="Sakkal Majalla" w:hAnsi="Sakkal Majalla" w:cs="Sakkal Majalla"/>
          <w:sz w:val="32"/>
          <w:szCs w:val="32"/>
          <w:rtl/>
          <w:lang w:bidi="ar-IQ"/>
        </w:rPr>
        <w:t xml:space="preserve">اصرة </w:t>
      </w:r>
      <w:r w:rsidR="00A537A2" w:rsidRPr="00726BF4">
        <w:rPr>
          <w:rFonts w:ascii="Sakkal Majalla" w:hAnsi="Sakkal Majalla" w:cs="Sakkal Majalla"/>
          <w:sz w:val="32"/>
          <w:szCs w:val="32"/>
          <w:rtl/>
          <w:lang w:bidi="ar-IQ"/>
        </w:rPr>
        <w:t xml:space="preserve">تطبيق القانون بشكل فعّال لحماية المصلحة العامة ، </w:t>
      </w:r>
      <w:r w:rsidR="0013561B" w:rsidRPr="00726BF4">
        <w:rPr>
          <w:rFonts w:ascii="Sakkal Majalla" w:hAnsi="Sakkal Majalla" w:cs="Sakkal Majalla"/>
          <w:sz w:val="32"/>
          <w:szCs w:val="32"/>
          <w:rtl/>
          <w:lang w:bidi="ar-IQ"/>
        </w:rPr>
        <w:t>مع ال</w:t>
      </w:r>
      <w:r w:rsidRPr="00726BF4">
        <w:rPr>
          <w:rFonts w:ascii="Sakkal Majalla" w:hAnsi="Sakkal Majalla" w:cs="Sakkal Majalla"/>
          <w:sz w:val="32"/>
          <w:szCs w:val="32"/>
          <w:rtl/>
          <w:lang w:bidi="ar-IQ"/>
        </w:rPr>
        <w:t>ح</w:t>
      </w:r>
      <w:r w:rsidR="0013561B" w:rsidRPr="00726BF4">
        <w:rPr>
          <w:rFonts w:ascii="Sakkal Majalla" w:hAnsi="Sakkal Majalla" w:cs="Sakkal Majalla"/>
          <w:sz w:val="32"/>
          <w:szCs w:val="32"/>
          <w:rtl/>
          <w:lang w:bidi="ar-IQ"/>
        </w:rPr>
        <w:t>فا</w:t>
      </w:r>
      <w:r w:rsidR="0098688A" w:rsidRPr="00726BF4">
        <w:rPr>
          <w:rFonts w:ascii="Sakkal Majalla" w:hAnsi="Sakkal Majalla" w:cs="Sakkal Majalla"/>
          <w:sz w:val="32"/>
          <w:szCs w:val="32"/>
          <w:rtl/>
          <w:lang w:bidi="ar-IQ"/>
        </w:rPr>
        <w:t>ظ على</w:t>
      </w:r>
      <w:r w:rsidRPr="00726BF4">
        <w:rPr>
          <w:rFonts w:ascii="Sakkal Majalla" w:hAnsi="Sakkal Majalla" w:cs="Sakkal Majalla"/>
          <w:sz w:val="32"/>
          <w:szCs w:val="32"/>
          <w:rtl/>
          <w:lang w:bidi="ar-IQ"/>
        </w:rPr>
        <w:t xml:space="preserve"> </w:t>
      </w:r>
      <w:r w:rsidR="0098688A" w:rsidRPr="00726BF4">
        <w:rPr>
          <w:rFonts w:ascii="Sakkal Majalla" w:hAnsi="Sakkal Majalla" w:cs="Sakkal Majalla"/>
          <w:sz w:val="32"/>
          <w:szCs w:val="32"/>
          <w:rtl/>
          <w:lang w:bidi="ar-IQ"/>
        </w:rPr>
        <w:t>حقوق</w:t>
      </w:r>
      <w:r w:rsidRPr="00726BF4">
        <w:rPr>
          <w:rFonts w:ascii="Sakkal Majalla" w:hAnsi="Sakkal Majalla" w:cs="Sakkal Majalla"/>
          <w:sz w:val="32"/>
          <w:szCs w:val="32"/>
          <w:rtl/>
          <w:lang w:bidi="ar-IQ"/>
        </w:rPr>
        <w:t xml:space="preserve"> الأفراد</w:t>
      </w:r>
      <w:r w:rsidR="0098688A" w:rsidRPr="00726BF4">
        <w:rPr>
          <w:rFonts w:ascii="Sakkal Majalla" w:hAnsi="Sakkal Majalla" w:cs="Sakkal Majalla"/>
          <w:sz w:val="32"/>
          <w:szCs w:val="32"/>
          <w:rtl/>
          <w:lang w:bidi="ar-IQ"/>
        </w:rPr>
        <w:t xml:space="preserve"> و</w:t>
      </w:r>
      <w:r w:rsidR="0013561B" w:rsidRPr="00726BF4">
        <w:rPr>
          <w:rFonts w:ascii="Sakkal Majalla" w:hAnsi="Sakkal Majalla" w:cs="Sakkal Majalla"/>
          <w:sz w:val="32"/>
          <w:szCs w:val="32"/>
          <w:rtl/>
          <w:lang w:bidi="ar-IQ"/>
        </w:rPr>
        <w:t xml:space="preserve">صون </w:t>
      </w:r>
      <w:r w:rsidR="0098688A" w:rsidRPr="00726BF4">
        <w:rPr>
          <w:rFonts w:ascii="Sakkal Majalla" w:hAnsi="Sakkal Majalla" w:cs="Sakkal Majalla"/>
          <w:sz w:val="32"/>
          <w:szCs w:val="32"/>
          <w:rtl/>
          <w:lang w:bidi="ar-IQ"/>
        </w:rPr>
        <w:t xml:space="preserve">كرامتهم </w:t>
      </w:r>
      <w:r w:rsidR="00A537A2" w:rsidRPr="00726BF4">
        <w:rPr>
          <w:rFonts w:ascii="Sakkal Majalla" w:hAnsi="Sakkal Majalla" w:cs="Sakkal Majalla"/>
          <w:sz w:val="32"/>
          <w:szCs w:val="32"/>
          <w:rtl/>
          <w:lang w:bidi="ar-IQ"/>
        </w:rPr>
        <w:t xml:space="preserve">. </w:t>
      </w:r>
    </w:p>
    <w:p w:rsidR="00D0092C" w:rsidRPr="00726BF4" w:rsidRDefault="00E076CB" w:rsidP="00EA3E58">
      <w:pPr>
        <w:spacing w:line="240" w:lineRule="auto"/>
        <w:ind w:left="-483" w:right="-426"/>
        <w:jc w:val="both"/>
        <w:rPr>
          <w:rFonts w:ascii="Sakkal Majalla" w:hAnsi="Sakkal Majalla" w:cs="Sakkal Majalla"/>
          <w:sz w:val="32"/>
          <w:szCs w:val="32"/>
          <w:rtl/>
          <w:lang w:bidi="ar-IQ"/>
        </w:rPr>
      </w:pPr>
      <w:r w:rsidRPr="00726BF4">
        <w:rPr>
          <w:rFonts w:ascii="Sakkal Majalla" w:hAnsi="Sakkal Majalla" w:cs="Sakkal Majalla"/>
          <w:sz w:val="32"/>
          <w:szCs w:val="32"/>
          <w:rtl/>
          <w:lang w:bidi="ar-IQ"/>
        </w:rPr>
        <w:t xml:space="preserve">  </w:t>
      </w:r>
      <w:r w:rsidR="00F52C27" w:rsidRPr="00726BF4">
        <w:rPr>
          <w:rFonts w:ascii="Sakkal Majalla" w:hAnsi="Sakkal Majalla" w:cs="Sakkal Majalla"/>
          <w:sz w:val="32"/>
          <w:szCs w:val="32"/>
          <w:rtl/>
          <w:lang w:bidi="ar-IQ"/>
        </w:rPr>
        <w:t>ومما أُ</w:t>
      </w:r>
      <w:r w:rsidR="00D0092C" w:rsidRPr="00726BF4">
        <w:rPr>
          <w:rFonts w:ascii="Sakkal Majalla" w:hAnsi="Sakkal Majalla" w:cs="Sakkal Majalla"/>
          <w:sz w:val="32"/>
          <w:szCs w:val="32"/>
          <w:rtl/>
          <w:lang w:bidi="ar-IQ"/>
        </w:rPr>
        <w:t>ثر عن الرسول (صلى الله عليه وسلم ) في الرفق بالتعامل مع الخادم</w:t>
      </w:r>
      <w:r w:rsidR="00242C97" w:rsidRPr="00726BF4">
        <w:rPr>
          <w:rFonts w:ascii="Sakkal Majalla" w:hAnsi="Sakkal Majalla" w:cs="Sakkal Majalla"/>
          <w:sz w:val="32"/>
          <w:szCs w:val="32"/>
          <w:rtl/>
          <w:lang w:bidi="ar-IQ"/>
        </w:rPr>
        <w:t>،</w:t>
      </w:r>
      <w:r w:rsidR="00D0092C" w:rsidRPr="00726BF4">
        <w:rPr>
          <w:rFonts w:ascii="Sakkal Majalla" w:hAnsi="Sakkal Majalla" w:cs="Sakkal Majalla"/>
          <w:sz w:val="32"/>
          <w:szCs w:val="32"/>
          <w:rtl/>
          <w:lang w:bidi="ar-IQ"/>
        </w:rPr>
        <w:t xml:space="preserve"> ما </w:t>
      </w:r>
      <w:r w:rsidR="00242C97" w:rsidRPr="00726BF4">
        <w:rPr>
          <w:rFonts w:ascii="Sakkal Majalla" w:hAnsi="Sakkal Majalla" w:cs="Sakkal Majalla"/>
          <w:sz w:val="32"/>
          <w:szCs w:val="32"/>
          <w:rtl/>
          <w:lang w:bidi="ar-IQ"/>
        </w:rPr>
        <w:t>روي من حديث</w:t>
      </w:r>
      <w:r w:rsidR="00D0092C" w:rsidRPr="00726BF4">
        <w:rPr>
          <w:rFonts w:ascii="Sakkal Majalla" w:hAnsi="Sakkal Majalla" w:cs="Sakkal Majalla"/>
          <w:sz w:val="32"/>
          <w:szCs w:val="32"/>
          <w:rtl/>
          <w:lang w:bidi="ar-IQ"/>
        </w:rPr>
        <w:t xml:space="preserve"> : جَاءَ رَجُلٌ إِلَى النَّبِيِّ (صَلى الله عَليهِ وَسَلمَ</w:t>
      </w:r>
      <w:r w:rsidR="00242C97" w:rsidRPr="00726BF4">
        <w:rPr>
          <w:rFonts w:ascii="Sakkal Majalla" w:hAnsi="Sakkal Majalla" w:cs="Sakkal Majalla"/>
          <w:sz w:val="32"/>
          <w:szCs w:val="32"/>
          <w:rtl/>
          <w:lang w:bidi="ar-IQ"/>
        </w:rPr>
        <w:t xml:space="preserve">) </w:t>
      </w:r>
      <w:r w:rsidR="00D0092C" w:rsidRPr="00726BF4">
        <w:rPr>
          <w:rFonts w:ascii="Sakkal Majalla" w:hAnsi="Sakkal Majalla" w:cs="Sakkal Majalla"/>
          <w:sz w:val="32"/>
          <w:szCs w:val="32"/>
          <w:rtl/>
          <w:lang w:bidi="ar-IQ"/>
        </w:rPr>
        <w:t>فَقَالَ : يَا رَسُولَ اللهِ, كَمْ أَعْفُو عَنِ الْخَادِمِ؟ فَصَمَتَ رَسُولُ اللهِ (صلى الله عليه وسلم) ثُمَّ قَالَ : يَا رَسُولَ اللهِ, كَمْ أَعْفُو عَنِ الخَادِمِ؟ فَقَالَ : (( كُلَّ يَوْمٍ سَبْعِينَ مَرَّةً ))</w:t>
      </w:r>
      <w:r w:rsidR="008D23A0"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587461303"/>
          <w:citation/>
        </w:sdtPr>
        <w:sdtEndPr/>
        <w:sdtContent>
          <w:r w:rsidR="008D23A0" w:rsidRPr="00726BF4">
            <w:rPr>
              <w:rFonts w:ascii="Sakkal Majalla" w:hAnsi="Sakkal Majalla" w:cs="Sakkal Majalla"/>
              <w:sz w:val="32"/>
              <w:szCs w:val="32"/>
              <w:rtl/>
              <w:lang w:bidi="ar-IQ"/>
            </w:rPr>
            <w:fldChar w:fldCharType="begin"/>
          </w:r>
          <w:r w:rsidR="00FF7AEF" w:rsidRPr="00726BF4">
            <w:rPr>
              <w:rFonts w:ascii="Sakkal Majalla" w:hAnsi="Sakkal Majalla" w:cs="Sakkal Majalla"/>
              <w:sz w:val="32"/>
              <w:szCs w:val="32"/>
              <w:lang w:bidi="ar-IQ"/>
            </w:rPr>
            <w:instrText xml:space="preserve">CITATION AlT75 \p "4/ 336" \t  \l 2049 </w:instrText>
          </w:r>
          <w:r w:rsidR="008D23A0"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(al-tirmidh, 1975, p. 4/ 336)</w:t>
          </w:r>
          <w:r w:rsidR="008D23A0" w:rsidRPr="00726BF4">
            <w:rPr>
              <w:rFonts w:ascii="Sakkal Majalla" w:hAnsi="Sakkal Majalla" w:cs="Sakkal Majalla"/>
              <w:sz w:val="32"/>
              <w:szCs w:val="32"/>
              <w:rtl/>
              <w:lang w:bidi="ar-IQ"/>
            </w:rPr>
            <w:fldChar w:fldCharType="end"/>
          </w:r>
        </w:sdtContent>
      </w:sdt>
      <w:r w:rsidR="00D0092C" w:rsidRPr="00726BF4">
        <w:rPr>
          <w:rFonts w:ascii="Sakkal Majalla" w:hAnsi="Sakkal Majalla" w:cs="Sakkal Majalla"/>
          <w:sz w:val="32"/>
          <w:szCs w:val="32"/>
          <w:rtl/>
          <w:lang w:bidi="ar-IQ"/>
        </w:rPr>
        <w:t xml:space="preserve">, </w:t>
      </w:r>
      <w:r w:rsidR="009A1ACB" w:rsidRPr="00726BF4">
        <w:rPr>
          <w:rFonts w:ascii="Sakkal Majalla" w:hAnsi="Sakkal Majalla" w:cs="Sakkal Majalla"/>
          <w:sz w:val="32"/>
          <w:szCs w:val="32"/>
          <w:rtl/>
          <w:lang w:bidi="ar-IQ"/>
        </w:rPr>
        <w:t>قيل : "</w:t>
      </w:r>
      <w:r w:rsidR="00D0092C" w:rsidRPr="00726BF4">
        <w:rPr>
          <w:rFonts w:ascii="Sakkal Majalla" w:hAnsi="Sakkal Majalla" w:cs="Sakkal Majalla"/>
          <w:sz w:val="32"/>
          <w:szCs w:val="32"/>
          <w:rtl/>
          <w:lang w:bidi="ar-IQ"/>
        </w:rPr>
        <w:t>الْمُرادُ بهِ الْكَثْرَةُ, وَلَعَلَّ الْحَدِيثَ مُقْتَبَسٌ مِنْ عُمُومِ قَوْلِه تَعَالَى جَلَّ جَلَالُه:</w:t>
      </w:r>
      <w:r w:rsidR="00D0092C" w:rsidRPr="00726BF4">
        <w:rPr>
          <w:rFonts w:ascii="Sakkal Majalla" w:hAnsi="Sakkal Majalla" w:cs="Sakkal Majalla"/>
          <w:sz w:val="32"/>
          <w:szCs w:val="32"/>
          <w:lang w:bidi="ar-IQ"/>
        </w:rPr>
        <w:t>}</w:t>
      </w:r>
      <w:r w:rsidR="00D0092C" w:rsidRPr="00726BF4">
        <w:rPr>
          <w:rFonts w:ascii="Sakkal Majalla" w:hAnsi="Sakkal Majalla" w:cs="Sakkal Majalla"/>
          <w:sz w:val="32"/>
          <w:szCs w:val="32"/>
          <w:rtl/>
          <w:lang w:bidi="ar-IQ"/>
        </w:rPr>
        <w:t xml:space="preserve">وَجَزاءُ سَيِّئَةٍ سَيِّئَة مِثْلُهَا فَمَنْ عَفَا وَأَصْلَحَ فَأَجْرُ هُ عَلى اللهِ </w:t>
      </w:r>
      <w:r w:rsidR="00D0092C" w:rsidRPr="00726BF4">
        <w:rPr>
          <w:rFonts w:ascii="Sakkal Majalla" w:hAnsi="Sakkal Majalla" w:cs="Sakkal Majalla"/>
          <w:sz w:val="32"/>
          <w:szCs w:val="32"/>
          <w:lang w:bidi="ar-IQ"/>
        </w:rPr>
        <w:t>{</w:t>
      </w:r>
      <w:r w:rsidR="00D0092C" w:rsidRPr="00726BF4">
        <w:rPr>
          <w:rFonts w:ascii="Sakkal Majalla" w:hAnsi="Sakkal Majalla" w:cs="Sakkal Majalla"/>
          <w:sz w:val="32"/>
          <w:szCs w:val="32"/>
          <w:rtl/>
          <w:lang w:bidi="ar-IQ"/>
        </w:rPr>
        <w:t xml:space="preserve"> </w:t>
      </w:r>
      <w:r w:rsidR="00D0092C" w:rsidRPr="00726BF4">
        <w:rPr>
          <w:rFonts w:ascii="Sakkal Majalla" w:hAnsi="Sakkal Majalla" w:cs="Sakkal Majalla"/>
          <w:sz w:val="32"/>
          <w:szCs w:val="32"/>
          <w:lang w:bidi="ar-IQ"/>
        </w:rPr>
        <w:t>)</w:t>
      </w:r>
      <w:r w:rsidR="00D0092C" w:rsidRPr="00726BF4">
        <w:rPr>
          <w:rFonts w:ascii="Sakkal Majalla" w:hAnsi="Sakkal Majalla" w:cs="Sakkal Majalla"/>
          <w:sz w:val="32"/>
          <w:szCs w:val="32"/>
          <w:rtl/>
          <w:lang w:bidi="ar-IQ"/>
        </w:rPr>
        <w:t xml:space="preserve">الشورى: 40) وَلِذَا وَرَدَ : اغْفِرْ فَإِنْ عَاقَبْتَ فَعَاقِبْ بِقَدْرِ الذَّنْبِ وَاتَّقِ الْوَجْه" </w:t>
      </w:r>
      <w:sdt>
        <w:sdtPr>
          <w:rPr>
            <w:rFonts w:ascii="Sakkal Majalla" w:hAnsi="Sakkal Majalla" w:cs="Sakkal Majalla"/>
            <w:sz w:val="32"/>
            <w:szCs w:val="32"/>
            <w:rtl/>
            <w:lang w:bidi="ar-IQ"/>
          </w:rPr>
          <w:id w:val="-1016616135"/>
          <w:citation/>
        </w:sdtPr>
        <w:sdtEndPr/>
        <w:sdtContent>
          <w:r w:rsidR="00364A5F" w:rsidRPr="00726BF4">
            <w:rPr>
              <w:rFonts w:ascii="Sakkal Majalla" w:hAnsi="Sakkal Majalla" w:cs="Sakkal Majalla"/>
              <w:sz w:val="32"/>
              <w:szCs w:val="32"/>
              <w:rtl/>
              <w:lang w:bidi="ar-IQ"/>
            </w:rPr>
            <w:fldChar w:fldCharType="begin"/>
          </w:r>
          <w:r w:rsidR="00FF7AEF" w:rsidRPr="00726BF4">
            <w:rPr>
              <w:rFonts w:ascii="Sakkal Majalla" w:hAnsi="Sakkal Majalla" w:cs="Sakkal Majalla"/>
              <w:sz w:val="32"/>
              <w:szCs w:val="32"/>
              <w:lang w:bidi="ar-IQ"/>
            </w:rPr>
            <w:instrText xml:space="preserve">CITATION AlQ02 \p "6/ 203" \t  \l 1033 </w:instrText>
          </w:r>
          <w:r w:rsidR="00364A5F"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(al-qari, 2002, p. 6/ 203)</w:t>
          </w:r>
          <w:r w:rsidR="00364A5F" w:rsidRPr="00726BF4">
            <w:rPr>
              <w:rFonts w:ascii="Sakkal Majalla" w:hAnsi="Sakkal Majalla" w:cs="Sakkal Majalla"/>
              <w:sz w:val="32"/>
              <w:szCs w:val="32"/>
              <w:rtl/>
              <w:lang w:bidi="ar-IQ"/>
            </w:rPr>
            <w:fldChar w:fldCharType="end"/>
          </w:r>
        </w:sdtContent>
      </w:sdt>
      <w:r w:rsidR="00D0092C" w:rsidRPr="00726BF4">
        <w:rPr>
          <w:rFonts w:ascii="Sakkal Majalla" w:hAnsi="Sakkal Majalla" w:cs="Sakkal Majalla"/>
          <w:sz w:val="32"/>
          <w:szCs w:val="32"/>
          <w:rtl/>
          <w:lang w:bidi="ar-IQ"/>
        </w:rPr>
        <w:t xml:space="preserve"> .</w:t>
      </w:r>
    </w:p>
    <w:p w:rsidR="00D0092C" w:rsidRPr="00726BF4" w:rsidRDefault="00D0092C" w:rsidP="00EA3E58">
      <w:pPr>
        <w:spacing w:line="240" w:lineRule="auto"/>
        <w:ind w:left="-483" w:right="-426"/>
        <w:jc w:val="both"/>
        <w:rPr>
          <w:rFonts w:ascii="Sakkal Majalla" w:hAnsi="Sakkal Majalla" w:cs="Sakkal Majalla"/>
          <w:sz w:val="32"/>
          <w:szCs w:val="32"/>
          <w:rtl/>
          <w:lang w:bidi="ar-IQ"/>
        </w:rPr>
      </w:pPr>
      <w:r w:rsidRPr="00726BF4">
        <w:rPr>
          <w:rFonts w:ascii="Sakkal Majalla" w:hAnsi="Sakkal Majalla" w:cs="Sakkal Majalla"/>
          <w:sz w:val="32"/>
          <w:szCs w:val="32"/>
          <w:rtl/>
          <w:lang w:bidi="ar-IQ"/>
        </w:rPr>
        <w:t>يعد اسلوب الاستفهام من الاساليب الانشائية التي تحفز المتلقي إلى الإجابة، ففيه من المقاصد البلاغية ما تناسب المقام والسياق، فالسياق هنا خرج إلى معنى السؤال لأن الم</w:t>
      </w:r>
      <w:r w:rsidR="00A36E0E" w:rsidRPr="00726BF4">
        <w:rPr>
          <w:rFonts w:ascii="Sakkal Majalla" w:hAnsi="Sakkal Majalla" w:cs="Sakkal Majalla"/>
          <w:sz w:val="32"/>
          <w:szCs w:val="32"/>
          <w:rtl/>
          <w:lang w:bidi="ar-IQ"/>
        </w:rPr>
        <w:t>تكلم يجهل الإجابة وهذا من شأنه أ</w:t>
      </w:r>
      <w:r w:rsidRPr="00726BF4">
        <w:rPr>
          <w:rFonts w:ascii="Sakkal Majalla" w:hAnsi="Sakkal Majalla" w:cs="Sakkal Majalla"/>
          <w:sz w:val="32"/>
          <w:szCs w:val="32"/>
          <w:rtl/>
          <w:lang w:bidi="ar-IQ"/>
        </w:rPr>
        <w:t xml:space="preserve">ن </w:t>
      </w:r>
      <w:r w:rsidRPr="00726BF4">
        <w:rPr>
          <w:rFonts w:ascii="Sakkal Majalla" w:hAnsi="Sakkal Majalla" w:cs="Sakkal Majalla"/>
          <w:sz w:val="32"/>
          <w:szCs w:val="32"/>
          <w:rtl/>
          <w:lang w:bidi="ar-IQ"/>
        </w:rPr>
        <w:lastRenderedPageBreak/>
        <w:t>يكسب الفكرة المطروحة مزيداً من الإقناع لاسيما أن المجيب هو الرسول الكريم (صلى الله عليه وسلم). وإن في تكرار السؤال وانتظار الجواب دلالة قاطعة للمتلقي بان العفو متحقق لهذه الفئة في المجتمع ،وقد استثمر النص لفظة (أعفو) بصيغة فعل المضارع الذي يدل على الحال والاستقبال ،لأنه يفيد التجدد فهو ليس له حدود زمنية. فالنص يحمل تنبيها</w:t>
      </w:r>
      <w:r w:rsidR="007931F1">
        <w:rPr>
          <w:rFonts w:ascii="Sakkal Majalla" w:hAnsi="Sakkal Majalla" w:cs="Sakkal Majalla" w:hint="cs"/>
          <w:sz w:val="32"/>
          <w:szCs w:val="32"/>
          <w:rtl/>
          <w:lang w:bidi="ar-IQ"/>
        </w:rPr>
        <w:t>ً</w:t>
      </w:r>
      <w:r w:rsidRPr="00726BF4">
        <w:rPr>
          <w:rFonts w:ascii="Sakkal Majalla" w:hAnsi="Sakkal Majalla" w:cs="Sakkal Majalla"/>
          <w:sz w:val="32"/>
          <w:szCs w:val="32"/>
          <w:rtl/>
          <w:lang w:bidi="ar-IQ"/>
        </w:rPr>
        <w:t xml:space="preserve"> وإصغاء</w:t>
      </w:r>
      <w:r w:rsidR="007931F1">
        <w:rPr>
          <w:rFonts w:ascii="Sakkal Majalla" w:hAnsi="Sakkal Majalla" w:cs="Sakkal Majalla" w:hint="cs"/>
          <w:sz w:val="32"/>
          <w:szCs w:val="32"/>
          <w:rtl/>
          <w:lang w:bidi="ar-IQ"/>
        </w:rPr>
        <w:t>ً</w:t>
      </w:r>
      <w:r w:rsidRPr="00726BF4">
        <w:rPr>
          <w:rFonts w:ascii="Sakkal Majalla" w:hAnsi="Sakkal Majalla" w:cs="Sakkal Majalla"/>
          <w:sz w:val="32"/>
          <w:szCs w:val="32"/>
          <w:rtl/>
          <w:lang w:bidi="ar-IQ"/>
        </w:rPr>
        <w:t xml:space="preserve"> للمعنى وتشويقا للكلام القادم وهي من وسائل اقناع المخاطب؛ لذا افتتح الجواب بلفظة (كل) التي تدل على الاستغراق والشمول لأن الأمر ممكن تحقيق حصوله من باب الكثرة لدلالة العدد (سبعين) عليه، ونية صادقة للعبد التي تطلب وترجو الع</w:t>
      </w:r>
      <w:r w:rsidR="004C351C" w:rsidRPr="00726BF4">
        <w:rPr>
          <w:rFonts w:ascii="Sakkal Majalla" w:hAnsi="Sakkal Majalla" w:cs="Sakkal Majalla"/>
          <w:sz w:val="32"/>
          <w:szCs w:val="32"/>
          <w:rtl/>
          <w:lang w:bidi="ar-IQ"/>
        </w:rPr>
        <w:t xml:space="preserve">فو والمغفرة قربة إلى الله تعال. </w:t>
      </w:r>
      <w:r w:rsidRPr="00726BF4">
        <w:rPr>
          <w:rFonts w:ascii="Sakkal Majalla" w:hAnsi="Sakkal Majalla" w:cs="Sakkal Majalla"/>
          <w:sz w:val="32"/>
          <w:szCs w:val="32"/>
          <w:rtl/>
          <w:lang w:bidi="ar-IQ"/>
        </w:rPr>
        <w:t>فالحديث يرشدنا بوجوب الرفق في التعامل مع الخ</w:t>
      </w:r>
      <w:r w:rsidR="004C351C" w:rsidRPr="00726BF4">
        <w:rPr>
          <w:rFonts w:ascii="Sakkal Majalla" w:hAnsi="Sakkal Majalla" w:cs="Sakkal Majalla"/>
          <w:sz w:val="32"/>
          <w:szCs w:val="32"/>
          <w:rtl/>
          <w:lang w:bidi="ar-IQ"/>
        </w:rPr>
        <w:t>ادم ويسهم في تحقيق العدالة الاجتماعية، ويحث على التسامح مما يُرسّخ قيمة الصبر والرحمة، ويُقلل من النزاعات، ويعزز الاستقرار الاجتماعي والنفس</w:t>
      </w:r>
      <w:r w:rsidR="00A56DC4" w:rsidRPr="00726BF4">
        <w:rPr>
          <w:rFonts w:ascii="Sakkal Majalla" w:hAnsi="Sakkal Majalla" w:cs="Sakkal Majalla"/>
          <w:sz w:val="32"/>
          <w:szCs w:val="32"/>
          <w:rtl/>
          <w:lang w:bidi="ar-IQ"/>
        </w:rPr>
        <w:t>ي</w:t>
      </w:r>
      <w:r w:rsidR="004C351C" w:rsidRPr="00726BF4">
        <w:rPr>
          <w:rFonts w:ascii="Sakkal Majalla" w:hAnsi="Sakkal Majalla" w:cs="Sakkal Majalla"/>
          <w:sz w:val="32"/>
          <w:szCs w:val="32"/>
          <w:rtl/>
          <w:lang w:bidi="ar-IQ"/>
        </w:rPr>
        <w:t xml:space="preserve">. </w:t>
      </w:r>
      <w:r w:rsidR="00324F9A" w:rsidRPr="00726BF4">
        <w:rPr>
          <w:rFonts w:ascii="Sakkal Majalla" w:hAnsi="Sakkal Majalla" w:cs="Sakkal Majalla"/>
          <w:sz w:val="32"/>
          <w:szCs w:val="32"/>
          <w:rtl/>
          <w:lang w:bidi="ar-IQ"/>
        </w:rPr>
        <w:t xml:space="preserve">المقام في النص مقام عفو وتسامح وهذا ماكان يدعو إليه الرسول </w:t>
      </w:r>
      <w:r w:rsidR="00A56DC4" w:rsidRPr="00726BF4">
        <w:rPr>
          <w:rFonts w:ascii="Sakkal Majalla" w:hAnsi="Sakkal Majalla" w:cs="Sakkal Majalla"/>
          <w:sz w:val="32"/>
          <w:szCs w:val="32"/>
          <w:rtl/>
          <w:lang w:bidi="ar-IQ"/>
        </w:rPr>
        <w:t xml:space="preserve">(صلى الله عليه وسلم) </w:t>
      </w:r>
      <w:r w:rsidR="00324F9A" w:rsidRPr="00726BF4">
        <w:rPr>
          <w:rFonts w:ascii="Sakkal Majalla" w:hAnsi="Sakkal Majalla" w:cs="Sakkal Majalla"/>
          <w:sz w:val="32"/>
          <w:szCs w:val="32"/>
          <w:rtl/>
          <w:lang w:bidi="ar-IQ"/>
        </w:rPr>
        <w:t>مما يعني أنّ المتلقي يمثل معياراً مهما في تلقي الحديث النبوي وتأثره به نفسياً وفكرياً</w:t>
      </w:r>
      <w:r w:rsidR="00A56DC4"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1825956620"/>
          <w:citation/>
        </w:sdtPr>
        <w:sdtEndPr/>
        <w:sdtContent>
          <w:r w:rsidR="00364A5F" w:rsidRPr="00726BF4">
            <w:rPr>
              <w:rFonts w:ascii="Sakkal Majalla" w:hAnsi="Sakkal Majalla" w:cs="Sakkal Majalla"/>
              <w:sz w:val="32"/>
              <w:szCs w:val="32"/>
              <w:rtl/>
              <w:lang w:bidi="ar-IQ"/>
            </w:rPr>
            <w:fldChar w:fldCharType="begin"/>
          </w:r>
          <w:r w:rsidR="00EA217E" w:rsidRPr="00726BF4">
            <w:rPr>
              <w:rFonts w:ascii="Sakkal Majalla" w:hAnsi="Sakkal Majalla" w:cs="Sakkal Majalla"/>
              <w:sz w:val="32"/>
              <w:szCs w:val="32"/>
              <w:lang w:bidi="ar-IQ"/>
            </w:rPr>
            <w:instrText xml:space="preserve">CITATION Sai20 \p 13 \t  \l 2049 </w:instrText>
          </w:r>
          <w:r w:rsidR="00364A5F"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(saeed m. b., 2020, p. 13)</w:t>
          </w:r>
          <w:r w:rsidR="00364A5F" w:rsidRPr="00726BF4">
            <w:rPr>
              <w:rFonts w:ascii="Sakkal Majalla" w:hAnsi="Sakkal Majalla" w:cs="Sakkal Majalla"/>
              <w:sz w:val="32"/>
              <w:szCs w:val="32"/>
              <w:rtl/>
              <w:lang w:bidi="ar-IQ"/>
            </w:rPr>
            <w:fldChar w:fldCharType="end"/>
          </w:r>
        </w:sdtContent>
      </w:sdt>
      <w:r w:rsidR="00A56DC4" w:rsidRPr="00726BF4">
        <w:rPr>
          <w:rFonts w:ascii="Sakkal Majalla" w:hAnsi="Sakkal Majalla" w:cs="Sakkal Majalla"/>
          <w:sz w:val="32"/>
          <w:szCs w:val="32"/>
          <w:rtl/>
          <w:lang w:bidi="ar-IQ"/>
        </w:rPr>
        <w:t xml:space="preserve"> .</w:t>
      </w:r>
      <w:r w:rsidR="00145C1E" w:rsidRPr="00726BF4">
        <w:rPr>
          <w:rFonts w:ascii="Sakkal Majalla" w:hAnsi="Sakkal Majalla" w:cs="Sakkal Majalla"/>
          <w:sz w:val="32"/>
          <w:szCs w:val="32"/>
          <w:rtl/>
          <w:lang w:bidi="ar-IQ"/>
        </w:rPr>
        <w:t xml:space="preserve"> </w:t>
      </w:r>
    </w:p>
    <w:p w:rsidR="00D0092C" w:rsidRPr="00726BF4" w:rsidRDefault="00095729" w:rsidP="00EA3E58">
      <w:pPr>
        <w:spacing w:line="240" w:lineRule="auto"/>
        <w:ind w:left="-483" w:right="-426"/>
        <w:jc w:val="both"/>
        <w:rPr>
          <w:rFonts w:ascii="Sakkal Majalla" w:hAnsi="Sakkal Majalla" w:cs="Sakkal Majalla"/>
          <w:sz w:val="32"/>
          <w:szCs w:val="32"/>
          <w:rtl/>
          <w:lang w:bidi="ar-IQ"/>
        </w:rPr>
      </w:pPr>
      <w:r w:rsidRPr="00901C54">
        <w:rPr>
          <w:rFonts w:ascii="Sakkal Majalla" w:hAnsi="Sakkal Majalla" w:cs="Sakkal Majalla" w:hint="cs"/>
          <w:b/>
          <w:bCs/>
          <w:sz w:val="32"/>
          <w:szCs w:val="32"/>
          <w:rtl/>
          <w:lang w:bidi="ar-IQ"/>
        </w:rPr>
        <w:t xml:space="preserve">ومن </w:t>
      </w:r>
      <w:r w:rsidR="00145C1E" w:rsidRPr="00901C54">
        <w:rPr>
          <w:rFonts w:ascii="Sakkal Majalla" w:hAnsi="Sakkal Majalla" w:cs="Sakkal Majalla"/>
          <w:b/>
          <w:bCs/>
          <w:sz w:val="32"/>
          <w:szCs w:val="32"/>
          <w:rtl/>
          <w:lang w:bidi="ar-IQ"/>
        </w:rPr>
        <w:t>الأحاديث التي تحث على العفو وقبول الآخر</w:t>
      </w:r>
      <w:r>
        <w:rPr>
          <w:rFonts w:ascii="Sakkal Majalla" w:hAnsi="Sakkal Majalla" w:cs="Sakkal Majalla" w:hint="cs"/>
          <w:sz w:val="32"/>
          <w:szCs w:val="32"/>
          <w:rtl/>
          <w:lang w:bidi="ar-IQ"/>
        </w:rPr>
        <w:t xml:space="preserve"> </w:t>
      </w:r>
      <w:r w:rsidR="006906B8" w:rsidRPr="00726BF4">
        <w:rPr>
          <w:rFonts w:ascii="Sakkal Majalla" w:hAnsi="Sakkal Majalla" w:cs="Sakkal Majalla"/>
          <w:sz w:val="32"/>
          <w:szCs w:val="32"/>
          <w:rtl/>
          <w:lang w:bidi="ar-IQ"/>
        </w:rPr>
        <w:t>ما يروى</w:t>
      </w:r>
      <w:r w:rsidR="004853F5" w:rsidRPr="00726BF4">
        <w:rPr>
          <w:rFonts w:ascii="Sakkal Majalla" w:hAnsi="Sakkal Majalla" w:cs="Sakkal Majalla"/>
          <w:sz w:val="32"/>
          <w:szCs w:val="32"/>
          <w:rtl/>
          <w:lang w:bidi="ar-IQ"/>
        </w:rPr>
        <w:t xml:space="preserve"> من أحاديث </w:t>
      </w:r>
      <w:r w:rsidR="00D0092C" w:rsidRPr="00726BF4">
        <w:rPr>
          <w:rFonts w:ascii="Sakkal Majalla" w:hAnsi="Sakkal Majalla" w:cs="Sakkal Majalla"/>
          <w:sz w:val="32"/>
          <w:szCs w:val="32"/>
          <w:rtl/>
          <w:lang w:bidi="ar-IQ"/>
        </w:rPr>
        <w:t>: (( أَمَرَ الله نَبِيَّه صلى الله عليه وآله وسلم أَنْ يَأْخُذَ العَفْوَ مِنْ أَخْلاَقِ النَّاسِ, أَوْ كَمَا قَالَ ))</w:t>
      </w:r>
      <w:r w:rsidR="00F52C27" w:rsidRPr="00726BF4">
        <w:rPr>
          <w:rFonts w:ascii="Sakkal Majalla" w:hAnsi="Sakkal Majalla" w:cs="Sakkal Majalla"/>
          <w:sz w:val="32"/>
          <w:szCs w:val="32"/>
          <w:rtl/>
          <w:lang w:bidi="ar-IQ"/>
        </w:rPr>
        <w:t xml:space="preserve"> </w:t>
      </w:r>
      <w:r w:rsidR="00364A5F"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653058518"/>
          <w:citation/>
        </w:sdtPr>
        <w:sdtEndPr/>
        <w:sdtContent>
          <w:r w:rsidR="00364A5F" w:rsidRPr="00726BF4">
            <w:rPr>
              <w:rFonts w:ascii="Sakkal Majalla" w:hAnsi="Sakkal Majalla" w:cs="Sakkal Majalla"/>
              <w:sz w:val="32"/>
              <w:szCs w:val="32"/>
              <w:rtl/>
              <w:lang w:bidi="ar-IQ"/>
            </w:rPr>
            <w:fldChar w:fldCharType="begin"/>
          </w:r>
          <w:r w:rsidR="00EA217E" w:rsidRPr="00726BF4">
            <w:rPr>
              <w:rFonts w:ascii="Sakkal Majalla" w:hAnsi="Sakkal Majalla" w:cs="Sakkal Majalla"/>
              <w:sz w:val="32"/>
              <w:szCs w:val="32"/>
              <w:lang w:bidi="ar-IQ"/>
            </w:rPr>
            <w:instrText xml:space="preserve">CITATION AlB01 \p 8/155 \t  \l 2049 </w:instrText>
          </w:r>
          <w:r w:rsidR="00364A5F"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(al-asqalani, 2006, p. 8/155)</w:t>
          </w:r>
          <w:r w:rsidR="00364A5F" w:rsidRPr="00726BF4">
            <w:rPr>
              <w:rFonts w:ascii="Sakkal Majalla" w:hAnsi="Sakkal Majalla" w:cs="Sakkal Majalla"/>
              <w:sz w:val="32"/>
              <w:szCs w:val="32"/>
              <w:rtl/>
              <w:lang w:bidi="ar-IQ"/>
            </w:rPr>
            <w:fldChar w:fldCharType="end"/>
          </w:r>
        </w:sdtContent>
      </w:sdt>
      <w:r w:rsidR="00D0092C" w:rsidRPr="00726BF4">
        <w:rPr>
          <w:rFonts w:ascii="Sakkal Majalla" w:hAnsi="Sakkal Majalla" w:cs="Sakkal Majalla"/>
          <w:sz w:val="32"/>
          <w:szCs w:val="32"/>
          <w:rtl/>
          <w:lang w:bidi="ar-IQ"/>
        </w:rPr>
        <w:t xml:space="preserve">, قيل: " دل هذا الحديث على تفسير قوله تعالى: </w:t>
      </w:r>
      <w:r w:rsidR="00D0092C" w:rsidRPr="00726BF4">
        <w:rPr>
          <w:rFonts w:ascii="Sakkal Majalla" w:hAnsi="Sakkal Majalla" w:cs="Sakkal Majalla"/>
          <w:sz w:val="32"/>
          <w:szCs w:val="32"/>
          <w:lang w:bidi="ar-IQ"/>
        </w:rPr>
        <w:t>}</w:t>
      </w:r>
      <w:r w:rsidR="00D0092C" w:rsidRPr="00726BF4">
        <w:rPr>
          <w:rFonts w:ascii="Sakkal Majalla" w:hAnsi="Sakkal Majalla" w:cs="Sakkal Majalla"/>
          <w:sz w:val="32"/>
          <w:szCs w:val="32"/>
          <w:rtl/>
          <w:lang w:bidi="ar-IQ"/>
        </w:rPr>
        <w:t>خُذِ الْعَفْوَ</w:t>
      </w:r>
      <w:r w:rsidR="00D0092C" w:rsidRPr="00726BF4">
        <w:rPr>
          <w:rFonts w:ascii="Sakkal Majalla" w:hAnsi="Sakkal Majalla" w:cs="Sakkal Majalla"/>
          <w:sz w:val="32"/>
          <w:szCs w:val="32"/>
          <w:lang w:bidi="ar-IQ"/>
        </w:rPr>
        <w:t>{</w:t>
      </w:r>
      <w:r w:rsidR="00D0092C" w:rsidRPr="00726BF4">
        <w:rPr>
          <w:rFonts w:ascii="Sakkal Majalla" w:hAnsi="Sakkal Majalla" w:cs="Sakkal Majalla"/>
          <w:sz w:val="32"/>
          <w:szCs w:val="32"/>
          <w:rtl/>
          <w:lang w:bidi="ar-IQ"/>
        </w:rPr>
        <w:t xml:space="preserve">  وأن المراد به أن الله أمر نبيه</w:t>
      </w:r>
      <w:r w:rsidR="006A0ABF" w:rsidRPr="00726BF4">
        <w:rPr>
          <w:rFonts w:ascii="Sakkal Majalla" w:hAnsi="Sakkal Majalla" w:cs="Sakkal Majalla"/>
          <w:sz w:val="32"/>
          <w:szCs w:val="32"/>
          <w:rtl/>
          <w:lang w:bidi="ar-IQ"/>
        </w:rPr>
        <w:t xml:space="preserve"> (صلى الله عليه وسلم) </w:t>
      </w:r>
      <w:r w:rsidR="00D0092C" w:rsidRPr="00726BF4">
        <w:rPr>
          <w:rFonts w:ascii="Sakkal Majalla" w:hAnsi="Sakkal Majalla" w:cs="Sakkal Majalla"/>
          <w:sz w:val="32"/>
          <w:szCs w:val="32"/>
          <w:rtl/>
          <w:lang w:bidi="ar-IQ"/>
        </w:rPr>
        <w:t>بالتسامح مع الناس ومعاشرتهم بالحسنى, وقبول ما أَتى من أفعالهم بسهولة ويسر دون إحراجهم, ودلت أيضا على وجوب التناصح والتواصي بالحق, في الإِعراض عن الجهلاء والصفح عنهم , والتغاضي عن زلاتهم "</w:t>
      </w:r>
      <w:r w:rsidR="001B7285"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1901854045"/>
          <w:citation/>
        </w:sdtPr>
        <w:sdtEndPr/>
        <w:sdtContent>
          <w:r w:rsidR="001B7285" w:rsidRPr="00726BF4">
            <w:rPr>
              <w:rFonts w:ascii="Sakkal Majalla" w:hAnsi="Sakkal Majalla" w:cs="Sakkal Majalla"/>
              <w:sz w:val="32"/>
              <w:szCs w:val="32"/>
              <w:rtl/>
              <w:lang w:bidi="ar-IQ"/>
            </w:rPr>
            <w:fldChar w:fldCharType="begin"/>
          </w:r>
          <w:r w:rsidR="00EA217E" w:rsidRPr="00726BF4">
            <w:rPr>
              <w:rFonts w:ascii="Sakkal Majalla" w:hAnsi="Sakkal Majalla" w:cs="Sakkal Majalla"/>
              <w:sz w:val="32"/>
              <w:szCs w:val="32"/>
              <w:lang w:bidi="ar-IQ"/>
            </w:rPr>
            <w:instrText xml:space="preserve">CITATION Qas90 \p "5/ 56" \t  \l 1033 </w:instrText>
          </w:r>
          <w:r w:rsidR="001B7285"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(qasim, 1990, p. 5/ 56)</w:t>
          </w:r>
          <w:r w:rsidR="001B7285" w:rsidRPr="00726BF4">
            <w:rPr>
              <w:rFonts w:ascii="Sakkal Majalla" w:hAnsi="Sakkal Majalla" w:cs="Sakkal Majalla"/>
              <w:sz w:val="32"/>
              <w:szCs w:val="32"/>
              <w:rtl/>
              <w:lang w:bidi="ar-IQ"/>
            </w:rPr>
            <w:fldChar w:fldCharType="end"/>
          </w:r>
        </w:sdtContent>
      </w:sdt>
      <w:r w:rsidR="00D0092C" w:rsidRPr="00726BF4">
        <w:rPr>
          <w:rFonts w:ascii="Sakkal Majalla" w:hAnsi="Sakkal Majalla" w:cs="Sakkal Majalla"/>
          <w:sz w:val="32"/>
          <w:szCs w:val="32"/>
          <w:rtl/>
          <w:lang w:bidi="ar-IQ"/>
        </w:rPr>
        <w:t xml:space="preserve"> .</w:t>
      </w:r>
      <w:r>
        <w:rPr>
          <w:rFonts w:ascii="Sakkal Majalla" w:hAnsi="Sakkal Majalla" w:cs="Sakkal Majalla" w:hint="cs"/>
          <w:sz w:val="32"/>
          <w:szCs w:val="32"/>
          <w:rtl/>
          <w:lang w:bidi="ar-IQ"/>
        </w:rPr>
        <w:t xml:space="preserve"> </w:t>
      </w:r>
    </w:p>
    <w:p w:rsidR="00324F9A" w:rsidRPr="00726BF4" w:rsidRDefault="00D0092C" w:rsidP="00EA3E58">
      <w:pPr>
        <w:spacing w:line="240" w:lineRule="auto"/>
        <w:ind w:left="-483" w:right="-426"/>
        <w:jc w:val="both"/>
        <w:rPr>
          <w:rFonts w:ascii="Sakkal Majalla" w:hAnsi="Sakkal Majalla" w:cs="Sakkal Majalla"/>
          <w:sz w:val="32"/>
          <w:szCs w:val="32"/>
          <w:rtl/>
          <w:lang w:bidi="ar-IQ"/>
        </w:rPr>
      </w:pPr>
      <w:r w:rsidRPr="00726BF4">
        <w:rPr>
          <w:rFonts w:ascii="Sakkal Majalla" w:hAnsi="Sakkal Majalla" w:cs="Sakkal Majalla"/>
          <w:sz w:val="32"/>
          <w:szCs w:val="32"/>
          <w:rtl/>
          <w:lang w:bidi="ar-IQ"/>
        </w:rPr>
        <w:t>أوصى الله سبحانه وتعالى بدلالة الفعل (أمر) رسوله الكريم بالعفو والتسامح بين الناس فضلا عن دلالة الفعل الماضي على الحال والاستمرار والاستقبال واستعمل هنا للتعبير عن حكمة للثبات والاستقرار في كل زمان ومكان بدلالة المصدر المؤول (أن يأخذ) لتناسب القرينة الزمنية بوصفها علاقة لغوية مؤثرة في الفعل،فهناك علاقة تأثيرية بين الفعل (أمر) والمصدر (أن يأخذ) حاصلة على مستوى لفظ (العفو) الذي له هيمنة على الروح والنفس وفيه دعوة إلى الانصياع لأمر الله عز وجل فمحور الحديث يجمع بين مبدأ العفو والتسامح لأنها السمة المثلى لمعنى النص بحيث يكون المتلقي قادرا</w:t>
      </w:r>
      <w:r w:rsidR="007931F1">
        <w:rPr>
          <w:rFonts w:ascii="Sakkal Majalla" w:hAnsi="Sakkal Majalla" w:cs="Sakkal Majalla" w:hint="cs"/>
          <w:sz w:val="32"/>
          <w:szCs w:val="32"/>
          <w:rtl/>
          <w:lang w:bidi="ar-IQ"/>
        </w:rPr>
        <w:t>ً</w:t>
      </w:r>
      <w:r w:rsidRPr="00726BF4">
        <w:rPr>
          <w:rFonts w:ascii="Sakkal Majalla" w:hAnsi="Sakkal Majalla" w:cs="Sakkal Majalla"/>
          <w:sz w:val="32"/>
          <w:szCs w:val="32"/>
          <w:rtl/>
          <w:lang w:bidi="ar-IQ"/>
        </w:rPr>
        <w:t xml:space="preserve"> على  استيعاب النص وفهم غاية التوجيه .  </w:t>
      </w:r>
      <w:r w:rsidR="00324F9A" w:rsidRPr="00726BF4">
        <w:rPr>
          <w:rFonts w:ascii="Sakkal Majalla" w:hAnsi="Sakkal Majalla" w:cs="Sakkal Majalla"/>
          <w:sz w:val="32"/>
          <w:szCs w:val="32"/>
          <w:rtl/>
          <w:lang w:bidi="ar-IQ"/>
        </w:rPr>
        <w:t xml:space="preserve">الحديث يشير إلى توجيه إلهي للرسول محمد </w:t>
      </w:r>
      <w:r w:rsidR="00E811B8" w:rsidRPr="00726BF4">
        <w:rPr>
          <w:rFonts w:ascii="Sakkal Majalla" w:hAnsi="Sakkal Majalla" w:cs="Sakkal Majalla"/>
          <w:sz w:val="32"/>
          <w:szCs w:val="32"/>
          <w:rtl/>
          <w:lang w:bidi="ar-IQ"/>
        </w:rPr>
        <w:t xml:space="preserve">(صلى الله عليه وسلم) </w:t>
      </w:r>
      <w:r w:rsidR="00324F9A" w:rsidRPr="00726BF4">
        <w:rPr>
          <w:rFonts w:ascii="Sakkal Majalla" w:hAnsi="Sakkal Majalla" w:cs="Sakkal Majalla"/>
          <w:sz w:val="32"/>
          <w:szCs w:val="32"/>
          <w:rtl/>
          <w:lang w:bidi="ar-IQ"/>
        </w:rPr>
        <w:t>نحو الرحمة والتيسير، وتَف</w:t>
      </w:r>
      <w:r w:rsidR="00CB0F6D">
        <w:rPr>
          <w:rFonts w:ascii="Sakkal Majalla" w:hAnsi="Sakkal Majalla" w:cs="Sakkal Majalla"/>
          <w:sz w:val="32"/>
          <w:szCs w:val="32"/>
          <w:rtl/>
          <w:lang w:bidi="ar-IQ"/>
        </w:rPr>
        <w:t xml:space="preserve">هّم الاختلافات السلوكية، </w:t>
      </w:r>
      <w:r w:rsidR="00CB0F6D">
        <w:rPr>
          <w:rFonts w:ascii="Sakkal Majalla" w:hAnsi="Sakkal Majalla" w:cs="Sakkal Majalla" w:hint="cs"/>
          <w:sz w:val="32"/>
          <w:szCs w:val="32"/>
          <w:rtl/>
          <w:lang w:bidi="ar-IQ"/>
        </w:rPr>
        <w:t>و</w:t>
      </w:r>
      <w:r w:rsidR="00CB0F6D">
        <w:rPr>
          <w:rFonts w:ascii="Sakkal Majalla" w:hAnsi="Sakkal Majalla" w:cs="Sakkal Majalla"/>
          <w:sz w:val="32"/>
          <w:szCs w:val="32"/>
          <w:rtl/>
          <w:lang w:bidi="ar-IQ"/>
        </w:rPr>
        <w:t>يُعد</w:t>
      </w:r>
      <w:r w:rsidR="00324F9A" w:rsidRPr="00726BF4">
        <w:rPr>
          <w:rFonts w:ascii="Sakkal Majalla" w:hAnsi="Sakkal Majalla" w:cs="Sakkal Majalla"/>
          <w:sz w:val="32"/>
          <w:szCs w:val="32"/>
          <w:rtl/>
          <w:lang w:bidi="ar-IQ"/>
        </w:rPr>
        <w:t xml:space="preserve"> أساسًا لنشر ثقافة العفو والتسامح بوصفه مبدًأ يُعزز التعايش السلمي القائم على تقبّل الآخر </w:t>
      </w:r>
      <w:r w:rsidR="00145C1E" w:rsidRPr="00726BF4">
        <w:rPr>
          <w:rFonts w:ascii="Sakkal Majalla" w:hAnsi="Sakkal Majalla" w:cs="Sakkal Majalla"/>
          <w:sz w:val="32"/>
          <w:szCs w:val="32"/>
          <w:rtl/>
          <w:lang w:bidi="ar-IQ"/>
        </w:rPr>
        <w:t>و</w:t>
      </w:r>
      <w:r w:rsidR="00324F9A" w:rsidRPr="00726BF4">
        <w:rPr>
          <w:rFonts w:ascii="Sakkal Majalla" w:hAnsi="Sakkal Majalla" w:cs="Sakkal Majalla"/>
          <w:sz w:val="32"/>
          <w:szCs w:val="32"/>
          <w:rtl/>
          <w:lang w:bidi="ar-IQ"/>
        </w:rPr>
        <w:t>يُعزز</w:t>
      </w:r>
      <w:r w:rsidR="00145C1E" w:rsidRPr="00726BF4">
        <w:rPr>
          <w:rFonts w:ascii="Sakkal Majalla" w:hAnsi="Sakkal Majalla" w:cs="Sakkal Majalla"/>
          <w:sz w:val="32"/>
          <w:szCs w:val="32"/>
          <w:rtl/>
          <w:lang w:bidi="ar-IQ"/>
        </w:rPr>
        <w:t xml:space="preserve"> في النفس</w:t>
      </w:r>
      <w:r w:rsidR="00324F9A" w:rsidRPr="00726BF4">
        <w:rPr>
          <w:rFonts w:ascii="Sakkal Majalla" w:hAnsi="Sakkal Majalla" w:cs="Sakkal Majalla"/>
          <w:sz w:val="32"/>
          <w:szCs w:val="32"/>
          <w:rtl/>
          <w:lang w:bidi="ar-IQ"/>
        </w:rPr>
        <w:t xml:space="preserve"> التربية الأخلاقية .</w:t>
      </w:r>
      <w:r w:rsidR="00145C1E" w:rsidRPr="00726BF4">
        <w:rPr>
          <w:rFonts w:ascii="Sakkal Majalla" w:hAnsi="Sakkal Majalla" w:cs="Sakkal Majalla"/>
          <w:sz w:val="32"/>
          <w:szCs w:val="32"/>
          <w:rtl/>
          <w:lang w:bidi="ar-IQ"/>
        </w:rPr>
        <w:t xml:space="preserve"> </w:t>
      </w:r>
    </w:p>
    <w:p w:rsidR="00D0092C" w:rsidRPr="00726BF4" w:rsidRDefault="00F6461C" w:rsidP="00EA3E58">
      <w:pPr>
        <w:spacing w:line="240" w:lineRule="auto"/>
        <w:ind w:left="-483" w:right="-426"/>
        <w:jc w:val="both"/>
        <w:rPr>
          <w:rFonts w:ascii="Sakkal Majalla" w:hAnsi="Sakkal Majalla" w:cs="Sakkal Majalla"/>
          <w:sz w:val="32"/>
          <w:szCs w:val="32"/>
          <w:rtl/>
          <w:lang w:bidi="ar-IQ"/>
        </w:rPr>
      </w:pPr>
      <w:r w:rsidRPr="00726BF4">
        <w:rPr>
          <w:rFonts w:ascii="Sakkal Majalla" w:hAnsi="Sakkal Majalla" w:cs="Sakkal Majalla"/>
          <w:sz w:val="32"/>
          <w:szCs w:val="32"/>
          <w:rtl/>
          <w:lang w:bidi="ar-IQ"/>
        </w:rPr>
        <w:t>"</w:t>
      </w:r>
      <w:r w:rsidR="00D0092C" w:rsidRPr="00726BF4">
        <w:rPr>
          <w:rFonts w:ascii="Sakkal Majalla" w:hAnsi="Sakkal Majalla" w:cs="Sakkal Majalla"/>
          <w:sz w:val="32"/>
          <w:szCs w:val="32"/>
          <w:rtl/>
          <w:lang w:bidi="ar-IQ"/>
        </w:rPr>
        <w:t>ومن النصح النبوي للصحابة الكرام بضرورة تغليب منطق التسامح المساهلة "</w:t>
      </w:r>
      <w:r w:rsidR="001B7285"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1821722099"/>
          <w:citation/>
        </w:sdtPr>
        <w:sdtEndPr/>
        <w:sdtContent>
          <w:r w:rsidR="00216F75" w:rsidRPr="00726BF4">
            <w:rPr>
              <w:rFonts w:ascii="Sakkal Majalla" w:hAnsi="Sakkal Majalla" w:cs="Sakkal Majalla"/>
              <w:sz w:val="32"/>
              <w:szCs w:val="32"/>
              <w:rtl/>
              <w:lang w:bidi="ar-IQ"/>
            </w:rPr>
            <w:fldChar w:fldCharType="begin"/>
          </w:r>
          <w:r w:rsidR="00175F15" w:rsidRPr="00726BF4">
            <w:rPr>
              <w:rFonts w:ascii="Sakkal Majalla" w:hAnsi="Sakkal Majalla" w:cs="Sakkal Majalla"/>
              <w:sz w:val="32"/>
              <w:szCs w:val="32"/>
              <w:lang w:bidi="ar-IQ"/>
            </w:rPr>
            <w:instrText xml:space="preserve">CITATION Ahm16 \p 109 \t  \l 1033 </w:instrText>
          </w:r>
          <w:r w:rsidR="00216F75"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(ahmed &amp; qahtan, 2016, p. 109)</w:t>
          </w:r>
          <w:r w:rsidR="00216F75" w:rsidRPr="00726BF4">
            <w:rPr>
              <w:rFonts w:ascii="Sakkal Majalla" w:hAnsi="Sakkal Majalla" w:cs="Sakkal Majalla"/>
              <w:sz w:val="32"/>
              <w:szCs w:val="32"/>
              <w:rtl/>
              <w:lang w:bidi="ar-IQ"/>
            </w:rPr>
            <w:fldChar w:fldCharType="end"/>
          </w:r>
        </w:sdtContent>
      </w:sdt>
      <w:r w:rsidR="00D0092C" w:rsidRPr="00726BF4">
        <w:rPr>
          <w:rFonts w:ascii="Sakkal Majalla" w:hAnsi="Sakkal Majalla" w:cs="Sakkal Majalla"/>
          <w:sz w:val="32"/>
          <w:szCs w:val="32"/>
          <w:rtl/>
          <w:lang w:bidi="ar-IQ"/>
        </w:rPr>
        <w:t xml:space="preserve"> ما روي من حديث ابن عباس</w:t>
      </w:r>
      <w:r w:rsidR="001A7C1E" w:rsidRPr="00726BF4">
        <w:rPr>
          <w:rFonts w:ascii="Sakkal Majalla" w:hAnsi="Sakkal Majalla" w:cs="Sakkal Majalla"/>
          <w:sz w:val="32"/>
          <w:szCs w:val="32"/>
          <w:rtl/>
          <w:lang w:bidi="ar-IQ"/>
        </w:rPr>
        <w:t xml:space="preserve"> (رضي الله عنه) </w:t>
      </w:r>
      <w:r w:rsidR="00D0092C" w:rsidRPr="00726BF4">
        <w:rPr>
          <w:rFonts w:ascii="Sakkal Majalla" w:hAnsi="Sakkal Majalla" w:cs="Sakkal Majalla"/>
          <w:sz w:val="32"/>
          <w:szCs w:val="32"/>
          <w:rtl/>
          <w:lang w:bidi="ar-IQ"/>
        </w:rPr>
        <w:t>قَالَ: قَالَ رَسُولُ اللهِ</w:t>
      </w:r>
      <w:r w:rsidR="001A7C1E" w:rsidRPr="00726BF4">
        <w:rPr>
          <w:rFonts w:ascii="Sakkal Majalla" w:hAnsi="Sakkal Majalla" w:cs="Sakkal Majalla"/>
          <w:sz w:val="32"/>
          <w:szCs w:val="32"/>
          <w:rtl/>
          <w:lang w:bidi="ar-IQ"/>
        </w:rPr>
        <w:t xml:space="preserve"> (صلى الله عليه وسلم)</w:t>
      </w:r>
      <w:r w:rsidR="00D0092C" w:rsidRPr="00726BF4">
        <w:rPr>
          <w:rFonts w:ascii="Sakkal Majalla" w:hAnsi="Sakkal Majalla" w:cs="Sakkal Majalla"/>
          <w:sz w:val="32"/>
          <w:szCs w:val="32"/>
          <w:rtl/>
          <w:lang w:bidi="ar-IQ"/>
        </w:rPr>
        <w:t>: (( اسْمَحْ, يُسْمَحْ لَكَ ))</w:t>
      </w:r>
      <w:r w:rsidR="001B7285"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1739011008"/>
          <w:citation/>
        </w:sdtPr>
        <w:sdtEndPr/>
        <w:sdtContent>
          <w:r w:rsidR="000A187B" w:rsidRPr="00726BF4">
            <w:rPr>
              <w:rFonts w:ascii="Sakkal Majalla" w:hAnsi="Sakkal Majalla" w:cs="Sakkal Majalla"/>
              <w:sz w:val="32"/>
              <w:szCs w:val="32"/>
              <w:rtl/>
              <w:lang w:bidi="ar-IQ"/>
            </w:rPr>
            <w:fldChar w:fldCharType="begin"/>
          </w:r>
          <w:r w:rsidR="00175F15" w:rsidRPr="00726BF4">
            <w:rPr>
              <w:rFonts w:ascii="Sakkal Majalla" w:hAnsi="Sakkal Majalla" w:cs="Sakkal Majalla"/>
              <w:sz w:val="32"/>
              <w:szCs w:val="32"/>
              <w:lang w:bidi="ar-IQ"/>
            </w:rPr>
            <w:instrText xml:space="preserve">CITATION Han01 \p "4/ 103" \t  \l 2049 </w:instrText>
          </w:r>
          <w:r w:rsidR="000A187B"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(hanbal, 1999, p. 4/ 103)</w:t>
          </w:r>
          <w:r w:rsidR="000A187B" w:rsidRPr="00726BF4">
            <w:rPr>
              <w:rFonts w:ascii="Sakkal Majalla" w:hAnsi="Sakkal Majalla" w:cs="Sakkal Majalla"/>
              <w:sz w:val="32"/>
              <w:szCs w:val="32"/>
              <w:rtl/>
              <w:lang w:bidi="ar-IQ"/>
            </w:rPr>
            <w:fldChar w:fldCharType="end"/>
          </w:r>
        </w:sdtContent>
      </w:sdt>
      <w:r w:rsidRPr="00726BF4">
        <w:rPr>
          <w:rFonts w:ascii="Sakkal Majalla" w:hAnsi="Sakkal Majalla" w:cs="Sakkal Majalla"/>
          <w:sz w:val="32"/>
          <w:szCs w:val="32"/>
          <w:rtl/>
          <w:lang w:bidi="ar-IQ"/>
        </w:rPr>
        <w:t xml:space="preserve"> </w:t>
      </w:r>
      <w:r w:rsidR="00D0092C" w:rsidRPr="00726BF4">
        <w:rPr>
          <w:rFonts w:ascii="Sakkal Majalla" w:hAnsi="Sakkal Majalla" w:cs="Sakkal Majalla"/>
          <w:sz w:val="32"/>
          <w:szCs w:val="32"/>
          <w:rtl/>
          <w:lang w:bidi="ar-IQ"/>
        </w:rPr>
        <w:t>.</w:t>
      </w:r>
    </w:p>
    <w:p w:rsidR="00D0092C" w:rsidRPr="00726BF4" w:rsidRDefault="00D0092C" w:rsidP="00EA3E58">
      <w:pPr>
        <w:spacing w:line="240" w:lineRule="auto"/>
        <w:ind w:left="-483" w:right="-426"/>
        <w:jc w:val="both"/>
        <w:rPr>
          <w:rFonts w:ascii="Sakkal Majalla" w:hAnsi="Sakkal Majalla" w:cs="Sakkal Majalla"/>
          <w:sz w:val="32"/>
          <w:szCs w:val="32"/>
          <w:rtl/>
          <w:lang w:bidi="ar-IQ"/>
        </w:rPr>
      </w:pPr>
      <w:r w:rsidRPr="00726BF4">
        <w:rPr>
          <w:rFonts w:ascii="Sakkal Majalla" w:hAnsi="Sakkal Majalla" w:cs="Sakkal Majalla"/>
          <w:sz w:val="32"/>
          <w:szCs w:val="32"/>
          <w:rtl/>
          <w:lang w:bidi="ar-IQ"/>
        </w:rPr>
        <w:lastRenderedPageBreak/>
        <w:t>دلالة فعل الأمر يدل على الوجوب، وقد خرج إلى النصح والارشاد ففيه ترغيب عظيم في العفو</w:t>
      </w:r>
      <w:r w:rsidR="0033505B" w:rsidRPr="00726BF4">
        <w:rPr>
          <w:rFonts w:ascii="Sakkal Majalla" w:hAnsi="Sakkal Majalla" w:cs="Sakkal Majalla"/>
          <w:sz w:val="32"/>
          <w:szCs w:val="32"/>
          <w:rtl/>
          <w:lang w:bidi="ar-IQ"/>
        </w:rPr>
        <w:t xml:space="preserve"> والتسامح . فالتركيب الاسلوبي لأ</w:t>
      </w:r>
      <w:r w:rsidRPr="00726BF4">
        <w:rPr>
          <w:rFonts w:ascii="Sakkal Majalla" w:hAnsi="Sakkal Majalla" w:cs="Sakkal Majalla"/>
          <w:sz w:val="32"/>
          <w:szCs w:val="32"/>
          <w:rtl/>
          <w:lang w:bidi="ar-IQ"/>
        </w:rPr>
        <w:t>فعال هذا الحديث جاءت من الأمر (أعلى مرتبة) - الزام وارشاد - إلى المضارع (الحال والاستقبال)، أي تحقيق العدالة الإلهية والمساواة في المجتمع الإسلامي. وهذا الحديث يدور ضمن ما يسمى المعاملة بالمثل، فإن أحببت أن تُعامل بالحسنى فعامل الناس بالحسنى</w:t>
      </w:r>
      <w:r w:rsidR="002A17C7"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945533091"/>
          <w:citation/>
        </w:sdtPr>
        <w:sdtEndPr/>
        <w:sdtContent>
          <w:r w:rsidR="002A17C7" w:rsidRPr="00726BF4">
            <w:rPr>
              <w:rFonts w:ascii="Sakkal Majalla" w:hAnsi="Sakkal Majalla" w:cs="Sakkal Majalla"/>
              <w:sz w:val="32"/>
              <w:szCs w:val="32"/>
              <w:rtl/>
              <w:lang w:bidi="ar-IQ"/>
            </w:rPr>
            <w:fldChar w:fldCharType="begin"/>
          </w:r>
          <w:r w:rsidR="00175F15" w:rsidRPr="00726BF4">
            <w:rPr>
              <w:rFonts w:ascii="Sakkal Majalla" w:hAnsi="Sakkal Majalla" w:cs="Sakkal Majalla"/>
              <w:sz w:val="32"/>
              <w:szCs w:val="32"/>
              <w:lang w:bidi="ar-IQ"/>
            </w:rPr>
            <w:instrText xml:space="preserve">CITATION Ahm16 \p 110 \t  \l 2049 </w:instrText>
          </w:r>
          <w:r w:rsidR="002A17C7"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(ahmed &amp; qahtan, 2016, p. 110)</w:t>
          </w:r>
          <w:r w:rsidR="002A17C7" w:rsidRPr="00726BF4">
            <w:rPr>
              <w:rFonts w:ascii="Sakkal Majalla" w:hAnsi="Sakkal Majalla" w:cs="Sakkal Majalla"/>
              <w:sz w:val="32"/>
              <w:szCs w:val="32"/>
              <w:rtl/>
              <w:lang w:bidi="ar-IQ"/>
            </w:rPr>
            <w:fldChar w:fldCharType="end"/>
          </w:r>
        </w:sdtContent>
      </w:sdt>
      <w:r w:rsidR="002671CE" w:rsidRPr="00726BF4">
        <w:rPr>
          <w:rFonts w:ascii="Sakkal Majalla" w:hAnsi="Sakkal Majalla" w:cs="Sakkal Majalla"/>
          <w:sz w:val="32"/>
          <w:szCs w:val="32"/>
          <w:rtl/>
          <w:lang w:bidi="ar-IQ"/>
        </w:rPr>
        <w:t>.</w:t>
      </w:r>
      <w:r w:rsidR="00145C1E" w:rsidRPr="00726BF4">
        <w:rPr>
          <w:rFonts w:ascii="Sakkal Majalla" w:hAnsi="Sakkal Majalla" w:cs="Sakkal Majalla"/>
          <w:sz w:val="32"/>
          <w:szCs w:val="32"/>
          <w:rtl/>
          <w:lang w:bidi="ar-IQ"/>
        </w:rPr>
        <w:t xml:space="preserve"> إنّ </w:t>
      </w:r>
      <w:r w:rsidR="00CB0F6D">
        <w:rPr>
          <w:rFonts w:ascii="Sakkal Majalla" w:hAnsi="Sakkal Majalla" w:cs="Sakkal Majalla"/>
          <w:sz w:val="32"/>
          <w:szCs w:val="32"/>
          <w:rtl/>
        </w:rPr>
        <w:t>دقة العبارة وإيجازها تحمل</w:t>
      </w:r>
      <w:r w:rsidR="000B0DBC" w:rsidRPr="00726BF4">
        <w:rPr>
          <w:rFonts w:ascii="Sakkal Majalla" w:hAnsi="Sakkal Majalla" w:cs="Sakkal Majalla"/>
          <w:sz w:val="32"/>
          <w:szCs w:val="32"/>
          <w:rtl/>
        </w:rPr>
        <w:t>،</w:t>
      </w:r>
      <w:r w:rsidR="002671CE" w:rsidRPr="00726BF4">
        <w:rPr>
          <w:rFonts w:ascii="Sakkal Majalla" w:hAnsi="Sakkal Majalla" w:cs="Sakkal Majalla"/>
          <w:sz w:val="32"/>
          <w:szCs w:val="32"/>
          <w:rtl/>
        </w:rPr>
        <w:t xml:space="preserve"> دلالة عميقة في جوانب التكافل الاجتماعي</w:t>
      </w:r>
      <w:r w:rsidR="0033505B" w:rsidRPr="00726BF4">
        <w:rPr>
          <w:rFonts w:ascii="Sakkal Majalla" w:hAnsi="Sakkal Majalla" w:cs="Sakkal Majalla"/>
          <w:sz w:val="32"/>
          <w:szCs w:val="32"/>
          <w:rtl/>
        </w:rPr>
        <w:t xml:space="preserve"> والاستقرار النفسي</w:t>
      </w:r>
      <w:r w:rsidR="002671CE" w:rsidRPr="00726BF4">
        <w:rPr>
          <w:rFonts w:ascii="Sakkal Majalla" w:hAnsi="Sakkal Majalla" w:cs="Sakkal Majalla"/>
          <w:sz w:val="32"/>
          <w:szCs w:val="32"/>
          <w:rtl/>
        </w:rPr>
        <w:t xml:space="preserve">، </w:t>
      </w:r>
      <w:r w:rsidR="00145C1E" w:rsidRPr="00726BF4">
        <w:rPr>
          <w:rFonts w:ascii="Sakkal Majalla" w:hAnsi="Sakkal Majalla" w:cs="Sakkal Majalla"/>
          <w:sz w:val="32"/>
          <w:szCs w:val="32"/>
          <w:rtl/>
        </w:rPr>
        <w:t xml:space="preserve">فالحديث الشريف </w:t>
      </w:r>
      <w:r w:rsidR="002671CE" w:rsidRPr="00726BF4">
        <w:rPr>
          <w:rFonts w:ascii="Sakkal Majalla" w:hAnsi="Sakkal Majalla" w:cs="Sakkal Majalla"/>
          <w:sz w:val="32"/>
          <w:szCs w:val="32"/>
          <w:rtl/>
        </w:rPr>
        <w:t>يدعو إلى الرحمة والتسامح، ويركّز على إعادة بناء العلاقات والتصالح مع الذات والآخر وهو ما ينعكس إيجاباً على ب</w:t>
      </w:r>
      <w:r w:rsidR="00CB0F6D">
        <w:rPr>
          <w:rFonts w:ascii="Sakkal Majalla" w:hAnsi="Sakkal Majalla" w:cs="Sakkal Majalla"/>
          <w:sz w:val="32"/>
          <w:szCs w:val="32"/>
          <w:rtl/>
        </w:rPr>
        <w:t>ناء مجتمعات أكثر سلمية واستقرار</w:t>
      </w:r>
      <w:r w:rsidR="002671CE" w:rsidRPr="00726BF4">
        <w:rPr>
          <w:rFonts w:ascii="Sakkal Majalla" w:hAnsi="Sakkal Majalla" w:cs="Sakkal Majalla"/>
          <w:sz w:val="32"/>
          <w:szCs w:val="32"/>
          <w:rtl/>
        </w:rPr>
        <w:t>ا</w:t>
      </w:r>
      <w:r w:rsidR="00CB0F6D">
        <w:rPr>
          <w:rFonts w:ascii="Sakkal Majalla" w:hAnsi="Sakkal Majalla" w:cs="Sakkal Majalla" w:hint="cs"/>
          <w:sz w:val="32"/>
          <w:szCs w:val="32"/>
          <w:rtl/>
        </w:rPr>
        <w:t>ً</w:t>
      </w:r>
      <w:r w:rsidR="002671CE" w:rsidRPr="00726BF4">
        <w:rPr>
          <w:rFonts w:ascii="Sakkal Majalla" w:hAnsi="Sakkal Majalla" w:cs="Sakkal Majalla"/>
          <w:sz w:val="32"/>
          <w:szCs w:val="32"/>
          <w:rtl/>
        </w:rPr>
        <w:t xml:space="preserve">، </w:t>
      </w:r>
      <w:r w:rsidR="006F6261" w:rsidRPr="00726BF4">
        <w:rPr>
          <w:rFonts w:ascii="Sakkal Majalla" w:hAnsi="Sakkal Majalla" w:cs="Sakkal Majalla"/>
          <w:sz w:val="32"/>
          <w:szCs w:val="32"/>
          <w:rtl/>
        </w:rPr>
        <w:t>ل</w:t>
      </w:r>
      <w:r w:rsidR="002671CE" w:rsidRPr="00726BF4">
        <w:rPr>
          <w:rFonts w:ascii="Sakkal Majalla" w:hAnsi="Sakkal Majalla" w:cs="Sakkal Majalla"/>
          <w:sz w:val="32"/>
          <w:szCs w:val="32"/>
          <w:rtl/>
        </w:rPr>
        <w:t xml:space="preserve">يكون </w:t>
      </w:r>
      <w:r w:rsidR="006F6261" w:rsidRPr="00726BF4">
        <w:rPr>
          <w:rFonts w:ascii="Sakkal Majalla" w:hAnsi="Sakkal Majalla" w:cs="Sakkal Majalla"/>
          <w:sz w:val="32"/>
          <w:szCs w:val="32"/>
          <w:rtl/>
        </w:rPr>
        <w:t>مبدًأ</w:t>
      </w:r>
      <w:r w:rsidR="002671CE" w:rsidRPr="00726BF4">
        <w:rPr>
          <w:rFonts w:ascii="Sakkal Majalla" w:hAnsi="Sakkal Majalla" w:cs="Sakkal Majalla"/>
          <w:sz w:val="32"/>
          <w:szCs w:val="32"/>
          <w:rtl/>
        </w:rPr>
        <w:t xml:space="preserve"> </w:t>
      </w:r>
      <w:r w:rsidR="00145C1E" w:rsidRPr="00726BF4">
        <w:rPr>
          <w:rFonts w:ascii="Sakkal Majalla" w:hAnsi="Sakkal Majalla" w:cs="Sakkal Majalla"/>
          <w:sz w:val="32"/>
          <w:szCs w:val="32"/>
          <w:rtl/>
        </w:rPr>
        <w:t>أساسيا</w:t>
      </w:r>
      <w:r w:rsidR="00CB0F6D">
        <w:rPr>
          <w:rFonts w:ascii="Sakkal Majalla" w:hAnsi="Sakkal Majalla" w:cs="Sakkal Majalla" w:hint="cs"/>
          <w:sz w:val="32"/>
          <w:szCs w:val="32"/>
          <w:rtl/>
        </w:rPr>
        <w:t>ً</w:t>
      </w:r>
      <w:r w:rsidR="00145C1E" w:rsidRPr="00726BF4">
        <w:rPr>
          <w:rFonts w:ascii="Sakkal Majalla" w:hAnsi="Sakkal Majalla" w:cs="Sakkal Majalla"/>
          <w:sz w:val="32"/>
          <w:szCs w:val="32"/>
          <w:rtl/>
        </w:rPr>
        <w:t xml:space="preserve"> </w:t>
      </w:r>
      <w:r w:rsidR="002671CE" w:rsidRPr="00726BF4">
        <w:rPr>
          <w:rFonts w:ascii="Sakkal Majalla" w:hAnsi="Sakkal Majalla" w:cs="Sakkal Majalla"/>
          <w:sz w:val="32"/>
          <w:szCs w:val="32"/>
          <w:rtl/>
        </w:rPr>
        <w:t xml:space="preserve">لتعزيز ثقافة الحوار والتسامح </w:t>
      </w:r>
      <w:r w:rsidR="00145C1E" w:rsidRPr="00726BF4">
        <w:rPr>
          <w:rFonts w:ascii="Sakkal Majalla" w:hAnsi="Sakkal Majalla" w:cs="Sakkal Majalla"/>
          <w:sz w:val="32"/>
          <w:szCs w:val="32"/>
          <w:rtl/>
        </w:rPr>
        <w:t>و</w:t>
      </w:r>
      <w:r w:rsidR="002671CE" w:rsidRPr="00726BF4">
        <w:rPr>
          <w:rFonts w:ascii="Sakkal Majalla" w:hAnsi="Sakkal Majalla" w:cs="Sakkal Majalla"/>
          <w:sz w:val="32"/>
          <w:szCs w:val="32"/>
          <w:rtl/>
        </w:rPr>
        <w:t>قبول الآخر</w:t>
      </w:r>
      <w:r w:rsidR="00454F63" w:rsidRPr="00726BF4">
        <w:rPr>
          <w:rFonts w:ascii="Sakkal Majalla" w:hAnsi="Sakkal Majalla" w:cs="Sakkal Majalla"/>
          <w:sz w:val="32"/>
          <w:szCs w:val="32"/>
          <w:rtl/>
          <w:lang w:bidi="ar-IQ"/>
        </w:rPr>
        <w:t xml:space="preserve"> </w:t>
      </w:r>
      <w:r w:rsidRPr="00726BF4">
        <w:rPr>
          <w:rFonts w:ascii="Sakkal Majalla" w:hAnsi="Sakkal Majalla" w:cs="Sakkal Majalla"/>
          <w:sz w:val="32"/>
          <w:szCs w:val="32"/>
          <w:rtl/>
          <w:lang w:bidi="ar-IQ"/>
        </w:rPr>
        <w:t>.</w:t>
      </w:r>
      <w:r w:rsidR="00375087" w:rsidRPr="00726BF4">
        <w:rPr>
          <w:rFonts w:ascii="Sakkal Majalla" w:hAnsi="Sakkal Majalla" w:cs="Sakkal Majalla"/>
          <w:sz w:val="32"/>
          <w:szCs w:val="32"/>
          <w:rtl/>
          <w:lang w:bidi="ar-IQ"/>
        </w:rPr>
        <w:t xml:space="preserve"> </w:t>
      </w:r>
    </w:p>
    <w:p w:rsidR="00D0092C" w:rsidRPr="00726BF4" w:rsidRDefault="00D0092C" w:rsidP="00EA3E58">
      <w:pPr>
        <w:spacing w:line="240" w:lineRule="auto"/>
        <w:ind w:left="-483" w:right="-426"/>
        <w:jc w:val="both"/>
        <w:rPr>
          <w:rFonts w:ascii="Sakkal Majalla" w:hAnsi="Sakkal Majalla" w:cs="Sakkal Majalla"/>
          <w:sz w:val="32"/>
          <w:szCs w:val="32"/>
          <w:rtl/>
          <w:lang w:bidi="ar-IQ"/>
        </w:rPr>
      </w:pPr>
      <w:r w:rsidRPr="00726BF4">
        <w:rPr>
          <w:rFonts w:ascii="Sakkal Majalla" w:hAnsi="Sakkal Majalla" w:cs="Sakkal Majalla"/>
          <w:sz w:val="32"/>
          <w:szCs w:val="32"/>
          <w:rtl/>
          <w:lang w:bidi="ar-IQ"/>
        </w:rPr>
        <w:t>وعن جابر بن عبدالله قال: قال رسول الله (صلى الله عليه وسلم) " رَحِمَ اللهُ عبداً سَمْحاً إذا باعَ ، سَمْحاً إذا اشْتَرى ، سَمْحاً إذا اقتَضَى  "</w:t>
      </w:r>
      <w:r w:rsidR="000A187B"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1083910087"/>
          <w:citation/>
        </w:sdtPr>
        <w:sdtEndPr/>
        <w:sdtContent>
          <w:r w:rsidR="000A187B" w:rsidRPr="00726BF4">
            <w:rPr>
              <w:rFonts w:ascii="Sakkal Majalla" w:hAnsi="Sakkal Majalla" w:cs="Sakkal Majalla"/>
              <w:sz w:val="32"/>
              <w:szCs w:val="32"/>
              <w:rtl/>
              <w:lang w:bidi="ar-IQ"/>
            </w:rPr>
            <w:fldChar w:fldCharType="begin"/>
          </w:r>
          <w:r w:rsidR="00175F15" w:rsidRPr="00726BF4">
            <w:rPr>
              <w:rFonts w:ascii="Sakkal Majalla" w:hAnsi="Sakkal Majalla" w:cs="Sakkal Majalla"/>
              <w:sz w:val="32"/>
              <w:szCs w:val="32"/>
              <w:lang w:bidi="ar-IQ"/>
            </w:rPr>
            <w:instrText xml:space="preserve">CITATION AlA88 \p 3495 \t  \l 2049 </w:instrText>
          </w:r>
          <w:r w:rsidR="000A187B"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(al-albani, 1988, p. 3495)</w:t>
          </w:r>
          <w:r w:rsidR="000A187B" w:rsidRPr="00726BF4">
            <w:rPr>
              <w:rFonts w:ascii="Sakkal Majalla" w:hAnsi="Sakkal Majalla" w:cs="Sakkal Majalla"/>
              <w:sz w:val="32"/>
              <w:szCs w:val="32"/>
              <w:rtl/>
              <w:lang w:bidi="ar-IQ"/>
            </w:rPr>
            <w:fldChar w:fldCharType="end"/>
          </w:r>
        </w:sdtContent>
      </w:sdt>
      <w:r w:rsidRPr="00726BF4">
        <w:rPr>
          <w:rFonts w:ascii="Sakkal Majalla" w:hAnsi="Sakkal Majalla" w:cs="Sakkal Majalla"/>
          <w:sz w:val="32"/>
          <w:szCs w:val="32"/>
          <w:rtl/>
          <w:lang w:bidi="ar-IQ"/>
        </w:rPr>
        <w:t xml:space="preserve"> . </w:t>
      </w:r>
    </w:p>
    <w:p w:rsidR="00864E41" w:rsidRPr="00726BF4" w:rsidRDefault="00D0092C" w:rsidP="00EA3E58">
      <w:pPr>
        <w:spacing w:line="240" w:lineRule="auto"/>
        <w:ind w:left="-483" w:right="-426"/>
        <w:jc w:val="both"/>
        <w:rPr>
          <w:rFonts w:ascii="Sakkal Majalla" w:hAnsi="Sakkal Majalla" w:cs="Sakkal Majalla"/>
          <w:sz w:val="32"/>
          <w:szCs w:val="32"/>
          <w:rtl/>
          <w:lang w:bidi="ar-IQ"/>
        </w:rPr>
      </w:pPr>
      <w:r w:rsidRPr="00726BF4">
        <w:rPr>
          <w:rFonts w:ascii="Sakkal Majalla" w:hAnsi="Sakkal Majalla" w:cs="Sakkal Majalla"/>
          <w:sz w:val="32"/>
          <w:szCs w:val="32"/>
          <w:rtl/>
          <w:lang w:bidi="ar-IQ"/>
        </w:rPr>
        <w:t>هذا الحديث فيه دعوة صادقة في كيفية التعامل مع الآخرين في البيع والشراء، وعدّ من الأحاديث التي تُرسّخ قيمًا اقتصادية وأخلاقية واجتماعية بالغة الأهمية. فقد جُبل الإنسان على حسن تدبير الأمور، فنص الحديث يعرض مسلكاُ جديداً من مسالك علاقة العبد بالله تعالى،فلفظة (رَحِم) تدل على" الرقة والعطف والرأفة "</w:t>
      </w:r>
      <w:r w:rsidR="00827A3A"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905830358"/>
          <w:citation/>
        </w:sdtPr>
        <w:sdtEndPr/>
        <w:sdtContent>
          <w:r w:rsidR="00827A3A" w:rsidRPr="00726BF4">
            <w:rPr>
              <w:rFonts w:ascii="Sakkal Majalla" w:hAnsi="Sakkal Majalla" w:cs="Sakkal Majalla"/>
              <w:sz w:val="32"/>
              <w:szCs w:val="32"/>
              <w:rtl/>
              <w:lang w:bidi="ar-IQ"/>
            </w:rPr>
            <w:fldChar w:fldCharType="begin"/>
          </w:r>
          <w:r w:rsidR="00582061" w:rsidRPr="00726BF4">
            <w:rPr>
              <w:rFonts w:ascii="Sakkal Majalla" w:hAnsi="Sakkal Majalla" w:cs="Sakkal Majalla"/>
              <w:sz w:val="32"/>
              <w:szCs w:val="32"/>
              <w:lang w:bidi="ar-IQ"/>
            </w:rPr>
            <w:instrText xml:space="preserve">CITATION Far \p 2/328 \t  \l 2049 </w:instrText>
          </w:r>
          <w:r w:rsidR="00827A3A"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(faris, 1979, p. 2/328)</w:t>
          </w:r>
          <w:r w:rsidR="00827A3A" w:rsidRPr="00726BF4">
            <w:rPr>
              <w:rFonts w:ascii="Sakkal Majalla" w:hAnsi="Sakkal Majalla" w:cs="Sakkal Majalla"/>
              <w:sz w:val="32"/>
              <w:szCs w:val="32"/>
              <w:rtl/>
              <w:lang w:bidi="ar-IQ"/>
            </w:rPr>
            <w:fldChar w:fldCharType="end"/>
          </w:r>
        </w:sdtContent>
      </w:sdt>
      <w:r w:rsidRPr="00726BF4">
        <w:rPr>
          <w:rFonts w:ascii="Sakkal Majalla" w:hAnsi="Sakkal Majalla" w:cs="Sakkal Majalla"/>
          <w:sz w:val="32"/>
          <w:szCs w:val="32"/>
          <w:rtl/>
          <w:lang w:bidi="ar-IQ"/>
        </w:rPr>
        <w:t xml:space="preserve"> ،وفيها معنى الإحسان</w:t>
      </w:r>
      <w:r w:rsidR="00827A3A"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1776053368"/>
          <w:citation/>
        </w:sdtPr>
        <w:sdtEndPr/>
        <w:sdtContent>
          <w:r w:rsidR="00827A3A" w:rsidRPr="00726BF4">
            <w:rPr>
              <w:rFonts w:ascii="Sakkal Majalla" w:hAnsi="Sakkal Majalla" w:cs="Sakkal Majalla"/>
              <w:sz w:val="32"/>
              <w:szCs w:val="32"/>
              <w:rtl/>
              <w:lang w:bidi="ar-IQ"/>
            </w:rPr>
            <w:fldChar w:fldCharType="begin"/>
          </w:r>
          <w:r w:rsidR="006F5F76" w:rsidRPr="00726BF4">
            <w:rPr>
              <w:rFonts w:ascii="Sakkal Majalla" w:hAnsi="Sakkal Majalla" w:cs="Sakkal Majalla"/>
              <w:sz w:val="32"/>
              <w:szCs w:val="32"/>
              <w:lang w:bidi="ar-IQ"/>
            </w:rPr>
            <w:instrText xml:space="preserve">CITATION AlR \p 191 \t  \l 2049 </w:instrText>
          </w:r>
          <w:r w:rsidR="00827A3A"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(al-asfahani, 2009, p. 191)</w:t>
          </w:r>
          <w:r w:rsidR="00827A3A" w:rsidRPr="00726BF4">
            <w:rPr>
              <w:rFonts w:ascii="Sakkal Majalla" w:hAnsi="Sakkal Majalla" w:cs="Sakkal Majalla"/>
              <w:sz w:val="32"/>
              <w:szCs w:val="32"/>
              <w:rtl/>
              <w:lang w:bidi="ar-IQ"/>
            </w:rPr>
            <w:fldChar w:fldCharType="end"/>
          </w:r>
        </w:sdtContent>
      </w:sdt>
      <w:r w:rsidRPr="00726BF4">
        <w:rPr>
          <w:rFonts w:ascii="Sakkal Majalla" w:hAnsi="Sakkal Majalla" w:cs="Sakkal Majalla"/>
          <w:sz w:val="32"/>
          <w:szCs w:val="32"/>
          <w:rtl/>
          <w:lang w:bidi="ar-IQ"/>
        </w:rPr>
        <w:t xml:space="preserve"> ،وفيها معنى الصبر والتحمل والسهولة في التعامل مع الناس والرفق واللين والتسامح</w:t>
      </w:r>
      <w:r w:rsidR="0041394D" w:rsidRPr="00726BF4">
        <w:rPr>
          <w:rFonts w:ascii="Sakkal Majalla" w:hAnsi="Sakkal Majalla" w:cs="Sakkal Majalla"/>
          <w:sz w:val="32"/>
          <w:szCs w:val="32"/>
          <w:rtl/>
          <w:lang w:bidi="ar-IQ"/>
        </w:rPr>
        <w:t xml:space="preserve"> .</w:t>
      </w:r>
      <w:r w:rsidRPr="00726BF4">
        <w:rPr>
          <w:rFonts w:ascii="Sakkal Majalla" w:hAnsi="Sakkal Majalla" w:cs="Sakkal Majalla"/>
          <w:sz w:val="32"/>
          <w:szCs w:val="32"/>
          <w:rtl/>
          <w:lang w:bidi="ar-IQ"/>
        </w:rPr>
        <w:t xml:space="preserve"> إن مقتضى سياق النص أبتدأوه بالفعل (رحم) الذي أحال القارئ إلى تساؤلات منها ما سبب الرحمة المهداة من الله تعالى للعبد؟ وشموله بالعناية الألهية ؟ ليكون الجواب حاضرا في قوله (إذا باع)، أي السماحة بالبيع والشراء. ففيها استعمال أداة الشرط غير الجازمة ،لأن الأصل استعمالها على المتيقن وقوعه مختصة بزمن من الأزمنة فضلا عن ذلك مجيئها في نهاية الحديث لتطابق الجواب في المستقبل وهي ظرفية بمعنى حين</w:t>
      </w:r>
      <w:r w:rsidR="00827A3A"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1789663438"/>
          <w:citation/>
        </w:sdtPr>
        <w:sdtEndPr/>
        <w:sdtContent>
          <w:r w:rsidR="00827A3A" w:rsidRPr="00726BF4">
            <w:rPr>
              <w:rFonts w:ascii="Sakkal Majalla" w:hAnsi="Sakkal Majalla" w:cs="Sakkal Majalla"/>
              <w:sz w:val="32"/>
              <w:szCs w:val="32"/>
              <w:rtl/>
              <w:lang w:bidi="ar-IQ"/>
            </w:rPr>
            <w:fldChar w:fldCharType="begin"/>
          </w:r>
          <w:r w:rsidR="00420769" w:rsidRPr="00726BF4">
            <w:rPr>
              <w:rFonts w:ascii="Sakkal Majalla" w:hAnsi="Sakkal Majalla" w:cs="Sakkal Majalla"/>
              <w:sz w:val="32"/>
              <w:szCs w:val="32"/>
              <w:lang w:bidi="ar-IQ"/>
            </w:rPr>
            <w:instrText xml:space="preserve">CITATION Ibn1 \p 2/9 \t  \l 2049 </w:instrText>
          </w:r>
          <w:r w:rsidR="00827A3A"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(yahyish, 2001, p. 2/9)</w:t>
          </w:r>
          <w:r w:rsidR="00827A3A" w:rsidRPr="00726BF4">
            <w:rPr>
              <w:rFonts w:ascii="Sakkal Majalla" w:hAnsi="Sakkal Majalla" w:cs="Sakkal Majalla"/>
              <w:sz w:val="32"/>
              <w:szCs w:val="32"/>
              <w:rtl/>
              <w:lang w:bidi="ar-IQ"/>
            </w:rPr>
            <w:fldChar w:fldCharType="end"/>
          </w:r>
        </w:sdtContent>
      </w:sdt>
      <w:r w:rsidR="0033505B" w:rsidRPr="00726BF4">
        <w:rPr>
          <w:rFonts w:ascii="Sakkal Majalla" w:hAnsi="Sakkal Majalla" w:cs="Sakkal Majalla"/>
          <w:sz w:val="32"/>
          <w:szCs w:val="32"/>
          <w:rtl/>
          <w:lang w:bidi="ar-IQ"/>
        </w:rPr>
        <w:t xml:space="preserve"> </w:t>
      </w:r>
      <w:r w:rsidRPr="00726BF4">
        <w:rPr>
          <w:rFonts w:ascii="Sakkal Majalla" w:hAnsi="Sakkal Majalla" w:cs="Sakkal Majalla"/>
          <w:sz w:val="32"/>
          <w:szCs w:val="32"/>
          <w:rtl/>
          <w:lang w:bidi="ar-IQ"/>
        </w:rPr>
        <w:t>؛</w:t>
      </w:r>
      <w:r w:rsidR="0093325F" w:rsidRPr="00726BF4">
        <w:rPr>
          <w:rFonts w:ascii="Sakkal Majalla" w:hAnsi="Sakkal Majalla" w:cs="Sakkal Majalla"/>
          <w:sz w:val="32"/>
          <w:szCs w:val="32"/>
          <w:rtl/>
          <w:lang w:bidi="ar-IQ"/>
        </w:rPr>
        <w:t xml:space="preserve"> لذا جاءت</w:t>
      </w:r>
      <w:r w:rsidR="00C6220C" w:rsidRPr="00726BF4">
        <w:rPr>
          <w:rFonts w:ascii="Sakkal Majalla" w:hAnsi="Sakkal Majalla" w:cs="Sakkal Majalla"/>
          <w:sz w:val="32"/>
          <w:szCs w:val="32"/>
          <w:rtl/>
          <w:lang w:bidi="ar-IQ"/>
        </w:rPr>
        <w:t xml:space="preserve"> لفظة (عبد) نكرة </w:t>
      </w:r>
      <w:r w:rsidR="00250639" w:rsidRPr="00726BF4">
        <w:rPr>
          <w:rFonts w:ascii="Sakkal Majalla" w:hAnsi="Sakkal Majalla" w:cs="Sakkal Majalla"/>
          <w:sz w:val="32"/>
          <w:szCs w:val="32"/>
          <w:rtl/>
          <w:lang w:bidi="ar-IQ"/>
        </w:rPr>
        <w:t>دلالة على العموم</w:t>
      </w:r>
      <w:r w:rsidR="00C6220C" w:rsidRPr="00726BF4">
        <w:rPr>
          <w:rFonts w:ascii="Sakkal Majalla" w:hAnsi="Sakkal Majalla" w:cs="Sakkal Majalla"/>
          <w:sz w:val="32"/>
          <w:szCs w:val="32"/>
          <w:rtl/>
          <w:lang w:bidi="ar-IQ"/>
        </w:rPr>
        <w:t>،</w:t>
      </w:r>
      <w:r w:rsidR="00250639" w:rsidRPr="00726BF4">
        <w:rPr>
          <w:rFonts w:ascii="Sakkal Majalla" w:hAnsi="Sakkal Majalla" w:cs="Sakkal Majalla"/>
          <w:sz w:val="32"/>
          <w:szCs w:val="32"/>
          <w:rtl/>
          <w:lang w:bidi="ar-IQ"/>
        </w:rPr>
        <w:t xml:space="preserve"> أي (كل </w:t>
      </w:r>
      <w:r w:rsidR="00C6220C" w:rsidRPr="00726BF4">
        <w:rPr>
          <w:rFonts w:ascii="Sakkal Majalla" w:hAnsi="Sakkal Majalla" w:cs="Sakkal Majalla"/>
          <w:sz w:val="32"/>
          <w:szCs w:val="32"/>
          <w:rtl/>
          <w:lang w:bidi="ar-IQ"/>
        </w:rPr>
        <w:t xml:space="preserve">عبد) وألحقت الصفة بالموصوف </w:t>
      </w:r>
      <w:r w:rsidR="0093325F" w:rsidRPr="00726BF4">
        <w:rPr>
          <w:rFonts w:ascii="Sakkal Majalla" w:hAnsi="Sakkal Majalla" w:cs="Sakkal Majalla"/>
          <w:sz w:val="32"/>
          <w:szCs w:val="32"/>
          <w:rtl/>
          <w:lang w:bidi="ar-IQ"/>
        </w:rPr>
        <w:t xml:space="preserve">لتطابقهما </w:t>
      </w:r>
      <w:r w:rsidR="00C6220C" w:rsidRPr="00726BF4">
        <w:rPr>
          <w:rFonts w:ascii="Sakkal Majalla" w:hAnsi="Sakkal Majalla" w:cs="Sakkal Majalla"/>
          <w:sz w:val="32"/>
          <w:szCs w:val="32"/>
          <w:rtl/>
          <w:lang w:bidi="ar-IQ"/>
        </w:rPr>
        <w:t>واشترا</w:t>
      </w:r>
      <w:r w:rsidR="0093325F" w:rsidRPr="00726BF4">
        <w:rPr>
          <w:rFonts w:ascii="Sakkal Majalla" w:hAnsi="Sakkal Majalla" w:cs="Sakkal Majalla"/>
          <w:sz w:val="32"/>
          <w:szCs w:val="32"/>
          <w:rtl/>
          <w:lang w:bidi="ar-IQ"/>
        </w:rPr>
        <w:t>كهما في عمل واحد</w:t>
      </w:r>
      <w:r w:rsidR="0033505B" w:rsidRPr="00726BF4">
        <w:rPr>
          <w:rFonts w:ascii="Sakkal Majalla" w:hAnsi="Sakkal Majalla" w:cs="Sakkal Majalla"/>
          <w:sz w:val="32"/>
          <w:szCs w:val="32"/>
          <w:rtl/>
          <w:lang w:bidi="ar-IQ"/>
        </w:rPr>
        <w:t xml:space="preserve"> </w:t>
      </w:r>
      <w:r w:rsidR="0093325F" w:rsidRPr="00726BF4">
        <w:rPr>
          <w:rFonts w:ascii="Sakkal Majalla" w:hAnsi="Sakkal Majalla" w:cs="Sakkal Majalla"/>
          <w:sz w:val="32"/>
          <w:szCs w:val="32"/>
          <w:rtl/>
          <w:lang w:bidi="ar-IQ"/>
        </w:rPr>
        <w:t>(</w:t>
      </w:r>
      <w:r w:rsidR="00C6220C" w:rsidRPr="00726BF4">
        <w:rPr>
          <w:rFonts w:ascii="Sakkal Majalla" w:hAnsi="Sakkal Majalla" w:cs="Sakkal Majalla"/>
          <w:sz w:val="32"/>
          <w:szCs w:val="32"/>
          <w:rtl/>
          <w:lang w:bidi="ar-IQ"/>
        </w:rPr>
        <w:t>التسامح والسهولة في البيع</w:t>
      </w:r>
      <w:r w:rsidR="0093325F" w:rsidRPr="00726BF4">
        <w:rPr>
          <w:rFonts w:ascii="Sakkal Majalla" w:hAnsi="Sakkal Majalla" w:cs="Sakkal Majalla"/>
          <w:sz w:val="32"/>
          <w:szCs w:val="32"/>
          <w:rtl/>
          <w:lang w:bidi="ar-IQ"/>
        </w:rPr>
        <w:t>)</w:t>
      </w:r>
      <w:r w:rsidR="00F455D2" w:rsidRPr="00726BF4">
        <w:rPr>
          <w:rFonts w:ascii="Sakkal Majalla" w:hAnsi="Sakkal Majalla" w:cs="Sakkal Majalla"/>
          <w:sz w:val="32"/>
          <w:szCs w:val="32"/>
          <w:rtl/>
          <w:lang w:bidi="ar-IQ"/>
        </w:rPr>
        <w:t xml:space="preserve">. </w:t>
      </w:r>
      <w:r w:rsidR="00CB0F6D">
        <w:rPr>
          <w:rFonts w:ascii="Sakkal Majalla" w:hAnsi="Sakkal Majalla" w:cs="Sakkal Majalla" w:hint="cs"/>
          <w:sz w:val="32"/>
          <w:szCs w:val="32"/>
          <w:rtl/>
          <w:lang w:bidi="ar-IQ"/>
        </w:rPr>
        <w:t xml:space="preserve">يربط </w:t>
      </w:r>
      <w:r w:rsidR="001649E0" w:rsidRPr="00726BF4">
        <w:rPr>
          <w:rFonts w:ascii="Sakkal Majalla" w:hAnsi="Sakkal Majalla" w:cs="Sakkal Majalla"/>
          <w:sz w:val="32"/>
          <w:szCs w:val="32"/>
          <w:rtl/>
          <w:lang w:bidi="ar-IQ"/>
        </w:rPr>
        <w:t>الحديث</w:t>
      </w:r>
      <w:r w:rsidR="00F455D2" w:rsidRPr="00726BF4">
        <w:rPr>
          <w:rFonts w:ascii="Sakkal Majalla" w:hAnsi="Sakkal Majalla" w:cs="Sakkal Majalla"/>
          <w:sz w:val="32"/>
          <w:szCs w:val="32"/>
          <w:rtl/>
          <w:lang w:bidi="ar-IQ"/>
        </w:rPr>
        <w:t xml:space="preserve"> النبوي</w:t>
      </w:r>
      <w:r w:rsidR="001649E0" w:rsidRPr="00726BF4">
        <w:rPr>
          <w:rFonts w:ascii="Sakkal Majalla" w:hAnsi="Sakkal Majalla" w:cs="Sakkal Majalla"/>
          <w:sz w:val="32"/>
          <w:szCs w:val="32"/>
          <w:rtl/>
          <w:lang w:bidi="ar-IQ"/>
        </w:rPr>
        <w:t xml:space="preserve"> بين </w:t>
      </w:r>
      <w:r w:rsidR="00F455D2" w:rsidRPr="00726BF4">
        <w:rPr>
          <w:rFonts w:ascii="Sakkal Majalla" w:hAnsi="Sakkal Majalla" w:cs="Sakkal Majalla"/>
          <w:sz w:val="32"/>
          <w:szCs w:val="32"/>
          <w:rtl/>
          <w:lang w:bidi="ar-IQ"/>
        </w:rPr>
        <w:t xml:space="preserve">الالتزام </w:t>
      </w:r>
      <w:r w:rsidR="001649E0" w:rsidRPr="00726BF4">
        <w:rPr>
          <w:rFonts w:ascii="Sakkal Majalla" w:hAnsi="Sakkal Majalla" w:cs="Sakkal Majalla"/>
          <w:sz w:val="32"/>
          <w:szCs w:val="32"/>
          <w:rtl/>
          <w:lang w:bidi="ar-IQ"/>
        </w:rPr>
        <w:t>الدين</w:t>
      </w:r>
      <w:r w:rsidR="00F455D2" w:rsidRPr="00726BF4">
        <w:rPr>
          <w:rFonts w:ascii="Sakkal Majalla" w:hAnsi="Sakkal Majalla" w:cs="Sakkal Majalla"/>
          <w:sz w:val="32"/>
          <w:szCs w:val="32"/>
          <w:rtl/>
          <w:lang w:bidi="ar-IQ"/>
        </w:rPr>
        <w:t>ي</w:t>
      </w:r>
      <w:r w:rsidR="001649E0" w:rsidRPr="00726BF4">
        <w:rPr>
          <w:rFonts w:ascii="Sakkal Majalla" w:hAnsi="Sakkal Majalla" w:cs="Sakkal Majalla"/>
          <w:sz w:val="32"/>
          <w:szCs w:val="32"/>
          <w:rtl/>
          <w:lang w:bidi="ar-IQ"/>
        </w:rPr>
        <w:t xml:space="preserve"> والأخلاق</w:t>
      </w:r>
      <w:r w:rsidR="00F455D2" w:rsidRPr="00726BF4">
        <w:rPr>
          <w:rFonts w:ascii="Sakkal Majalla" w:hAnsi="Sakkal Majalla" w:cs="Sakkal Majalla"/>
          <w:sz w:val="32"/>
          <w:szCs w:val="32"/>
          <w:rtl/>
          <w:lang w:bidi="ar-IQ"/>
        </w:rPr>
        <w:t>ي</w:t>
      </w:r>
      <w:r w:rsidR="001649E0" w:rsidRPr="00726BF4">
        <w:rPr>
          <w:rFonts w:ascii="Sakkal Majalla" w:hAnsi="Sakkal Majalla" w:cs="Sakkal Majalla"/>
          <w:sz w:val="32"/>
          <w:szCs w:val="32"/>
          <w:rtl/>
          <w:lang w:bidi="ar-IQ"/>
        </w:rPr>
        <w:t xml:space="preserve"> في الحياة اليومية، ويجعل من السهولة واليس</w:t>
      </w:r>
      <w:r w:rsidR="00CB0F6D">
        <w:rPr>
          <w:rFonts w:ascii="Sakkal Majalla" w:hAnsi="Sakkal Majalla" w:cs="Sakkal Majalla"/>
          <w:sz w:val="32"/>
          <w:szCs w:val="32"/>
          <w:rtl/>
          <w:lang w:bidi="ar-IQ"/>
        </w:rPr>
        <w:t>ر والتسامح في البيع والشراء سبب</w:t>
      </w:r>
      <w:r w:rsidR="001649E0" w:rsidRPr="00726BF4">
        <w:rPr>
          <w:rFonts w:ascii="Sakkal Majalla" w:hAnsi="Sakkal Majalla" w:cs="Sakkal Majalla"/>
          <w:sz w:val="32"/>
          <w:szCs w:val="32"/>
          <w:rtl/>
          <w:lang w:bidi="ar-IQ"/>
        </w:rPr>
        <w:t>ا</w:t>
      </w:r>
      <w:r w:rsidR="00CB0F6D">
        <w:rPr>
          <w:rFonts w:ascii="Sakkal Majalla" w:hAnsi="Sakkal Majalla" w:cs="Sakkal Majalla" w:hint="cs"/>
          <w:sz w:val="32"/>
          <w:szCs w:val="32"/>
          <w:rtl/>
          <w:lang w:bidi="ar-IQ"/>
        </w:rPr>
        <w:t>ً</w:t>
      </w:r>
      <w:r w:rsidR="001649E0" w:rsidRPr="00726BF4">
        <w:rPr>
          <w:rFonts w:ascii="Sakkal Majalla" w:hAnsi="Sakkal Majalla" w:cs="Sakkal Majalla"/>
          <w:sz w:val="32"/>
          <w:szCs w:val="32"/>
          <w:rtl/>
          <w:lang w:bidi="ar-IQ"/>
        </w:rPr>
        <w:t xml:space="preserve"> لنيل رحمة الله.</w:t>
      </w:r>
      <w:r w:rsidR="00CD18F4" w:rsidRPr="00726BF4">
        <w:rPr>
          <w:rFonts w:ascii="Sakkal Majalla" w:hAnsi="Sakkal Majalla" w:cs="Sakkal Majalla"/>
          <w:sz w:val="32"/>
          <w:szCs w:val="32"/>
          <w:rtl/>
          <w:lang w:bidi="ar-IQ"/>
        </w:rPr>
        <w:t xml:space="preserve"> </w:t>
      </w:r>
      <w:r w:rsidR="003C4896" w:rsidRPr="00726BF4">
        <w:rPr>
          <w:rFonts w:ascii="Sakkal Majalla" w:hAnsi="Sakkal Majalla" w:cs="Sakkal Majalla"/>
          <w:sz w:val="32"/>
          <w:szCs w:val="32"/>
          <w:rtl/>
          <w:lang w:bidi="ar-IQ"/>
        </w:rPr>
        <w:t xml:space="preserve">ويعزز </w:t>
      </w:r>
      <w:r w:rsidR="00F455D2" w:rsidRPr="00726BF4">
        <w:rPr>
          <w:rFonts w:ascii="Sakkal Majalla" w:hAnsi="Sakkal Majalla" w:cs="Sakkal Majalla"/>
          <w:sz w:val="32"/>
          <w:szCs w:val="32"/>
          <w:rtl/>
          <w:lang w:bidi="ar-IQ"/>
        </w:rPr>
        <w:t xml:space="preserve">مفهوم </w:t>
      </w:r>
      <w:r w:rsidR="003C4896" w:rsidRPr="00726BF4">
        <w:rPr>
          <w:rFonts w:ascii="Sakkal Majalla" w:hAnsi="Sakkal Majalla" w:cs="Sakkal Majalla"/>
          <w:sz w:val="32"/>
          <w:szCs w:val="32"/>
          <w:rtl/>
          <w:lang w:bidi="ar-IQ"/>
        </w:rPr>
        <w:t xml:space="preserve">الثقة المتبادلة </w:t>
      </w:r>
      <w:r w:rsidR="00CB0F6D">
        <w:rPr>
          <w:rFonts w:ascii="Sakkal Majalla" w:hAnsi="Sakkal Majalla" w:cs="Sakkal Majalla"/>
          <w:sz w:val="32"/>
          <w:szCs w:val="32"/>
          <w:rtl/>
          <w:lang w:bidi="ar-IQ"/>
        </w:rPr>
        <w:t xml:space="preserve">بين الناس </w:t>
      </w:r>
      <w:r w:rsidR="00CB0F6D">
        <w:rPr>
          <w:rFonts w:ascii="Sakkal Majalla" w:hAnsi="Sakkal Majalla" w:cs="Sakkal Majalla" w:hint="cs"/>
          <w:sz w:val="32"/>
          <w:szCs w:val="32"/>
          <w:rtl/>
          <w:lang w:bidi="ar-IQ"/>
        </w:rPr>
        <w:t>،و</w:t>
      </w:r>
      <w:r w:rsidR="001649E0" w:rsidRPr="00726BF4">
        <w:rPr>
          <w:rFonts w:ascii="Sakkal Majalla" w:hAnsi="Sakkal Majalla" w:cs="Sakkal Majalla"/>
          <w:sz w:val="32"/>
          <w:szCs w:val="32"/>
          <w:rtl/>
          <w:lang w:bidi="ar-IQ"/>
        </w:rPr>
        <w:t xml:space="preserve">يُسهم بشكل فاعل في بناء اقتصاد </w:t>
      </w:r>
      <w:r w:rsidR="003C4896" w:rsidRPr="00726BF4">
        <w:rPr>
          <w:rFonts w:ascii="Sakkal Majalla" w:hAnsi="Sakkal Majalla" w:cs="Sakkal Majalla"/>
          <w:sz w:val="32"/>
          <w:szCs w:val="32"/>
          <w:rtl/>
          <w:lang w:bidi="ar-IQ"/>
        </w:rPr>
        <w:t xml:space="preserve">إسلامي </w:t>
      </w:r>
      <w:r w:rsidR="001649E0" w:rsidRPr="00726BF4">
        <w:rPr>
          <w:rFonts w:ascii="Sakkal Majalla" w:hAnsi="Sakkal Majalla" w:cs="Sakkal Majalla"/>
          <w:sz w:val="32"/>
          <w:szCs w:val="32"/>
          <w:rtl/>
          <w:lang w:bidi="ar-IQ"/>
        </w:rPr>
        <w:t>أكثر عدلاً، واستدا</w:t>
      </w:r>
      <w:r w:rsidR="00CB0F6D">
        <w:rPr>
          <w:rFonts w:ascii="Sakkal Majalla" w:hAnsi="Sakkal Majalla" w:cs="Sakkal Majalla"/>
          <w:sz w:val="32"/>
          <w:szCs w:val="32"/>
          <w:rtl/>
          <w:lang w:bidi="ar-IQ"/>
        </w:rPr>
        <w:t>مة، وإنسانية، ومجتمع أكثر تراحم</w:t>
      </w:r>
      <w:r w:rsidR="001649E0" w:rsidRPr="00726BF4">
        <w:rPr>
          <w:rFonts w:ascii="Sakkal Majalla" w:hAnsi="Sakkal Majalla" w:cs="Sakkal Majalla"/>
          <w:sz w:val="32"/>
          <w:szCs w:val="32"/>
          <w:rtl/>
          <w:lang w:bidi="ar-IQ"/>
        </w:rPr>
        <w:t>ا</w:t>
      </w:r>
      <w:r w:rsidR="00CB0F6D">
        <w:rPr>
          <w:rFonts w:ascii="Sakkal Majalla" w:hAnsi="Sakkal Majalla" w:cs="Sakkal Majalla" w:hint="cs"/>
          <w:sz w:val="32"/>
          <w:szCs w:val="32"/>
          <w:rtl/>
          <w:lang w:bidi="ar-IQ"/>
        </w:rPr>
        <w:t>ً</w:t>
      </w:r>
      <w:r w:rsidR="00CB0F6D">
        <w:rPr>
          <w:rFonts w:ascii="Sakkal Majalla" w:hAnsi="Sakkal Majalla" w:cs="Sakkal Majalla"/>
          <w:sz w:val="32"/>
          <w:szCs w:val="32"/>
          <w:rtl/>
          <w:lang w:bidi="ar-IQ"/>
        </w:rPr>
        <w:t xml:space="preserve"> وسلام</w:t>
      </w:r>
      <w:r w:rsidR="001649E0" w:rsidRPr="00726BF4">
        <w:rPr>
          <w:rFonts w:ascii="Sakkal Majalla" w:hAnsi="Sakkal Majalla" w:cs="Sakkal Majalla"/>
          <w:sz w:val="32"/>
          <w:szCs w:val="32"/>
          <w:rtl/>
          <w:lang w:bidi="ar-IQ"/>
        </w:rPr>
        <w:t>ا</w:t>
      </w:r>
      <w:r w:rsidR="00CB0F6D">
        <w:rPr>
          <w:rFonts w:ascii="Sakkal Majalla" w:hAnsi="Sakkal Majalla" w:cs="Sakkal Majalla" w:hint="cs"/>
          <w:sz w:val="32"/>
          <w:szCs w:val="32"/>
          <w:rtl/>
          <w:lang w:bidi="ar-IQ"/>
        </w:rPr>
        <w:t>ً</w:t>
      </w:r>
      <w:r w:rsidR="001649E0" w:rsidRPr="00726BF4">
        <w:rPr>
          <w:rFonts w:ascii="Sakkal Majalla" w:hAnsi="Sakkal Majalla" w:cs="Sakkal Majalla"/>
          <w:sz w:val="32"/>
          <w:szCs w:val="32"/>
          <w:rtl/>
          <w:lang w:bidi="ar-IQ"/>
        </w:rPr>
        <w:t xml:space="preserve"> . </w:t>
      </w:r>
      <w:r w:rsidR="00864E41" w:rsidRPr="00726BF4">
        <w:rPr>
          <w:rFonts w:ascii="Sakkal Majalla" w:hAnsi="Sakkal Majalla" w:cs="Sakkal Majalla"/>
          <w:sz w:val="32"/>
          <w:szCs w:val="32"/>
          <w:rtl/>
        </w:rPr>
        <w:t xml:space="preserve">ويتضح مما سبق </w:t>
      </w:r>
      <w:r w:rsidR="00864E41" w:rsidRPr="00726BF4">
        <w:rPr>
          <w:rFonts w:ascii="Sakkal Majalla" w:hAnsi="Sakkal Majalla" w:cs="Sakkal Majalla"/>
          <w:sz w:val="32"/>
          <w:szCs w:val="32"/>
          <w:rtl/>
          <w:lang w:bidi="ar-IQ"/>
        </w:rPr>
        <w:t xml:space="preserve">أنّ </w:t>
      </w:r>
      <w:r w:rsidR="00864E41" w:rsidRPr="00726BF4">
        <w:rPr>
          <w:rFonts w:ascii="Sakkal Majalla" w:hAnsi="Sakkal Majalla" w:cs="Sakkal Majalla"/>
          <w:sz w:val="32"/>
          <w:szCs w:val="32"/>
          <w:rtl/>
        </w:rPr>
        <w:t>نشر</w:t>
      </w:r>
      <w:r w:rsidR="00864E41" w:rsidRPr="00726BF4">
        <w:rPr>
          <w:rFonts w:ascii="Sakkal Majalla" w:hAnsi="Sakkal Majalla" w:cs="Sakkal Majalla"/>
          <w:sz w:val="32"/>
          <w:szCs w:val="32"/>
          <w:lang w:bidi="ar-IQ"/>
        </w:rPr>
        <w:t xml:space="preserve"> </w:t>
      </w:r>
      <w:r w:rsidR="00864E41" w:rsidRPr="00726BF4">
        <w:rPr>
          <w:rFonts w:ascii="Sakkal Majalla" w:hAnsi="Sakkal Majalla" w:cs="Sakkal Majalla"/>
          <w:sz w:val="32"/>
          <w:szCs w:val="32"/>
          <w:rtl/>
        </w:rPr>
        <w:t>ثقافة</w:t>
      </w:r>
      <w:r w:rsidR="00864E41" w:rsidRPr="00726BF4">
        <w:rPr>
          <w:rFonts w:ascii="Sakkal Majalla" w:hAnsi="Sakkal Majalla" w:cs="Sakkal Majalla"/>
          <w:sz w:val="32"/>
          <w:szCs w:val="32"/>
          <w:lang w:bidi="ar-IQ"/>
        </w:rPr>
        <w:t xml:space="preserve"> </w:t>
      </w:r>
      <w:r w:rsidR="00864E41" w:rsidRPr="00726BF4">
        <w:rPr>
          <w:rFonts w:ascii="Sakkal Majalla" w:hAnsi="Sakkal Majalla" w:cs="Sakkal Majalla"/>
          <w:sz w:val="32"/>
          <w:szCs w:val="32"/>
          <w:rtl/>
        </w:rPr>
        <w:t>التسامح</w:t>
      </w:r>
      <w:r w:rsidR="00864E41" w:rsidRPr="00726BF4">
        <w:rPr>
          <w:rFonts w:ascii="Sakkal Majalla" w:hAnsi="Sakkal Majalla" w:cs="Sakkal Majalla"/>
          <w:sz w:val="32"/>
          <w:szCs w:val="32"/>
          <w:lang w:bidi="ar-IQ"/>
        </w:rPr>
        <w:t xml:space="preserve"> </w:t>
      </w:r>
      <w:r w:rsidR="00864E41" w:rsidRPr="00726BF4">
        <w:rPr>
          <w:rFonts w:ascii="Sakkal Majalla" w:hAnsi="Sakkal Majalla" w:cs="Sakkal Majalla"/>
          <w:sz w:val="32"/>
          <w:szCs w:val="32"/>
          <w:rtl/>
        </w:rPr>
        <w:t>وقبول</w:t>
      </w:r>
      <w:r w:rsidR="00864E41" w:rsidRPr="00726BF4">
        <w:rPr>
          <w:rFonts w:ascii="Sakkal Majalla" w:hAnsi="Sakkal Majalla" w:cs="Sakkal Majalla"/>
          <w:sz w:val="32"/>
          <w:szCs w:val="32"/>
          <w:lang w:bidi="ar-IQ"/>
        </w:rPr>
        <w:t xml:space="preserve"> </w:t>
      </w:r>
      <w:r w:rsidR="00864E41" w:rsidRPr="00726BF4">
        <w:rPr>
          <w:rFonts w:ascii="Sakkal Majalla" w:hAnsi="Sakkal Majalla" w:cs="Sakkal Majalla"/>
          <w:sz w:val="32"/>
          <w:szCs w:val="32"/>
          <w:rtl/>
        </w:rPr>
        <w:t xml:space="preserve">الآخر - </w:t>
      </w:r>
      <w:r w:rsidR="00864E41" w:rsidRPr="00726BF4">
        <w:rPr>
          <w:rFonts w:ascii="Sakkal Majalla" w:hAnsi="Sakkal Majalla" w:cs="Sakkal Majalla"/>
          <w:sz w:val="32"/>
          <w:szCs w:val="32"/>
          <w:rtl/>
          <w:lang w:bidi="ar-IQ"/>
        </w:rPr>
        <w:t xml:space="preserve">بصرف </w:t>
      </w:r>
      <w:r w:rsidR="00864E41" w:rsidRPr="00726BF4">
        <w:rPr>
          <w:rFonts w:ascii="Sakkal Majalla" w:hAnsi="Sakkal Majalla" w:cs="Sakkal Majalla"/>
          <w:sz w:val="32"/>
          <w:szCs w:val="32"/>
          <w:rtl/>
        </w:rPr>
        <w:t>النظر عن</w:t>
      </w:r>
      <w:r w:rsidR="00864E41" w:rsidRPr="00726BF4">
        <w:rPr>
          <w:rFonts w:ascii="Sakkal Majalla" w:hAnsi="Sakkal Majalla" w:cs="Sakkal Majalla"/>
          <w:sz w:val="32"/>
          <w:szCs w:val="32"/>
          <w:lang w:bidi="ar-IQ"/>
        </w:rPr>
        <w:t xml:space="preserve"> </w:t>
      </w:r>
      <w:r w:rsidR="00864E41" w:rsidRPr="00726BF4">
        <w:rPr>
          <w:rFonts w:ascii="Sakkal Majalla" w:hAnsi="Sakkal Majalla" w:cs="Sakkal Majalla"/>
          <w:sz w:val="32"/>
          <w:szCs w:val="32"/>
          <w:rtl/>
        </w:rPr>
        <w:t>العرق</w:t>
      </w:r>
      <w:r w:rsidR="00864E41" w:rsidRPr="00726BF4">
        <w:rPr>
          <w:rFonts w:ascii="Sakkal Majalla" w:hAnsi="Sakkal Majalla" w:cs="Sakkal Majalla"/>
          <w:sz w:val="32"/>
          <w:szCs w:val="32"/>
          <w:lang w:bidi="ar-IQ"/>
        </w:rPr>
        <w:t xml:space="preserve"> </w:t>
      </w:r>
      <w:r w:rsidR="00864E41" w:rsidRPr="00726BF4">
        <w:rPr>
          <w:rFonts w:ascii="Sakkal Majalla" w:hAnsi="Sakkal Majalla" w:cs="Sakkal Majalla"/>
          <w:sz w:val="32"/>
          <w:szCs w:val="32"/>
          <w:rtl/>
        </w:rPr>
        <w:t>أو</w:t>
      </w:r>
      <w:r w:rsidR="00864E41" w:rsidRPr="00726BF4">
        <w:rPr>
          <w:rFonts w:ascii="Sakkal Majalla" w:hAnsi="Sakkal Majalla" w:cs="Sakkal Majalla"/>
          <w:sz w:val="32"/>
          <w:szCs w:val="32"/>
          <w:lang w:bidi="ar-IQ"/>
        </w:rPr>
        <w:t xml:space="preserve"> </w:t>
      </w:r>
      <w:r w:rsidR="00864E41" w:rsidRPr="00726BF4">
        <w:rPr>
          <w:rFonts w:ascii="Sakkal Majalla" w:hAnsi="Sakkal Majalla" w:cs="Sakkal Majalla"/>
          <w:sz w:val="32"/>
          <w:szCs w:val="32"/>
          <w:rtl/>
        </w:rPr>
        <w:t>الدين</w:t>
      </w:r>
      <w:r w:rsidR="00864E41" w:rsidRPr="00726BF4">
        <w:rPr>
          <w:rFonts w:ascii="Sakkal Majalla" w:hAnsi="Sakkal Majalla" w:cs="Sakkal Majalla"/>
          <w:sz w:val="32"/>
          <w:szCs w:val="32"/>
          <w:lang w:bidi="ar-IQ"/>
        </w:rPr>
        <w:t xml:space="preserve"> </w:t>
      </w:r>
      <w:r w:rsidR="00864E41" w:rsidRPr="00726BF4">
        <w:rPr>
          <w:rFonts w:ascii="Sakkal Majalla" w:hAnsi="Sakkal Majalla" w:cs="Sakkal Majalla"/>
          <w:sz w:val="32"/>
          <w:szCs w:val="32"/>
          <w:rtl/>
        </w:rPr>
        <w:t>أو</w:t>
      </w:r>
      <w:r w:rsidR="00864E41" w:rsidRPr="00726BF4">
        <w:rPr>
          <w:rFonts w:ascii="Sakkal Majalla" w:hAnsi="Sakkal Majalla" w:cs="Sakkal Majalla"/>
          <w:sz w:val="32"/>
          <w:szCs w:val="32"/>
          <w:lang w:bidi="ar-IQ"/>
        </w:rPr>
        <w:t xml:space="preserve"> </w:t>
      </w:r>
      <w:r w:rsidR="00864E41" w:rsidRPr="00726BF4">
        <w:rPr>
          <w:rFonts w:ascii="Sakkal Majalla" w:hAnsi="Sakkal Majalla" w:cs="Sakkal Majalla"/>
          <w:sz w:val="32"/>
          <w:szCs w:val="32"/>
          <w:rtl/>
        </w:rPr>
        <w:t xml:space="preserve">المعتقد - </w:t>
      </w:r>
      <w:r w:rsidR="00864E41" w:rsidRPr="00726BF4">
        <w:rPr>
          <w:rFonts w:ascii="Sakkal Majalla" w:hAnsi="Sakkal Majalla" w:cs="Sakkal Majalla"/>
          <w:sz w:val="32"/>
          <w:szCs w:val="32"/>
          <w:rtl/>
          <w:lang w:bidi="ar-IQ"/>
        </w:rPr>
        <w:t>يعد</w:t>
      </w:r>
      <w:r w:rsidR="00864E41" w:rsidRPr="00726BF4">
        <w:rPr>
          <w:rFonts w:ascii="Sakkal Majalla" w:hAnsi="Sakkal Majalla" w:cs="Sakkal Majalla"/>
          <w:sz w:val="32"/>
          <w:szCs w:val="32"/>
          <w:lang w:bidi="ar-IQ"/>
        </w:rPr>
        <w:t xml:space="preserve"> </w:t>
      </w:r>
      <w:r w:rsidR="00864E41" w:rsidRPr="00726BF4">
        <w:rPr>
          <w:rFonts w:ascii="Sakkal Majalla" w:hAnsi="Sakkal Majalla" w:cs="Sakkal Majalla"/>
          <w:sz w:val="32"/>
          <w:szCs w:val="32"/>
          <w:rtl/>
        </w:rPr>
        <w:t>من</w:t>
      </w:r>
      <w:r w:rsidR="00864E41" w:rsidRPr="00726BF4">
        <w:rPr>
          <w:rFonts w:ascii="Sakkal Majalla" w:hAnsi="Sakkal Majalla" w:cs="Sakkal Majalla"/>
          <w:sz w:val="32"/>
          <w:szCs w:val="32"/>
          <w:lang w:bidi="ar-IQ"/>
        </w:rPr>
        <w:t xml:space="preserve"> </w:t>
      </w:r>
      <w:r w:rsidR="00864E41" w:rsidRPr="00726BF4">
        <w:rPr>
          <w:rFonts w:ascii="Sakkal Majalla" w:hAnsi="Sakkal Majalla" w:cs="Sakkal Majalla"/>
          <w:sz w:val="32"/>
          <w:szCs w:val="32"/>
          <w:rtl/>
        </w:rPr>
        <w:t>القيم</w:t>
      </w:r>
      <w:r w:rsidR="00864E41" w:rsidRPr="00726BF4">
        <w:rPr>
          <w:rFonts w:ascii="Sakkal Majalla" w:hAnsi="Sakkal Majalla" w:cs="Sakkal Majalla"/>
          <w:sz w:val="32"/>
          <w:szCs w:val="32"/>
          <w:lang w:bidi="ar-IQ"/>
        </w:rPr>
        <w:t xml:space="preserve"> </w:t>
      </w:r>
      <w:r w:rsidR="00864E41" w:rsidRPr="00726BF4">
        <w:rPr>
          <w:rFonts w:ascii="Sakkal Majalla" w:hAnsi="Sakkal Majalla" w:cs="Sakkal Majalla"/>
          <w:sz w:val="32"/>
          <w:szCs w:val="32"/>
          <w:rtl/>
        </w:rPr>
        <w:t>التي</w:t>
      </w:r>
      <w:r w:rsidR="00864E41" w:rsidRPr="00726BF4">
        <w:rPr>
          <w:rFonts w:ascii="Sakkal Majalla" w:hAnsi="Sakkal Majalla" w:cs="Sakkal Majalla"/>
          <w:sz w:val="32"/>
          <w:szCs w:val="32"/>
          <w:lang w:bidi="ar-IQ"/>
        </w:rPr>
        <w:t xml:space="preserve"> </w:t>
      </w:r>
      <w:r w:rsidR="00864E41" w:rsidRPr="00726BF4">
        <w:rPr>
          <w:rFonts w:ascii="Sakkal Majalla" w:hAnsi="Sakkal Majalla" w:cs="Sakkal Majalla"/>
          <w:sz w:val="32"/>
          <w:szCs w:val="32"/>
          <w:rtl/>
        </w:rPr>
        <w:t>يجب</w:t>
      </w:r>
      <w:r w:rsidR="00864E41" w:rsidRPr="00726BF4">
        <w:rPr>
          <w:rFonts w:ascii="Sakkal Majalla" w:hAnsi="Sakkal Majalla" w:cs="Sakkal Majalla"/>
          <w:sz w:val="32"/>
          <w:szCs w:val="32"/>
          <w:lang w:bidi="ar-IQ"/>
        </w:rPr>
        <w:t xml:space="preserve"> </w:t>
      </w:r>
      <w:r w:rsidR="00864E41" w:rsidRPr="00726BF4">
        <w:rPr>
          <w:rFonts w:ascii="Sakkal Majalla" w:hAnsi="Sakkal Majalla" w:cs="Sakkal Majalla"/>
          <w:sz w:val="32"/>
          <w:szCs w:val="32"/>
          <w:rtl/>
        </w:rPr>
        <w:t>أن</w:t>
      </w:r>
      <w:r w:rsidR="00864E41" w:rsidRPr="00726BF4">
        <w:rPr>
          <w:rFonts w:ascii="Sakkal Majalla" w:hAnsi="Sakkal Majalla" w:cs="Sakkal Majalla"/>
          <w:sz w:val="32"/>
          <w:szCs w:val="32"/>
          <w:lang w:bidi="ar-IQ"/>
        </w:rPr>
        <w:t xml:space="preserve"> </w:t>
      </w:r>
      <w:r w:rsidR="00864E41" w:rsidRPr="00726BF4">
        <w:rPr>
          <w:rFonts w:ascii="Sakkal Majalla" w:hAnsi="Sakkal Majalla" w:cs="Sakkal Majalla"/>
          <w:sz w:val="32"/>
          <w:szCs w:val="32"/>
          <w:rtl/>
        </w:rPr>
        <w:t>يسعى</w:t>
      </w:r>
      <w:r w:rsidR="00864E41" w:rsidRPr="00726BF4">
        <w:rPr>
          <w:rFonts w:ascii="Sakkal Majalla" w:hAnsi="Sakkal Majalla" w:cs="Sakkal Majalla"/>
          <w:sz w:val="32"/>
          <w:szCs w:val="32"/>
          <w:lang w:bidi="ar-IQ"/>
        </w:rPr>
        <w:t xml:space="preserve"> </w:t>
      </w:r>
      <w:r w:rsidR="00864E41" w:rsidRPr="00726BF4">
        <w:rPr>
          <w:rFonts w:ascii="Sakkal Majalla" w:hAnsi="Sakkal Majalla" w:cs="Sakkal Majalla"/>
          <w:sz w:val="32"/>
          <w:szCs w:val="32"/>
          <w:rtl/>
        </w:rPr>
        <w:t>المجتمع</w:t>
      </w:r>
      <w:r w:rsidR="00864E41" w:rsidRPr="00726BF4">
        <w:rPr>
          <w:rFonts w:ascii="Sakkal Majalla" w:hAnsi="Sakkal Majalla" w:cs="Sakkal Majalla"/>
          <w:sz w:val="32"/>
          <w:szCs w:val="32"/>
          <w:lang w:bidi="ar-IQ"/>
        </w:rPr>
        <w:t xml:space="preserve"> </w:t>
      </w:r>
      <w:r w:rsidR="00864E41" w:rsidRPr="00726BF4">
        <w:rPr>
          <w:rFonts w:ascii="Sakkal Majalla" w:hAnsi="Sakkal Majalla" w:cs="Sakkal Majalla"/>
          <w:sz w:val="32"/>
          <w:szCs w:val="32"/>
          <w:rtl/>
        </w:rPr>
        <w:t xml:space="preserve"> إلى نشرها،</w:t>
      </w:r>
      <w:r w:rsidR="00864E41" w:rsidRPr="00726BF4">
        <w:rPr>
          <w:rFonts w:ascii="Sakkal Majalla" w:hAnsi="Sakkal Majalla" w:cs="Sakkal Majalla"/>
          <w:sz w:val="32"/>
          <w:szCs w:val="32"/>
          <w:lang w:bidi="ar-IQ"/>
        </w:rPr>
        <w:t xml:space="preserve"> </w:t>
      </w:r>
      <w:r w:rsidR="00864E41" w:rsidRPr="00726BF4">
        <w:rPr>
          <w:rFonts w:ascii="Sakkal Majalla" w:hAnsi="Sakkal Majalla" w:cs="Sakkal Majalla"/>
          <w:sz w:val="32"/>
          <w:szCs w:val="32"/>
          <w:rtl/>
        </w:rPr>
        <w:t>مستندًا</w:t>
      </w:r>
      <w:r w:rsidR="00864E41" w:rsidRPr="00726BF4">
        <w:rPr>
          <w:rFonts w:ascii="Sakkal Majalla" w:hAnsi="Sakkal Majalla" w:cs="Sakkal Majalla"/>
          <w:sz w:val="32"/>
          <w:szCs w:val="32"/>
          <w:rtl/>
          <w:lang w:bidi="ar-IQ"/>
        </w:rPr>
        <w:t xml:space="preserve"> </w:t>
      </w:r>
      <w:r w:rsidR="00864E41" w:rsidRPr="00726BF4">
        <w:rPr>
          <w:rFonts w:ascii="Sakkal Majalla" w:hAnsi="Sakkal Majalla" w:cs="Sakkal Majalla"/>
          <w:sz w:val="32"/>
          <w:szCs w:val="32"/>
          <w:rtl/>
        </w:rPr>
        <w:t>إلى</w:t>
      </w:r>
      <w:r w:rsidR="00864E41" w:rsidRPr="00726BF4">
        <w:rPr>
          <w:rFonts w:ascii="Sakkal Majalla" w:hAnsi="Sakkal Majalla" w:cs="Sakkal Majalla"/>
          <w:sz w:val="32"/>
          <w:szCs w:val="32"/>
          <w:lang w:bidi="ar-IQ"/>
        </w:rPr>
        <w:t xml:space="preserve"> </w:t>
      </w:r>
      <w:r w:rsidR="00864E41" w:rsidRPr="00726BF4">
        <w:rPr>
          <w:rFonts w:ascii="Sakkal Majalla" w:hAnsi="Sakkal Majalla" w:cs="Sakkal Majalla"/>
          <w:sz w:val="32"/>
          <w:szCs w:val="32"/>
          <w:rtl/>
        </w:rPr>
        <w:t>تعاليم</w:t>
      </w:r>
      <w:r w:rsidR="00864E41" w:rsidRPr="00726BF4">
        <w:rPr>
          <w:rFonts w:ascii="Sakkal Majalla" w:hAnsi="Sakkal Majalla" w:cs="Sakkal Majalla"/>
          <w:sz w:val="32"/>
          <w:szCs w:val="32"/>
          <w:lang w:bidi="ar-IQ"/>
        </w:rPr>
        <w:t xml:space="preserve"> </w:t>
      </w:r>
      <w:r w:rsidR="00864E41" w:rsidRPr="00726BF4">
        <w:rPr>
          <w:rFonts w:ascii="Sakkal Majalla" w:hAnsi="Sakkal Majalla" w:cs="Sakkal Majalla"/>
          <w:sz w:val="32"/>
          <w:szCs w:val="32"/>
          <w:rtl/>
        </w:rPr>
        <w:t>الإسلام</w:t>
      </w:r>
      <w:r w:rsidR="00864E41" w:rsidRPr="00726BF4">
        <w:rPr>
          <w:rFonts w:ascii="Sakkal Majalla" w:hAnsi="Sakkal Majalla" w:cs="Sakkal Majalla"/>
          <w:sz w:val="32"/>
          <w:szCs w:val="32"/>
          <w:lang w:bidi="ar-IQ"/>
        </w:rPr>
        <w:t xml:space="preserve"> </w:t>
      </w:r>
      <w:r w:rsidR="00864E41" w:rsidRPr="00726BF4">
        <w:rPr>
          <w:rFonts w:ascii="Sakkal Majalla" w:hAnsi="Sakkal Majalla" w:cs="Sakkal Majalla"/>
          <w:sz w:val="32"/>
          <w:szCs w:val="32"/>
          <w:rtl/>
        </w:rPr>
        <w:t>التي</w:t>
      </w:r>
      <w:r w:rsidR="00864E41" w:rsidRPr="00726BF4">
        <w:rPr>
          <w:rFonts w:ascii="Sakkal Majalla" w:hAnsi="Sakkal Majalla" w:cs="Sakkal Majalla"/>
          <w:sz w:val="32"/>
          <w:szCs w:val="32"/>
          <w:lang w:bidi="ar-IQ"/>
        </w:rPr>
        <w:t xml:space="preserve"> </w:t>
      </w:r>
      <w:r w:rsidR="00864E41" w:rsidRPr="00726BF4">
        <w:rPr>
          <w:rFonts w:ascii="Sakkal Majalla" w:hAnsi="Sakkal Majalla" w:cs="Sakkal Majalla"/>
          <w:sz w:val="32"/>
          <w:szCs w:val="32"/>
          <w:rtl/>
        </w:rPr>
        <w:t>تدعو</w:t>
      </w:r>
      <w:r w:rsidR="00864E41" w:rsidRPr="00726BF4">
        <w:rPr>
          <w:rFonts w:ascii="Sakkal Majalla" w:hAnsi="Sakkal Majalla" w:cs="Sakkal Majalla"/>
          <w:sz w:val="32"/>
          <w:szCs w:val="32"/>
          <w:lang w:bidi="ar-IQ"/>
        </w:rPr>
        <w:t xml:space="preserve"> </w:t>
      </w:r>
      <w:r w:rsidR="00864E41" w:rsidRPr="00726BF4">
        <w:rPr>
          <w:rFonts w:ascii="Sakkal Majalla" w:hAnsi="Sakkal Majalla" w:cs="Sakkal Majalla"/>
          <w:sz w:val="32"/>
          <w:szCs w:val="32"/>
          <w:rtl/>
        </w:rPr>
        <w:t>إلى</w:t>
      </w:r>
      <w:r w:rsidR="00864E41" w:rsidRPr="00726BF4">
        <w:rPr>
          <w:rFonts w:ascii="Sakkal Majalla" w:hAnsi="Sakkal Majalla" w:cs="Sakkal Majalla"/>
          <w:sz w:val="32"/>
          <w:szCs w:val="32"/>
          <w:lang w:bidi="ar-IQ"/>
        </w:rPr>
        <w:t xml:space="preserve"> </w:t>
      </w:r>
      <w:r w:rsidR="00864E41" w:rsidRPr="00726BF4">
        <w:rPr>
          <w:rFonts w:ascii="Sakkal Majalla" w:hAnsi="Sakkal Majalla" w:cs="Sakkal Majalla"/>
          <w:sz w:val="32"/>
          <w:szCs w:val="32"/>
          <w:rtl/>
        </w:rPr>
        <w:t>العدل</w:t>
      </w:r>
      <w:r w:rsidR="00864E41" w:rsidRPr="00726BF4">
        <w:rPr>
          <w:rFonts w:ascii="Sakkal Majalla" w:hAnsi="Sakkal Majalla" w:cs="Sakkal Majalla"/>
          <w:sz w:val="32"/>
          <w:szCs w:val="32"/>
          <w:lang w:bidi="ar-IQ"/>
        </w:rPr>
        <w:t xml:space="preserve"> </w:t>
      </w:r>
      <w:r w:rsidR="00864E41" w:rsidRPr="00726BF4">
        <w:rPr>
          <w:rFonts w:ascii="Sakkal Majalla" w:hAnsi="Sakkal Majalla" w:cs="Sakkal Majalla"/>
          <w:sz w:val="32"/>
          <w:szCs w:val="32"/>
          <w:rtl/>
        </w:rPr>
        <w:t>والتسامح</w:t>
      </w:r>
      <w:r w:rsidR="00864E41" w:rsidRPr="00726BF4">
        <w:rPr>
          <w:rFonts w:ascii="Sakkal Majalla" w:hAnsi="Sakkal Majalla" w:cs="Sakkal Majalla"/>
          <w:sz w:val="32"/>
          <w:szCs w:val="32"/>
          <w:rtl/>
          <w:lang w:bidi="ar-IQ"/>
        </w:rPr>
        <w:t xml:space="preserve"> </w:t>
      </w:r>
      <w:sdt>
        <w:sdtPr>
          <w:rPr>
            <w:rFonts w:ascii="Sakkal Majalla" w:hAnsi="Sakkal Majalla" w:cs="Sakkal Majalla"/>
            <w:sz w:val="32"/>
            <w:szCs w:val="32"/>
            <w:rtl/>
            <w:lang w:bidi="ar-IQ"/>
          </w:rPr>
          <w:id w:val="-2001034983"/>
          <w:citation/>
        </w:sdtPr>
        <w:sdtEndPr/>
        <w:sdtContent>
          <w:r w:rsidR="00CD0D2A" w:rsidRPr="00726BF4">
            <w:rPr>
              <w:rFonts w:ascii="Sakkal Majalla" w:hAnsi="Sakkal Majalla" w:cs="Sakkal Majalla"/>
              <w:sz w:val="32"/>
              <w:szCs w:val="32"/>
              <w:rtl/>
              <w:lang w:bidi="ar-IQ"/>
            </w:rPr>
            <w:fldChar w:fldCharType="begin"/>
          </w:r>
          <w:r w:rsidR="002C4B29" w:rsidRPr="00726BF4">
            <w:rPr>
              <w:rFonts w:ascii="Sakkal Majalla" w:hAnsi="Sakkal Majalla" w:cs="Sakkal Majalla"/>
              <w:sz w:val="32"/>
              <w:szCs w:val="32"/>
              <w:lang w:bidi="ar-IQ"/>
            </w:rPr>
            <w:instrText xml:space="preserve">CITATION Wah25 \p 38 \t  \l 1033 </w:instrText>
          </w:r>
          <w:r w:rsidR="00CD0D2A" w:rsidRPr="00726BF4">
            <w:rPr>
              <w:rFonts w:ascii="Sakkal Majalla" w:hAnsi="Sakkal Majalla" w:cs="Sakkal Majalla"/>
              <w:sz w:val="32"/>
              <w:szCs w:val="32"/>
              <w:rtl/>
              <w:lang w:bidi="ar-IQ"/>
            </w:rPr>
            <w:fldChar w:fldCharType="separate"/>
          </w:r>
          <w:r w:rsidR="006B2C2A" w:rsidRPr="00726BF4">
            <w:rPr>
              <w:rFonts w:ascii="Sakkal Majalla" w:hAnsi="Sakkal Majalla" w:cs="Sakkal Majalla"/>
              <w:noProof/>
              <w:sz w:val="32"/>
              <w:szCs w:val="32"/>
              <w:lang w:bidi="ar-IQ"/>
            </w:rPr>
            <w:t>(wahid, 2025, p. 38)</w:t>
          </w:r>
          <w:r w:rsidR="00CD0D2A" w:rsidRPr="00726BF4">
            <w:rPr>
              <w:rFonts w:ascii="Sakkal Majalla" w:hAnsi="Sakkal Majalla" w:cs="Sakkal Majalla"/>
              <w:sz w:val="32"/>
              <w:szCs w:val="32"/>
              <w:rtl/>
              <w:lang w:bidi="ar-IQ"/>
            </w:rPr>
            <w:fldChar w:fldCharType="end"/>
          </w:r>
        </w:sdtContent>
      </w:sdt>
      <w:r w:rsidR="00085071" w:rsidRPr="00726BF4">
        <w:rPr>
          <w:rFonts w:ascii="Sakkal Majalla" w:hAnsi="Sakkal Majalla" w:cs="Sakkal Majalla"/>
          <w:sz w:val="32"/>
          <w:szCs w:val="32"/>
          <w:rtl/>
          <w:lang w:bidi="ar-IQ"/>
        </w:rPr>
        <w:t xml:space="preserve">. </w:t>
      </w:r>
    </w:p>
    <w:p w:rsidR="00CE2BC5" w:rsidRPr="00726BF4" w:rsidRDefault="00CE2BC5" w:rsidP="00EA3E58">
      <w:pPr>
        <w:spacing w:line="240" w:lineRule="auto"/>
        <w:ind w:left="-483" w:right="-426"/>
        <w:jc w:val="both"/>
        <w:rPr>
          <w:rFonts w:ascii="Sakkal Majalla" w:hAnsi="Sakkal Majalla" w:cs="Sakkal Majalla"/>
          <w:sz w:val="32"/>
          <w:szCs w:val="32"/>
          <w:rtl/>
          <w:lang w:bidi="ar-IQ"/>
        </w:rPr>
      </w:pPr>
      <w:r w:rsidRPr="00726BF4">
        <w:rPr>
          <w:rFonts w:ascii="Sakkal Majalla" w:hAnsi="Sakkal Majalla" w:cs="Sakkal Majalla"/>
          <w:sz w:val="32"/>
          <w:szCs w:val="32"/>
          <w:rtl/>
          <w:lang w:bidi="ar-IQ"/>
        </w:rPr>
        <w:t xml:space="preserve">وهكذا تجسدت في أحاديث الرسول </w:t>
      </w:r>
      <w:r w:rsidR="00250639" w:rsidRPr="00726BF4">
        <w:rPr>
          <w:rFonts w:ascii="Sakkal Majalla" w:hAnsi="Sakkal Majalla" w:cs="Sakkal Majalla"/>
          <w:sz w:val="32"/>
          <w:szCs w:val="32"/>
          <w:rtl/>
          <w:lang w:bidi="ar-IQ"/>
        </w:rPr>
        <w:t xml:space="preserve">(صلى الله عليه وسلم) </w:t>
      </w:r>
      <w:r w:rsidRPr="00726BF4">
        <w:rPr>
          <w:rFonts w:ascii="Sakkal Majalla" w:hAnsi="Sakkal Majalla" w:cs="Sakkal Majalla"/>
          <w:sz w:val="32"/>
          <w:szCs w:val="32"/>
          <w:rtl/>
          <w:lang w:bidi="ar-IQ"/>
        </w:rPr>
        <w:t xml:space="preserve">دعوة صريحة إلى التعايش السلمي مع الآخرين وشيوع ثقافة العفو والتسامح التي تدل على عائدية منافعها على الفرد أولا ومن ثم على المجتمع، بما تمثلت به من خصائص اسلوبية بوأته مكانة عالية </w:t>
      </w:r>
      <w:r w:rsidR="00CB0F6D">
        <w:rPr>
          <w:rFonts w:ascii="Sakkal Majalla" w:hAnsi="Sakkal Majalla" w:cs="Sakkal Majalla" w:hint="cs"/>
          <w:sz w:val="32"/>
          <w:szCs w:val="32"/>
          <w:rtl/>
          <w:lang w:bidi="ar-IQ"/>
        </w:rPr>
        <w:t>،</w:t>
      </w:r>
      <w:r w:rsidRPr="00726BF4">
        <w:rPr>
          <w:rFonts w:ascii="Sakkal Majalla" w:hAnsi="Sakkal Majalla" w:cs="Sakkal Majalla"/>
          <w:sz w:val="32"/>
          <w:szCs w:val="32"/>
          <w:rtl/>
          <w:lang w:bidi="ar-IQ"/>
        </w:rPr>
        <w:t xml:space="preserve">كونها منهجا ينظم دراسة النص بأبعاده الجمالية والإبداعية . </w:t>
      </w:r>
    </w:p>
    <w:p w:rsidR="00CE2BC5" w:rsidRPr="00726BF4" w:rsidRDefault="00CE2BC5" w:rsidP="00EA3E58">
      <w:pPr>
        <w:spacing w:line="240" w:lineRule="auto"/>
        <w:ind w:left="-483" w:right="-426"/>
        <w:rPr>
          <w:rFonts w:ascii="Sakkal Majalla" w:hAnsi="Sakkal Majalla" w:cs="Sakkal Majalla"/>
          <w:b/>
          <w:bCs/>
          <w:sz w:val="32"/>
          <w:szCs w:val="32"/>
          <w:rtl/>
          <w:lang w:bidi="ar-IQ"/>
        </w:rPr>
      </w:pPr>
      <w:r w:rsidRPr="00726BF4">
        <w:rPr>
          <w:rFonts w:ascii="Sakkal Majalla" w:hAnsi="Sakkal Majalla" w:cs="Sakkal Majalla"/>
          <w:b/>
          <w:bCs/>
          <w:sz w:val="32"/>
          <w:szCs w:val="32"/>
          <w:rtl/>
          <w:lang w:bidi="ar-IQ"/>
        </w:rPr>
        <w:lastRenderedPageBreak/>
        <w:t xml:space="preserve">الخاتمة </w:t>
      </w:r>
    </w:p>
    <w:p w:rsidR="004B2320" w:rsidRPr="00726BF4" w:rsidRDefault="00A86E2B" w:rsidP="00EA3E58">
      <w:pPr>
        <w:spacing w:line="240" w:lineRule="auto"/>
        <w:ind w:left="-483" w:right="-426"/>
        <w:jc w:val="both"/>
        <w:rPr>
          <w:rFonts w:ascii="Sakkal Majalla" w:hAnsi="Sakkal Majalla" w:cs="Sakkal Majalla"/>
          <w:sz w:val="32"/>
          <w:szCs w:val="32"/>
          <w:rtl/>
          <w:lang w:bidi="ar-IQ"/>
        </w:rPr>
      </w:pPr>
      <w:r>
        <w:rPr>
          <w:rFonts w:ascii="Sakkal Majalla" w:hAnsi="Sakkal Majalla" w:cs="Sakkal Majalla" w:hint="cs"/>
          <w:sz w:val="32"/>
          <w:szCs w:val="32"/>
          <w:rtl/>
          <w:lang w:bidi="ar-IQ"/>
        </w:rPr>
        <w:t xml:space="preserve">خلصت الدراسة إلى أنّ الخطاب النبوي يمثل قمة الفصاحة والبلاغة، إذ </w:t>
      </w:r>
      <w:r w:rsidR="00CE2BC5" w:rsidRPr="00726BF4">
        <w:rPr>
          <w:rFonts w:ascii="Sakkal Majalla" w:hAnsi="Sakkal Majalla" w:cs="Sakkal Majalla"/>
          <w:sz w:val="32"/>
          <w:szCs w:val="32"/>
          <w:rtl/>
          <w:lang w:bidi="ar-IQ"/>
        </w:rPr>
        <w:t>تكمن جماليات</w:t>
      </w:r>
      <w:r>
        <w:rPr>
          <w:rFonts w:ascii="Sakkal Majalla" w:hAnsi="Sakkal Majalla" w:cs="Sakkal Majalla" w:hint="cs"/>
          <w:sz w:val="32"/>
          <w:szCs w:val="32"/>
          <w:rtl/>
          <w:lang w:bidi="ar-IQ"/>
        </w:rPr>
        <w:t>ه</w:t>
      </w:r>
      <w:r w:rsidR="00CE2BC5" w:rsidRPr="00726BF4">
        <w:rPr>
          <w:rFonts w:ascii="Sakkal Majalla" w:hAnsi="Sakkal Majalla" w:cs="Sakkal Majalla"/>
          <w:sz w:val="32"/>
          <w:szCs w:val="32"/>
          <w:rtl/>
          <w:lang w:bidi="ar-IQ"/>
        </w:rPr>
        <w:t xml:space="preserve"> في الاعتماد على ناحية الاقتصاد اللغوي (الإيجاز) و</w:t>
      </w:r>
      <w:r>
        <w:rPr>
          <w:rFonts w:ascii="Sakkal Majalla" w:hAnsi="Sakkal Majalla" w:cs="Sakkal Majalla" w:hint="cs"/>
          <w:sz w:val="32"/>
          <w:szCs w:val="32"/>
          <w:rtl/>
          <w:lang w:bidi="ar-IQ"/>
        </w:rPr>
        <w:t>ال</w:t>
      </w:r>
      <w:r w:rsidR="00CE2BC5" w:rsidRPr="00726BF4">
        <w:rPr>
          <w:rFonts w:ascii="Sakkal Majalla" w:hAnsi="Sakkal Majalla" w:cs="Sakkal Majalla"/>
          <w:sz w:val="32"/>
          <w:szCs w:val="32"/>
          <w:rtl/>
          <w:lang w:bidi="ar-IQ"/>
        </w:rPr>
        <w:t xml:space="preserve">تكثيف </w:t>
      </w:r>
      <w:r>
        <w:rPr>
          <w:rFonts w:ascii="Sakkal Majalla" w:hAnsi="Sakkal Majalla" w:cs="Sakkal Majalla" w:hint="cs"/>
          <w:sz w:val="32"/>
          <w:szCs w:val="32"/>
          <w:rtl/>
          <w:lang w:bidi="ar-IQ"/>
        </w:rPr>
        <w:t xml:space="preserve">الدلالي </w:t>
      </w:r>
      <w:r w:rsidR="004B46FD" w:rsidRPr="004B46FD">
        <w:rPr>
          <w:rFonts w:ascii="Sakkal Majalla" w:hAnsi="Sakkal Majalla" w:cs="Sakkal Majalla" w:hint="cs"/>
          <w:sz w:val="32"/>
          <w:szCs w:val="32"/>
          <w:rtl/>
          <w:lang w:bidi="ar-IQ"/>
        </w:rPr>
        <w:t>الذي</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يحمل</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طابع</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السهولة</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والعفوية</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والوضوح</w:t>
      </w:r>
      <w:r w:rsidR="004B46FD" w:rsidRPr="004B46FD">
        <w:rPr>
          <w:rFonts w:ascii="Sakkal Majalla" w:hAnsi="Sakkal Majalla" w:cs="Sakkal Majalla"/>
          <w:sz w:val="32"/>
          <w:szCs w:val="32"/>
          <w:rtl/>
          <w:lang w:bidi="ar-IQ"/>
        </w:rPr>
        <w:t xml:space="preserve"> </w:t>
      </w:r>
      <w:r w:rsidR="00CE2BC5" w:rsidRPr="00726BF4">
        <w:rPr>
          <w:rFonts w:ascii="Sakkal Majalla" w:hAnsi="Sakkal Majalla" w:cs="Sakkal Majalla"/>
          <w:sz w:val="32"/>
          <w:szCs w:val="32"/>
          <w:rtl/>
          <w:lang w:bidi="ar-IQ"/>
        </w:rPr>
        <w:t>لتعط</w:t>
      </w:r>
      <w:r w:rsidR="00930984">
        <w:rPr>
          <w:rFonts w:ascii="Sakkal Majalla" w:hAnsi="Sakkal Majalla" w:cs="Sakkal Majalla"/>
          <w:sz w:val="32"/>
          <w:szCs w:val="32"/>
          <w:rtl/>
          <w:lang w:bidi="ar-IQ"/>
        </w:rPr>
        <w:t xml:space="preserve">ي مجالا </w:t>
      </w:r>
      <w:r w:rsidR="00930984">
        <w:rPr>
          <w:rFonts w:ascii="Sakkal Majalla" w:hAnsi="Sakkal Majalla" w:cs="Sakkal Majalla" w:hint="cs"/>
          <w:sz w:val="32"/>
          <w:szCs w:val="32"/>
          <w:rtl/>
          <w:lang w:bidi="ar-IQ"/>
        </w:rPr>
        <w:t>واسعاً</w:t>
      </w:r>
      <w:r w:rsidR="00634453">
        <w:rPr>
          <w:rFonts w:ascii="Sakkal Majalla" w:hAnsi="Sakkal Majalla" w:cs="Sakkal Majalla"/>
          <w:sz w:val="32"/>
          <w:szCs w:val="32"/>
          <w:rtl/>
          <w:lang w:bidi="ar-IQ"/>
        </w:rPr>
        <w:t xml:space="preserve"> للأفكار</w:t>
      </w:r>
      <w:r w:rsidR="00CE2BC5" w:rsidRPr="00726BF4">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وكان</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حضور</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التركيب</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الفعلي</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على</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غيره</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من</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التراكيب</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في</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الحديث</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النبوي،لاسيما</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فعل</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الأمر</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الذي</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أوجد</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علاقات</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تفاعلية</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مما</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أكسب</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النصوص</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حيوية</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وحركية،</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يكاد</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أن</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يكون</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هو</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مركز</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الفكرة</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في</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النص</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الحدث</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يحكمه</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نسيج</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مترابط</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في</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تراكيب</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نحوية</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بلاغية</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بما</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يناسب</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المقام</w:t>
      </w:r>
      <w:r w:rsidR="00781958">
        <w:rPr>
          <w:rFonts w:ascii="Sakkal Majalla" w:hAnsi="Sakkal Majalla" w:cs="Sakkal Majalla"/>
          <w:sz w:val="32"/>
          <w:szCs w:val="32"/>
          <w:rtl/>
          <w:lang w:bidi="ar-IQ"/>
        </w:rPr>
        <w:t xml:space="preserve"> . </w:t>
      </w:r>
      <w:r w:rsidR="00781958">
        <w:rPr>
          <w:rFonts w:ascii="Sakkal Majalla" w:hAnsi="Sakkal Majalla" w:cs="Sakkal Majalla" w:hint="cs"/>
          <w:sz w:val="32"/>
          <w:szCs w:val="32"/>
          <w:rtl/>
          <w:lang w:bidi="ar-IQ"/>
        </w:rPr>
        <w:t>و</w:t>
      </w:r>
      <w:r w:rsidR="00CE2BC5" w:rsidRPr="00726BF4">
        <w:rPr>
          <w:rFonts w:ascii="Sakkal Majalla" w:hAnsi="Sakkal Majalla" w:cs="Sakkal Majalla"/>
          <w:sz w:val="32"/>
          <w:szCs w:val="32"/>
          <w:rtl/>
          <w:lang w:bidi="ar-IQ"/>
        </w:rPr>
        <w:t>تجسد المستوى ا</w:t>
      </w:r>
      <w:r w:rsidR="00781958">
        <w:rPr>
          <w:rFonts w:ascii="Sakkal Majalla" w:hAnsi="Sakkal Majalla" w:cs="Sakkal Majalla" w:hint="cs"/>
          <w:sz w:val="32"/>
          <w:szCs w:val="32"/>
          <w:rtl/>
          <w:lang w:bidi="ar-IQ"/>
        </w:rPr>
        <w:t>لاسلوبي</w:t>
      </w:r>
      <w:r w:rsidR="00CE2BC5" w:rsidRPr="00726BF4">
        <w:rPr>
          <w:rFonts w:ascii="Sakkal Majalla" w:hAnsi="Sakkal Majalla" w:cs="Sakkal Majalla"/>
          <w:sz w:val="32"/>
          <w:szCs w:val="32"/>
          <w:rtl/>
          <w:lang w:bidi="ar-IQ"/>
        </w:rPr>
        <w:t xml:space="preserve"> في النص النبوي الشري</w:t>
      </w:r>
      <w:r w:rsidR="00781958">
        <w:rPr>
          <w:rFonts w:ascii="Sakkal Majalla" w:hAnsi="Sakkal Majalla" w:cs="Sakkal Majalla"/>
          <w:sz w:val="32"/>
          <w:szCs w:val="32"/>
          <w:rtl/>
          <w:lang w:bidi="ar-IQ"/>
        </w:rPr>
        <w:t xml:space="preserve">ف بجميع أنماطه </w:t>
      </w:r>
      <w:r w:rsidR="00CE2BC5" w:rsidRPr="00726BF4">
        <w:rPr>
          <w:rFonts w:ascii="Sakkal Majalla" w:hAnsi="Sakkal Majalla" w:cs="Sakkal Majalla"/>
          <w:sz w:val="32"/>
          <w:szCs w:val="32"/>
          <w:rtl/>
          <w:lang w:bidi="ar-IQ"/>
        </w:rPr>
        <w:t>مما يثير ان</w:t>
      </w:r>
      <w:r w:rsidR="00634453">
        <w:rPr>
          <w:rFonts w:ascii="Sakkal Majalla" w:hAnsi="Sakkal Majalla" w:cs="Sakkal Majalla"/>
          <w:sz w:val="32"/>
          <w:szCs w:val="32"/>
          <w:rtl/>
          <w:lang w:bidi="ar-IQ"/>
        </w:rPr>
        <w:t>تباه السامع ويحرك وجدانه</w:t>
      </w:r>
      <w:bookmarkStart w:id="0" w:name="_GoBack"/>
      <w:bookmarkEnd w:id="0"/>
      <w:r w:rsidR="00634453">
        <w:rPr>
          <w:rFonts w:ascii="Sakkal Majalla" w:hAnsi="Sakkal Majalla" w:cs="Sakkal Majalla"/>
          <w:sz w:val="32"/>
          <w:szCs w:val="32"/>
          <w:rtl/>
          <w:lang w:bidi="ar-IQ"/>
        </w:rPr>
        <w:t xml:space="preserve"> وفكره</w:t>
      </w:r>
      <w:r w:rsidR="00634453">
        <w:rPr>
          <w:rFonts w:ascii="Sakkal Majalla" w:hAnsi="Sakkal Majalla" w:cs="Sakkal Majalla" w:hint="cs"/>
          <w:sz w:val="32"/>
          <w:szCs w:val="32"/>
          <w:rtl/>
          <w:lang w:bidi="ar-IQ"/>
        </w:rPr>
        <w:t>،</w:t>
      </w:r>
      <w:r w:rsidR="00CE2BC5" w:rsidRPr="00726BF4">
        <w:rPr>
          <w:rFonts w:ascii="Sakkal Majalla" w:hAnsi="Sakkal Majalla" w:cs="Sakkal Majalla"/>
          <w:sz w:val="32"/>
          <w:szCs w:val="32"/>
          <w:rtl/>
          <w:lang w:bidi="ar-IQ"/>
        </w:rPr>
        <w:t xml:space="preserve"> ويسهم في توجيه المتلقي وحثّه على اكتشاف الدلالات الضمنية للنص ، ويدعوه إلى فهم فكرة النص والتفاعل معها والتأثر بها . </w:t>
      </w:r>
      <w:r w:rsidR="00781958">
        <w:rPr>
          <w:rFonts w:ascii="Sakkal Majalla" w:hAnsi="Sakkal Majalla" w:cs="Sakkal Majalla" w:hint="cs"/>
          <w:sz w:val="32"/>
          <w:szCs w:val="32"/>
          <w:rtl/>
          <w:lang w:bidi="ar-IQ"/>
        </w:rPr>
        <w:t>كما</w:t>
      </w:r>
      <w:r w:rsidR="00CE2BC5" w:rsidRPr="00726BF4">
        <w:rPr>
          <w:rFonts w:ascii="Sakkal Majalla" w:hAnsi="Sakkal Majalla" w:cs="Sakkal Majalla"/>
          <w:sz w:val="32"/>
          <w:szCs w:val="32"/>
          <w:rtl/>
          <w:lang w:bidi="ar-IQ"/>
        </w:rPr>
        <w:t xml:space="preserve">استثمرت نصوص الحديث </w:t>
      </w:r>
      <w:r w:rsidR="00085071" w:rsidRPr="00726BF4">
        <w:rPr>
          <w:rFonts w:ascii="Sakkal Majalla" w:hAnsi="Sakkal Majalla" w:cs="Sakkal Majalla"/>
          <w:sz w:val="32"/>
          <w:szCs w:val="32"/>
          <w:rtl/>
          <w:lang w:bidi="ar-IQ"/>
        </w:rPr>
        <w:t xml:space="preserve">النبوي </w:t>
      </w:r>
      <w:r w:rsidR="00CE2BC5" w:rsidRPr="00726BF4">
        <w:rPr>
          <w:rFonts w:ascii="Sakkal Majalla" w:hAnsi="Sakkal Majalla" w:cs="Sakkal Majalla"/>
          <w:sz w:val="32"/>
          <w:szCs w:val="32"/>
          <w:rtl/>
          <w:lang w:bidi="ar-IQ"/>
        </w:rPr>
        <w:t xml:space="preserve">قدرة السياق على اعطاء </w:t>
      </w:r>
      <w:r w:rsidR="008A27BF" w:rsidRPr="00726BF4">
        <w:rPr>
          <w:rFonts w:ascii="Sakkal Majalla" w:hAnsi="Sakkal Majalla" w:cs="Sakkal Majalla"/>
          <w:sz w:val="32"/>
          <w:szCs w:val="32"/>
          <w:rtl/>
          <w:lang w:bidi="ar-IQ"/>
        </w:rPr>
        <w:t>لفظة</w:t>
      </w:r>
      <w:r w:rsidR="00CE2BC5" w:rsidRPr="00726BF4">
        <w:rPr>
          <w:rFonts w:ascii="Sakkal Majalla" w:hAnsi="Sakkal Majalla" w:cs="Sakkal Majalla"/>
          <w:sz w:val="32"/>
          <w:szCs w:val="32"/>
          <w:rtl/>
          <w:lang w:bidi="ar-IQ"/>
        </w:rPr>
        <w:t xml:space="preserve"> (التسامح)</w:t>
      </w:r>
      <w:r w:rsidR="008A27BF" w:rsidRPr="00726BF4">
        <w:rPr>
          <w:rFonts w:ascii="Sakkal Majalla" w:hAnsi="Sakkal Majalla" w:cs="Sakkal Majalla"/>
          <w:sz w:val="32"/>
          <w:szCs w:val="32"/>
          <w:rtl/>
          <w:lang w:bidi="ar-IQ"/>
        </w:rPr>
        <w:t xml:space="preserve"> ودلالاتها</w:t>
      </w:r>
      <w:r w:rsidR="00CE2BC5" w:rsidRPr="00726BF4">
        <w:rPr>
          <w:rFonts w:ascii="Sakkal Majalla" w:hAnsi="Sakkal Majalla" w:cs="Sakkal Majalla"/>
          <w:sz w:val="32"/>
          <w:szCs w:val="32"/>
          <w:rtl/>
          <w:lang w:bidi="ar-IQ"/>
        </w:rPr>
        <w:t xml:space="preserve"> طابعا</w:t>
      </w:r>
      <w:r w:rsidR="00634453">
        <w:rPr>
          <w:rFonts w:ascii="Sakkal Majalla" w:hAnsi="Sakkal Majalla" w:cs="Sakkal Majalla" w:hint="cs"/>
          <w:sz w:val="32"/>
          <w:szCs w:val="32"/>
          <w:rtl/>
          <w:lang w:bidi="ar-IQ"/>
        </w:rPr>
        <w:t>ً</w:t>
      </w:r>
      <w:r w:rsidR="00CE2BC5" w:rsidRPr="00726BF4">
        <w:rPr>
          <w:rFonts w:ascii="Sakkal Majalla" w:hAnsi="Sakkal Majalla" w:cs="Sakkal Majalla"/>
          <w:sz w:val="32"/>
          <w:szCs w:val="32"/>
          <w:rtl/>
          <w:lang w:bidi="ar-IQ"/>
        </w:rPr>
        <w:t xml:space="preserve"> معينا</w:t>
      </w:r>
      <w:r w:rsidR="00634453">
        <w:rPr>
          <w:rFonts w:ascii="Sakkal Majalla" w:hAnsi="Sakkal Majalla" w:cs="Sakkal Majalla" w:hint="cs"/>
          <w:sz w:val="32"/>
          <w:szCs w:val="32"/>
          <w:rtl/>
          <w:lang w:bidi="ar-IQ"/>
        </w:rPr>
        <w:t>ً</w:t>
      </w:r>
      <w:r w:rsidR="00CE2BC5" w:rsidRPr="00726BF4">
        <w:rPr>
          <w:rFonts w:ascii="Sakkal Majalla" w:hAnsi="Sakkal Majalla" w:cs="Sakkal Majalla"/>
          <w:sz w:val="32"/>
          <w:szCs w:val="32"/>
          <w:rtl/>
          <w:lang w:bidi="ar-IQ"/>
        </w:rPr>
        <w:t xml:space="preserve"> وهو ممازجته بين </w:t>
      </w:r>
      <w:r w:rsidR="00634453">
        <w:rPr>
          <w:rFonts w:ascii="Sakkal Majalla" w:hAnsi="Sakkal Majalla" w:cs="Sakkal Majalla"/>
          <w:sz w:val="32"/>
          <w:szCs w:val="32"/>
          <w:rtl/>
          <w:lang w:bidi="ar-IQ"/>
        </w:rPr>
        <w:t>(الفكر والعاطفة)،فالبناء الاسلوبي للحديث</w:t>
      </w:r>
      <w:r w:rsidR="00634453">
        <w:rPr>
          <w:rFonts w:ascii="Sakkal Majalla" w:hAnsi="Sakkal Majalla" w:cs="Sakkal Majalla" w:hint="cs"/>
          <w:sz w:val="32"/>
          <w:szCs w:val="32"/>
          <w:rtl/>
          <w:lang w:bidi="ar-IQ"/>
        </w:rPr>
        <w:t xml:space="preserve"> </w:t>
      </w:r>
      <w:r w:rsidR="00CE2BC5" w:rsidRPr="00726BF4">
        <w:rPr>
          <w:rFonts w:ascii="Sakkal Majalla" w:hAnsi="Sakkal Majalla" w:cs="Sakkal Majalla"/>
          <w:sz w:val="32"/>
          <w:szCs w:val="32"/>
          <w:rtl/>
          <w:lang w:bidi="ar-IQ"/>
        </w:rPr>
        <w:t>النبوي</w:t>
      </w:r>
      <w:r w:rsidR="004B46FD" w:rsidRPr="004B46FD">
        <w:rPr>
          <w:rFonts w:hint="cs"/>
          <w:rtl/>
        </w:rPr>
        <w:t xml:space="preserve"> </w:t>
      </w:r>
      <w:r w:rsidR="004B46FD" w:rsidRPr="004B46FD">
        <w:rPr>
          <w:rFonts w:ascii="Sakkal Majalla" w:hAnsi="Sakkal Majalla" w:cs="Sakkal Majalla" w:hint="cs"/>
          <w:sz w:val="32"/>
          <w:szCs w:val="32"/>
          <w:rtl/>
          <w:lang w:bidi="ar-IQ"/>
        </w:rPr>
        <w:t>بناء</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مقصود</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يؤدي</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وظيفة</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فكرية</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وتربوية</w:t>
      </w:r>
      <w:r w:rsidR="004B46FD" w:rsidRPr="004B46FD">
        <w:rPr>
          <w:rFonts w:ascii="Sakkal Majalla" w:hAnsi="Sakkal Majalla" w:cs="Sakkal Majalla"/>
          <w:sz w:val="32"/>
          <w:szCs w:val="32"/>
          <w:rtl/>
          <w:lang w:bidi="ar-IQ"/>
        </w:rPr>
        <w:t xml:space="preserve"> </w:t>
      </w:r>
      <w:r w:rsidR="004B46FD" w:rsidRPr="004B46FD">
        <w:rPr>
          <w:rFonts w:ascii="Sakkal Majalla" w:hAnsi="Sakkal Majalla" w:cs="Sakkal Majalla" w:hint="cs"/>
          <w:sz w:val="32"/>
          <w:szCs w:val="32"/>
          <w:rtl/>
          <w:lang w:bidi="ar-IQ"/>
        </w:rPr>
        <w:t>وأخلاقية</w:t>
      </w:r>
      <w:r w:rsidR="00CE2BC5" w:rsidRPr="00726BF4">
        <w:rPr>
          <w:rFonts w:ascii="Sakkal Majalla" w:hAnsi="Sakkal Majalla" w:cs="Sakkal Majalla"/>
          <w:sz w:val="32"/>
          <w:szCs w:val="32"/>
          <w:rtl/>
          <w:lang w:bidi="ar-IQ"/>
        </w:rPr>
        <w:t>،</w:t>
      </w:r>
      <w:r w:rsidR="004B46FD">
        <w:rPr>
          <w:rFonts w:ascii="Sakkal Majalla" w:hAnsi="Sakkal Majalla" w:cs="Sakkal Majalla" w:hint="cs"/>
          <w:sz w:val="32"/>
          <w:szCs w:val="32"/>
          <w:rtl/>
          <w:lang w:bidi="ar-IQ"/>
        </w:rPr>
        <w:t>ويعد</w:t>
      </w:r>
      <w:r w:rsidR="00CE2BC5" w:rsidRPr="00726BF4">
        <w:rPr>
          <w:rFonts w:ascii="Sakkal Majalla" w:hAnsi="Sakkal Majalla" w:cs="Sakkal Majalla"/>
          <w:sz w:val="32"/>
          <w:szCs w:val="32"/>
          <w:rtl/>
          <w:lang w:bidi="ar-IQ"/>
        </w:rPr>
        <w:t xml:space="preserve"> من أغنى الفاعليات التعبيرية بما يزخر من ملامح دلالية و</w:t>
      </w:r>
      <w:r w:rsidR="004B46FD">
        <w:rPr>
          <w:rFonts w:ascii="Sakkal Majalla" w:hAnsi="Sakkal Majalla" w:cs="Sakkal Majalla" w:hint="cs"/>
          <w:sz w:val="32"/>
          <w:szCs w:val="32"/>
          <w:rtl/>
          <w:lang w:bidi="ar-IQ"/>
        </w:rPr>
        <w:t>جمالية</w:t>
      </w:r>
      <w:r w:rsidR="00CE2BC5" w:rsidRPr="00726BF4">
        <w:rPr>
          <w:rFonts w:ascii="Sakkal Majalla" w:hAnsi="Sakkal Majalla" w:cs="Sakkal Majalla"/>
          <w:sz w:val="32"/>
          <w:szCs w:val="32"/>
          <w:rtl/>
          <w:lang w:bidi="ar-IQ"/>
        </w:rPr>
        <w:t xml:space="preserve"> ترمي إلى التأثير في المتلقي لتحقيق المقاصد الإيمانية والأخلاقية والتربوية . تنوع اسلوب الخطاب النبوي الشريف، لجذب انتباه السامع وللتأثير في نفسية المتلقي حين يوجّه ويرشد ويعلم، فقد استعمل الرسول </w:t>
      </w:r>
      <w:r w:rsidR="005D0AC0" w:rsidRPr="00726BF4">
        <w:rPr>
          <w:rFonts w:ascii="Sakkal Majalla" w:hAnsi="Sakkal Majalla" w:cs="Sakkal Majalla"/>
          <w:sz w:val="32"/>
          <w:szCs w:val="32"/>
          <w:rtl/>
          <w:lang w:bidi="ar-IQ"/>
        </w:rPr>
        <w:t xml:space="preserve">(صلى الله عليه وسلم) </w:t>
      </w:r>
      <w:r w:rsidR="00CE2BC5" w:rsidRPr="00726BF4">
        <w:rPr>
          <w:rFonts w:ascii="Sakkal Majalla" w:hAnsi="Sakkal Majalla" w:cs="Sakkal Majalla"/>
          <w:sz w:val="32"/>
          <w:szCs w:val="32"/>
          <w:rtl/>
          <w:lang w:bidi="ar-IQ"/>
        </w:rPr>
        <w:t>في أحاديثيه اسلوبا</w:t>
      </w:r>
      <w:r w:rsidR="002B5B77">
        <w:rPr>
          <w:rFonts w:ascii="Sakkal Majalla" w:hAnsi="Sakkal Majalla" w:cs="Sakkal Majalla" w:hint="cs"/>
          <w:sz w:val="32"/>
          <w:szCs w:val="32"/>
          <w:rtl/>
          <w:lang w:bidi="ar-IQ"/>
        </w:rPr>
        <w:t>ً</w:t>
      </w:r>
      <w:r w:rsidR="00CE2BC5" w:rsidRPr="00726BF4">
        <w:rPr>
          <w:rFonts w:ascii="Sakkal Majalla" w:hAnsi="Sakkal Majalla" w:cs="Sakkal Majalla"/>
          <w:sz w:val="32"/>
          <w:szCs w:val="32"/>
          <w:rtl/>
          <w:lang w:bidi="ar-IQ"/>
        </w:rPr>
        <w:t xml:space="preserve"> تعليميا</w:t>
      </w:r>
      <w:r w:rsidR="002B5B77">
        <w:rPr>
          <w:rFonts w:ascii="Sakkal Majalla" w:hAnsi="Sakkal Majalla" w:cs="Sakkal Majalla" w:hint="cs"/>
          <w:sz w:val="32"/>
          <w:szCs w:val="32"/>
          <w:rtl/>
          <w:lang w:bidi="ar-IQ"/>
        </w:rPr>
        <w:t>ً</w:t>
      </w:r>
      <w:r w:rsidR="00CE2BC5" w:rsidRPr="00726BF4">
        <w:rPr>
          <w:rFonts w:ascii="Sakkal Majalla" w:hAnsi="Sakkal Majalla" w:cs="Sakkal Majalla"/>
          <w:sz w:val="32"/>
          <w:szCs w:val="32"/>
          <w:rtl/>
          <w:lang w:bidi="ar-IQ"/>
        </w:rPr>
        <w:t xml:space="preserve"> توجيهيا</w:t>
      </w:r>
      <w:r w:rsidR="002B5B77">
        <w:rPr>
          <w:rFonts w:ascii="Sakkal Majalla" w:hAnsi="Sakkal Majalla" w:cs="Sakkal Majalla" w:hint="cs"/>
          <w:sz w:val="32"/>
          <w:szCs w:val="32"/>
          <w:rtl/>
          <w:lang w:bidi="ar-IQ"/>
        </w:rPr>
        <w:t>ً</w:t>
      </w:r>
      <w:r w:rsidR="00CE2BC5" w:rsidRPr="00726BF4">
        <w:rPr>
          <w:rFonts w:ascii="Sakkal Majalla" w:hAnsi="Sakkal Majalla" w:cs="Sakkal Majalla"/>
          <w:sz w:val="32"/>
          <w:szCs w:val="32"/>
          <w:rtl/>
          <w:lang w:bidi="ar-IQ"/>
        </w:rPr>
        <w:t xml:space="preserve"> ارشادياً مصحوبا</w:t>
      </w:r>
      <w:r w:rsidR="002B5B77">
        <w:rPr>
          <w:rFonts w:ascii="Sakkal Majalla" w:hAnsi="Sakkal Majalla" w:cs="Sakkal Majalla" w:hint="cs"/>
          <w:sz w:val="32"/>
          <w:szCs w:val="32"/>
          <w:rtl/>
          <w:lang w:bidi="ar-IQ"/>
        </w:rPr>
        <w:t>ً</w:t>
      </w:r>
      <w:r w:rsidR="00CE2BC5" w:rsidRPr="00726BF4">
        <w:rPr>
          <w:rFonts w:ascii="Sakkal Majalla" w:hAnsi="Sakkal Majalla" w:cs="Sakkal Majalla"/>
          <w:sz w:val="32"/>
          <w:szCs w:val="32"/>
          <w:rtl/>
          <w:lang w:bidi="ar-IQ"/>
        </w:rPr>
        <w:t xml:space="preserve"> أحيانا</w:t>
      </w:r>
      <w:r w:rsidR="002B5B77">
        <w:rPr>
          <w:rFonts w:ascii="Sakkal Majalla" w:hAnsi="Sakkal Majalla" w:cs="Sakkal Majalla" w:hint="cs"/>
          <w:sz w:val="32"/>
          <w:szCs w:val="32"/>
          <w:rtl/>
          <w:lang w:bidi="ar-IQ"/>
        </w:rPr>
        <w:t>ً</w:t>
      </w:r>
      <w:r w:rsidR="00CE2BC5" w:rsidRPr="00726BF4">
        <w:rPr>
          <w:rFonts w:ascii="Sakkal Majalla" w:hAnsi="Sakkal Majalla" w:cs="Sakkal Majalla"/>
          <w:sz w:val="32"/>
          <w:szCs w:val="32"/>
          <w:rtl/>
          <w:lang w:bidi="ar-IQ"/>
        </w:rPr>
        <w:t xml:space="preserve"> بالتحذير من خطورة الفعل، واسلوبا</w:t>
      </w:r>
      <w:r w:rsidR="002B5B77">
        <w:rPr>
          <w:rFonts w:ascii="Sakkal Majalla" w:hAnsi="Sakkal Majalla" w:cs="Sakkal Majalla" w:hint="cs"/>
          <w:sz w:val="32"/>
          <w:szCs w:val="32"/>
          <w:rtl/>
          <w:lang w:bidi="ar-IQ"/>
        </w:rPr>
        <w:t>ً</w:t>
      </w:r>
      <w:r w:rsidR="00CE2BC5" w:rsidRPr="00726BF4">
        <w:rPr>
          <w:rFonts w:ascii="Sakkal Majalla" w:hAnsi="Sakkal Majalla" w:cs="Sakkal Majalla"/>
          <w:sz w:val="32"/>
          <w:szCs w:val="32"/>
          <w:rtl/>
          <w:lang w:bidi="ar-IQ"/>
        </w:rPr>
        <w:t xml:space="preserve"> ترغيبياً محبباً للنفس في كيفية تعامل الإنسان مع الآخرين أحيانا أخرى . إن تطبيق مبدأ التسامح في مختلف جوانب حياتنا المعاصرة يُمكن أن يُسهم في بناء مجتمعات </w:t>
      </w:r>
      <w:r w:rsidR="00643121" w:rsidRPr="00726BF4">
        <w:rPr>
          <w:rFonts w:ascii="Sakkal Majalla" w:hAnsi="Sakkal Majalla" w:cs="Sakkal Majalla"/>
          <w:sz w:val="32"/>
          <w:szCs w:val="32"/>
          <w:rtl/>
          <w:lang w:bidi="ar-IQ"/>
        </w:rPr>
        <w:t xml:space="preserve">إنسانية </w:t>
      </w:r>
      <w:r w:rsidR="00CE2BC5" w:rsidRPr="00726BF4">
        <w:rPr>
          <w:rFonts w:ascii="Sakkal Majalla" w:hAnsi="Sakkal Majalla" w:cs="Sakkal Majalla"/>
          <w:sz w:val="32"/>
          <w:szCs w:val="32"/>
          <w:rtl/>
          <w:lang w:bidi="ar-IQ"/>
        </w:rPr>
        <w:t xml:space="preserve">أكثر تماسكًا، وعدلاً، وسلامًا مما يعزز دور </w:t>
      </w:r>
      <w:r w:rsidR="0067109C" w:rsidRPr="00726BF4">
        <w:rPr>
          <w:rFonts w:ascii="Sakkal Majalla" w:hAnsi="Sakkal Majalla" w:cs="Sakkal Majalla"/>
          <w:sz w:val="32"/>
          <w:szCs w:val="32"/>
          <w:rtl/>
          <w:lang w:bidi="ar-IQ"/>
        </w:rPr>
        <w:t>الآخر في تحقيق التعايش السلمي .</w:t>
      </w:r>
      <w:r w:rsidR="00F1570F">
        <w:rPr>
          <w:rFonts w:ascii="Sakkal Majalla" w:hAnsi="Sakkal Majalla" w:cs="Sakkal Majalla" w:hint="cs"/>
          <w:sz w:val="32"/>
          <w:szCs w:val="32"/>
          <w:rtl/>
          <w:lang w:bidi="ar-IQ"/>
        </w:rPr>
        <w:t xml:space="preserve"> </w:t>
      </w:r>
      <w:r w:rsidR="0067109C" w:rsidRPr="00726BF4">
        <w:rPr>
          <w:rFonts w:ascii="Sakkal Majalla" w:hAnsi="Sakkal Majalla" w:cs="Sakkal Majalla"/>
          <w:sz w:val="32"/>
          <w:szCs w:val="32"/>
          <w:rtl/>
          <w:lang w:bidi="ar-IQ"/>
        </w:rPr>
        <w:t xml:space="preserve"> </w:t>
      </w:r>
    </w:p>
    <w:p w:rsidR="004B2320" w:rsidRPr="00726BF4" w:rsidRDefault="004B2320" w:rsidP="00EA3E58">
      <w:pPr>
        <w:spacing w:line="240" w:lineRule="auto"/>
        <w:ind w:left="-483" w:right="-426"/>
        <w:jc w:val="both"/>
        <w:rPr>
          <w:rFonts w:ascii="Sakkal Majalla" w:hAnsi="Sakkal Majalla" w:cs="Sakkal Majalla"/>
          <w:sz w:val="32"/>
          <w:szCs w:val="32"/>
          <w:rtl/>
          <w:lang w:bidi="ar-IQ"/>
        </w:rPr>
      </w:pPr>
      <w:r w:rsidRPr="00726BF4">
        <w:rPr>
          <w:rFonts w:ascii="Sakkal Majalla" w:hAnsi="Sakkal Majalla" w:cs="Sakkal Majalla"/>
          <w:sz w:val="32"/>
          <w:szCs w:val="32"/>
          <w:rtl/>
          <w:lang w:bidi="ar-IQ"/>
        </w:rPr>
        <w:t xml:space="preserve">قائمة المراجع </w:t>
      </w:r>
    </w:p>
    <w:sdt>
      <w:sdtPr>
        <w:rPr>
          <w:rFonts w:ascii="Sakkal Majalla" w:eastAsiaTheme="minorHAnsi" w:hAnsi="Sakkal Majalla" w:cs="Sakkal Majalla"/>
          <w:b w:val="0"/>
          <w:bCs w:val="0"/>
          <w:color w:val="auto"/>
          <w:sz w:val="32"/>
          <w:szCs w:val="32"/>
          <w:lang w:eastAsia="en-US"/>
        </w:rPr>
        <w:id w:val="1193267188"/>
        <w:docPartObj>
          <w:docPartGallery w:val="Bibliographies"/>
          <w:docPartUnique/>
        </w:docPartObj>
      </w:sdtPr>
      <w:sdtEndPr>
        <w:rPr>
          <w:rtl/>
        </w:rPr>
      </w:sdtEndPr>
      <w:sdtContent>
        <w:p w:rsidR="00213C69" w:rsidRPr="00726BF4" w:rsidRDefault="00213C69" w:rsidP="00EA3E58">
          <w:pPr>
            <w:pStyle w:val="Heading1"/>
            <w:spacing w:line="240" w:lineRule="auto"/>
            <w:ind w:left="-483"/>
            <w:rPr>
              <w:rFonts w:ascii="Sakkal Majalla" w:hAnsi="Sakkal Majalla" w:cs="Sakkal Majalla"/>
              <w:sz w:val="32"/>
              <w:szCs w:val="32"/>
            </w:rPr>
          </w:pPr>
        </w:p>
        <w:sdt>
          <w:sdtPr>
            <w:rPr>
              <w:rFonts w:ascii="Sakkal Majalla" w:hAnsi="Sakkal Majalla" w:cs="Sakkal Majalla"/>
              <w:sz w:val="32"/>
              <w:szCs w:val="32"/>
            </w:rPr>
            <w:id w:val="111145805"/>
            <w:bibliography/>
          </w:sdtPr>
          <w:sdtEndPr>
            <w:rPr>
              <w:rtl/>
            </w:rPr>
          </w:sdtEndPr>
          <w:sdtContent>
            <w:p w:rsidR="006B2C2A" w:rsidRPr="00726BF4" w:rsidRDefault="00213C69"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sz w:val="32"/>
                  <w:szCs w:val="32"/>
                </w:rPr>
                <w:fldChar w:fldCharType="begin"/>
              </w:r>
              <w:r w:rsidRPr="00726BF4">
                <w:rPr>
                  <w:rFonts w:ascii="Sakkal Majalla" w:hAnsi="Sakkal Majalla" w:cs="Sakkal Majalla"/>
                  <w:sz w:val="32"/>
                  <w:szCs w:val="32"/>
                </w:rPr>
                <w:instrText xml:space="preserve"> BIBLIOGRAPHY </w:instrText>
              </w:r>
              <w:r w:rsidRPr="00726BF4">
                <w:rPr>
                  <w:rFonts w:ascii="Sakkal Majalla" w:hAnsi="Sakkal Majalla" w:cs="Sakkal Majalla"/>
                  <w:sz w:val="32"/>
                  <w:szCs w:val="32"/>
                </w:rPr>
                <w:fldChar w:fldCharType="separate"/>
              </w:r>
              <w:r w:rsidR="006B2C2A" w:rsidRPr="00726BF4">
                <w:rPr>
                  <w:rFonts w:ascii="Sakkal Majalla" w:hAnsi="Sakkal Majalla" w:cs="Sakkal Majalla"/>
                  <w:noProof/>
                  <w:sz w:val="32"/>
                  <w:szCs w:val="32"/>
                </w:rPr>
                <w:t xml:space="preserve">ahmed, h. a., &amp; qahtan, m. s. (2016, april). </w:t>
              </w:r>
              <w:r w:rsidR="006B2C2A" w:rsidRPr="00726BF4">
                <w:rPr>
                  <w:rFonts w:ascii="Sakkal Majalla" w:hAnsi="Sakkal Majalla" w:cs="Sakkal Majalla"/>
                  <w:i/>
                  <w:iCs/>
                  <w:noProof/>
                  <w:sz w:val="32"/>
                  <w:szCs w:val="32"/>
                </w:rPr>
                <w:t>the prophetic approach to promoting the principles of forgiveness and tolerance among muslims</w:t>
              </w:r>
              <w:r w:rsidR="006B2C2A" w:rsidRPr="00726BF4">
                <w:rPr>
                  <w:rFonts w:ascii="Sakkal Majalla" w:hAnsi="Sakkal Majalla" w:cs="Sakkal Majalla"/>
                  <w:noProof/>
                  <w:sz w:val="32"/>
                  <w:szCs w:val="32"/>
                </w:rPr>
                <w:t>. Retrieved from researchgate: https://www.researchgate.net/publication/332727421_almnhj_alnbwy_fy_nshr_mbady_alfw_waltsamh_byn_almslmyn</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al-albani. (1988). </w:t>
              </w:r>
              <w:r w:rsidRPr="00726BF4">
                <w:rPr>
                  <w:rFonts w:ascii="Sakkal Majalla" w:hAnsi="Sakkal Majalla" w:cs="Sakkal Majalla"/>
                  <w:i/>
                  <w:iCs/>
                  <w:noProof/>
                  <w:sz w:val="32"/>
                  <w:szCs w:val="32"/>
                </w:rPr>
                <w:t>sahih al-jami' al-saghir and its additions.</w:t>
              </w:r>
              <w:r w:rsidRPr="00726BF4">
                <w:rPr>
                  <w:rFonts w:ascii="Sakkal Majalla" w:hAnsi="Sakkal Majalla" w:cs="Sakkal Majalla"/>
                  <w:noProof/>
                  <w:sz w:val="32"/>
                  <w:szCs w:val="32"/>
                </w:rPr>
                <w:t xml:space="preserve"> beirut: islamic office.</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al-ani, m. h. (2003). </w:t>
              </w:r>
              <w:r w:rsidRPr="00726BF4">
                <w:rPr>
                  <w:rFonts w:ascii="Sakkal Majalla" w:hAnsi="Sakkal Majalla" w:cs="Sakkal Majalla"/>
                  <w:i/>
                  <w:iCs/>
                  <w:noProof/>
                  <w:sz w:val="32"/>
                  <w:szCs w:val="32"/>
                </w:rPr>
                <w:t>stylistic structure in grammatical constructions</w:t>
              </w:r>
              <w:r w:rsidRPr="00726BF4">
                <w:rPr>
                  <w:rFonts w:ascii="Sakkal Majalla" w:hAnsi="Sakkal Majalla" w:cs="Sakkal Majalla"/>
                  <w:noProof/>
                  <w:sz w:val="32"/>
                  <w:szCs w:val="32"/>
                </w:rPr>
                <w:t>. Retrieved from university's eye: https://ebook.univeyes.com/113112#google_vignette</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al-asfahani, a.-r. (2009). </w:t>
              </w:r>
              <w:r w:rsidRPr="00726BF4">
                <w:rPr>
                  <w:rFonts w:ascii="Sakkal Majalla" w:hAnsi="Sakkal Majalla" w:cs="Sakkal Majalla"/>
                  <w:i/>
                  <w:iCs/>
                  <w:noProof/>
                  <w:sz w:val="32"/>
                  <w:szCs w:val="32"/>
                </w:rPr>
                <w:t>vocabulary of the Quran</w:t>
              </w:r>
              <w:r w:rsidRPr="00726BF4">
                <w:rPr>
                  <w:rFonts w:ascii="Sakkal Majalla" w:hAnsi="Sakkal Majalla" w:cs="Sakkal Majalla"/>
                  <w:noProof/>
                  <w:sz w:val="32"/>
                  <w:szCs w:val="32"/>
                </w:rPr>
                <w:t xml:space="preserve"> (4 ed.). (s. daoudi, Ed.) syria: dar al-qalam.</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lastRenderedPageBreak/>
                <w:t xml:space="preserve">al-asqalani, i. h. (2006). </w:t>
              </w:r>
              <w:r w:rsidRPr="00726BF4">
                <w:rPr>
                  <w:rFonts w:ascii="Sakkal Majalla" w:hAnsi="Sakkal Majalla" w:cs="Sakkal Majalla"/>
                  <w:i/>
                  <w:iCs/>
                  <w:noProof/>
                  <w:sz w:val="32"/>
                  <w:szCs w:val="32"/>
                </w:rPr>
                <w:t>fatah al-bari: explanation of sahih al-bukhar.</w:t>
              </w:r>
              <w:r w:rsidRPr="00726BF4">
                <w:rPr>
                  <w:rFonts w:ascii="Sakkal Majalla" w:hAnsi="Sakkal Majalla" w:cs="Sakkal Majalla"/>
                  <w:noProof/>
                  <w:sz w:val="32"/>
                  <w:szCs w:val="32"/>
                </w:rPr>
                <w:t xml:space="preserve"> (M. F. al-Baqi, Ed.) beirut, lebanon: dar al-kutub al-ilmiyah.</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al-bayhaqi. (1993). </w:t>
              </w:r>
              <w:r w:rsidRPr="00726BF4">
                <w:rPr>
                  <w:rFonts w:ascii="Sakkal Majalla" w:hAnsi="Sakkal Majalla" w:cs="Sakkal Majalla"/>
                  <w:i/>
                  <w:iCs/>
                  <w:noProof/>
                  <w:sz w:val="32"/>
                  <w:szCs w:val="32"/>
                </w:rPr>
                <w:t>names and attributes</w:t>
              </w:r>
              <w:r w:rsidRPr="00726BF4">
                <w:rPr>
                  <w:rFonts w:ascii="Sakkal Majalla" w:hAnsi="Sakkal Majalla" w:cs="Sakkal Majalla"/>
                  <w:noProof/>
                  <w:sz w:val="32"/>
                  <w:szCs w:val="32"/>
                </w:rPr>
                <w:t xml:space="preserve"> (1 ed.). (a. b. al-hashidi, Ed.) jeddah, saudi arabia: al-sawadi library.</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al-farā'. (1955). </w:t>
              </w:r>
              <w:r w:rsidRPr="00726BF4">
                <w:rPr>
                  <w:rFonts w:ascii="Sakkal Majalla" w:hAnsi="Sakkal Majalla" w:cs="Sakkal Majalla"/>
                  <w:i/>
                  <w:iCs/>
                  <w:noProof/>
                  <w:sz w:val="32"/>
                  <w:szCs w:val="32"/>
                </w:rPr>
                <w:t>meanings of the Qur'an</w:t>
              </w:r>
              <w:r w:rsidRPr="00726BF4">
                <w:rPr>
                  <w:rFonts w:ascii="Sakkal Majalla" w:hAnsi="Sakkal Majalla" w:cs="Sakkal Majalla"/>
                  <w:noProof/>
                  <w:sz w:val="32"/>
                  <w:szCs w:val="32"/>
                </w:rPr>
                <w:t xml:space="preserve"> (1 ed.). (a. y. al-najati, Ed.) egypt: dar Al-masriya for authoring and translation.</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al-farahidi. (n.d). </w:t>
              </w:r>
              <w:r w:rsidRPr="00726BF4">
                <w:rPr>
                  <w:rFonts w:ascii="Sakkal Majalla" w:hAnsi="Sakkal Majalla" w:cs="Sakkal Majalla"/>
                  <w:i/>
                  <w:iCs/>
                  <w:noProof/>
                  <w:sz w:val="32"/>
                  <w:szCs w:val="32"/>
                </w:rPr>
                <w:t>the book of the Eye</w:t>
              </w:r>
              <w:r w:rsidRPr="00726BF4">
                <w:rPr>
                  <w:rFonts w:ascii="Sakkal Majalla" w:hAnsi="Sakkal Majalla" w:cs="Sakkal Majalla"/>
                  <w:noProof/>
                  <w:sz w:val="32"/>
                  <w:szCs w:val="32"/>
                </w:rPr>
                <w:t xml:space="preserve"> (2 ed.). (m. al-makhzoumi, Ed.) cairo: dar al-hilal publishing house and bookstore.</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al-Jurjani, A. a.-Q. (n.d). </w:t>
              </w:r>
              <w:r w:rsidRPr="00726BF4">
                <w:rPr>
                  <w:rFonts w:ascii="Sakkal Majalla" w:hAnsi="Sakkal Majalla" w:cs="Sakkal Majalla"/>
                  <w:i/>
                  <w:iCs/>
                  <w:noProof/>
                  <w:sz w:val="32"/>
                  <w:szCs w:val="32"/>
                </w:rPr>
                <w:t>Signs of the Miraculous.</w:t>
              </w:r>
              <w:r w:rsidRPr="00726BF4">
                <w:rPr>
                  <w:rFonts w:ascii="Sakkal Majalla" w:hAnsi="Sakkal Majalla" w:cs="Sakkal Majalla"/>
                  <w:noProof/>
                  <w:sz w:val="32"/>
                  <w:szCs w:val="32"/>
                </w:rPr>
                <w:t xml:space="preserve"> (M. Rashad, Ed.) Egypt: Dar Al-Ma'arif.</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al-milad, z. (2007). </w:t>
              </w:r>
              <w:r w:rsidRPr="00726BF4">
                <w:rPr>
                  <w:rFonts w:ascii="Sakkal Majalla" w:hAnsi="Sakkal Majalla" w:cs="Sakkal Majalla"/>
                  <w:i/>
                  <w:iCs/>
                  <w:noProof/>
                  <w:sz w:val="32"/>
                  <w:szCs w:val="32"/>
                </w:rPr>
                <w:t>islam and cultural reform.</w:t>
              </w:r>
              <w:r w:rsidRPr="00726BF4">
                <w:rPr>
                  <w:rFonts w:ascii="Sakkal Majalla" w:hAnsi="Sakkal Majalla" w:cs="Sakkal Majalla"/>
                  <w:noProof/>
                  <w:sz w:val="32"/>
                  <w:szCs w:val="32"/>
                </w:rPr>
                <w:t xml:space="preserve"> al-qatif, saudi arabia: dar Atyaf publishing and distribution.</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al-mubarakfuri. (2001). </w:t>
              </w:r>
              <w:r w:rsidRPr="00726BF4">
                <w:rPr>
                  <w:rFonts w:ascii="Sakkal Majalla" w:hAnsi="Sakkal Majalla" w:cs="Sakkal Majalla"/>
                  <w:i/>
                  <w:iCs/>
                  <w:noProof/>
                  <w:sz w:val="32"/>
                  <w:szCs w:val="32"/>
                </w:rPr>
                <w:t>introduction to al-awdi's masterpiece.</w:t>
              </w:r>
              <w:r w:rsidRPr="00726BF4">
                <w:rPr>
                  <w:rFonts w:ascii="Sakkal Majalla" w:hAnsi="Sakkal Majalla" w:cs="Sakkal Majalla"/>
                  <w:noProof/>
                  <w:sz w:val="32"/>
                  <w:szCs w:val="32"/>
                </w:rPr>
                <w:t xml:space="preserve"> (I. al-sabaiti, Ed.) cairo: dar al-hadith.</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al-nawawi. (n.d). </w:t>
              </w:r>
              <w:r w:rsidRPr="00726BF4">
                <w:rPr>
                  <w:rFonts w:ascii="Sakkal Majalla" w:hAnsi="Sakkal Majalla" w:cs="Sakkal Majalla"/>
                  <w:i/>
                  <w:iCs/>
                  <w:noProof/>
                  <w:sz w:val="32"/>
                  <w:szCs w:val="32"/>
                </w:rPr>
                <w:t>The curriculum in explaining sahih Muslim ibn al-hajjaj</w:t>
              </w:r>
              <w:r w:rsidRPr="00726BF4">
                <w:rPr>
                  <w:rFonts w:ascii="Sakkal Majalla" w:hAnsi="Sakkal Majalla" w:cs="Sakkal Majalla"/>
                  <w:noProof/>
                  <w:sz w:val="32"/>
                  <w:szCs w:val="32"/>
                </w:rPr>
                <w:t xml:space="preserve"> (2 ed.). beirut: dar ihya al-turath al-arabi.</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al-qari. (2002). </w:t>
              </w:r>
              <w:r w:rsidRPr="00726BF4">
                <w:rPr>
                  <w:rFonts w:ascii="Sakkal Majalla" w:hAnsi="Sakkal Majalla" w:cs="Sakkal Majalla"/>
                  <w:i/>
                  <w:iCs/>
                  <w:noProof/>
                  <w:sz w:val="32"/>
                  <w:szCs w:val="32"/>
                </w:rPr>
                <w:t>marqat al-mafatih sharh mishkat al-masabih</w:t>
              </w:r>
              <w:r w:rsidRPr="00726BF4">
                <w:rPr>
                  <w:rFonts w:ascii="Sakkal Majalla" w:hAnsi="Sakkal Majalla" w:cs="Sakkal Majalla"/>
                  <w:noProof/>
                  <w:sz w:val="32"/>
                  <w:szCs w:val="32"/>
                </w:rPr>
                <w:t xml:space="preserve"> (1 ed.). beirut, lebanon: dar al-fikr al-arabi.</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al-sayed, s. (1986). </w:t>
              </w:r>
              <w:r w:rsidRPr="00726BF4">
                <w:rPr>
                  <w:rFonts w:ascii="Sakkal Majalla" w:hAnsi="Sakkal Majalla" w:cs="Sakkal Majalla"/>
                  <w:i/>
                  <w:iCs/>
                  <w:noProof/>
                  <w:sz w:val="32"/>
                  <w:szCs w:val="32"/>
                </w:rPr>
                <w:t>stylistic trends in arabic criticism.</w:t>
              </w:r>
              <w:r w:rsidRPr="00726BF4">
                <w:rPr>
                  <w:rFonts w:ascii="Sakkal Majalla" w:hAnsi="Sakkal Majalla" w:cs="Sakkal Majalla"/>
                  <w:noProof/>
                  <w:sz w:val="32"/>
                  <w:szCs w:val="32"/>
                </w:rPr>
                <w:t xml:space="preserve"> egypt: dar al-fikr al-arabi.</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al-shaib, a. (2003). </w:t>
              </w:r>
              <w:r w:rsidRPr="00726BF4">
                <w:rPr>
                  <w:rFonts w:ascii="Sakkal Majalla" w:hAnsi="Sakkal Majalla" w:cs="Sakkal Majalla"/>
                  <w:i/>
                  <w:iCs/>
                  <w:noProof/>
                  <w:sz w:val="32"/>
                  <w:szCs w:val="32"/>
                </w:rPr>
                <w:t>the style</w:t>
              </w:r>
              <w:r w:rsidRPr="00726BF4">
                <w:rPr>
                  <w:rFonts w:ascii="Sakkal Majalla" w:hAnsi="Sakkal Majalla" w:cs="Sakkal Majalla"/>
                  <w:noProof/>
                  <w:sz w:val="32"/>
                  <w:szCs w:val="32"/>
                </w:rPr>
                <w:t xml:space="preserve"> (12 ed.). egypt: the egyptian renaissance Library.</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al-sijistani, a. d. (n.d). </w:t>
              </w:r>
              <w:r w:rsidRPr="00726BF4">
                <w:rPr>
                  <w:rFonts w:ascii="Sakkal Majalla" w:hAnsi="Sakkal Majalla" w:cs="Sakkal Majalla"/>
                  <w:i/>
                  <w:iCs/>
                  <w:noProof/>
                  <w:sz w:val="32"/>
                  <w:szCs w:val="32"/>
                </w:rPr>
                <w:t>sunan abu dawood.</w:t>
              </w:r>
              <w:r w:rsidRPr="00726BF4">
                <w:rPr>
                  <w:rFonts w:ascii="Sakkal Majalla" w:hAnsi="Sakkal Majalla" w:cs="Sakkal Majalla"/>
                  <w:noProof/>
                  <w:sz w:val="32"/>
                  <w:szCs w:val="32"/>
                </w:rPr>
                <w:t xml:space="preserve"> (m. m. hamid, Ed.) saida, beirut: al-maktaba al-asriya.</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al-sindi. (n.d). </w:t>
              </w:r>
              <w:r w:rsidRPr="00726BF4">
                <w:rPr>
                  <w:rFonts w:ascii="Sakkal Majalla" w:hAnsi="Sakkal Majalla" w:cs="Sakkal Majalla"/>
                  <w:i/>
                  <w:iCs/>
                  <w:noProof/>
                  <w:sz w:val="32"/>
                  <w:szCs w:val="32"/>
                </w:rPr>
                <w:t>al-sindi's commentary on sunan ibn majah.</w:t>
              </w:r>
              <w:r w:rsidRPr="00726BF4">
                <w:rPr>
                  <w:rFonts w:ascii="Sakkal Majalla" w:hAnsi="Sakkal Majalla" w:cs="Sakkal Majalla"/>
                  <w:noProof/>
                  <w:sz w:val="32"/>
                  <w:szCs w:val="32"/>
                </w:rPr>
                <w:t xml:space="preserve"> beirut: dar al-jil.</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al-suyuti, j. a.-d. (n.d). </w:t>
              </w:r>
              <w:r w:rsidRPr="00726BF4">
                <w:rPr>
                  <w:rFonts w:ascii="Sakkal Majalla" w:hAnsi="Sakkal Majalla" w:cs="Sakkal Majalla"/>
                  <w:i/>
                  <w:iCs/>
                  <w:noProof/>
                  <w:sz w:val="32"/>
                  <w:szCs w:val="32"/>
                </w:rPr>
                <w:t>training the narrator in explaining al-nawawi's approximation.</w:t>
              </w:r>
              <w:r w:rsidRPr="00726BF4">
                <w:rPr>
                  <w:rFonts w:ascii="Sakkal Majalla" w:hAnsi="Sakkal Majalla" w:cs="Sakkal Majalla"/>
                  <w:noProof/>
                  <w:sz w:val="32"/>
                  <w:szCs w:val="32"/>
                </w:rPr>
                <w:t xml:space="preserve"> (a.-f. view, Ed.) beirut: al rayyan center.</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lastRenderedPageBreak/>
                <w:t xml:space="preserve">al-tirmidh. (1975). </w:t>
              </w:r>
              <w:r w:rsidRPr="00726BF4">
                <w:rPr>
                  <w:rFonts w:ascii="Sakkal Majalla" w:hAnsi="Sakkal Majalla" w:cs="Sakkal Majalla"/>
                  <w:i/>
                  <w:iCs/>
                  <w:noProof/>
                  <w:sz w:val="32"/>
                  <w:szCs w:val="32"/>
                </w:rPr>
                <w:t>sunan al-tirmidhi</w:t>
              </w:r>
              <w:r w:rsidRPr="00726BF4">
                <w:rPr>
                  <w:rFonts w:ascii="Sakkal Majalla" w:hAnsi="Sakkal Majalla" w:cs="Sakkal Majalla"/>
                  <w:noProof/>
                  <w:sz w:val="32"/>
                  <w:szCs w:val="32"/>
                </w:rPr>
                <w:t xml:space="preserve"> (2 ed.). (a. m. shaker, Ed.) egypt: mustafa al-babi al-halabi printing press.</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al-zubaidi. (1999). </w:t>
              </w:r>
              <w:r w:rsidRPr="00726BF4">
                <w:rPr>
                  <w:rFonts w:ascii="Sakkal Majalla" w:hAnsi="Sakkal Majalla" w:cs="Sakkal Majalla"/>
                  <w:i/>
                  <w:iCs/>
                  <w:noProof/>
                  <w:sz w:val="32"/>
                  <w:szCs w:val="32"/>
                </w:rPr>
                <w:t>taj al-arous min jawhar al-qamus</w:t>
              </w:r>
              <w:r w:rsidRPr="00726BF4">
                <w:rPr>
                  <w:rFonts w:ascii="Sakkal Majalla" w:hAnsi="Sakkal Majalla" w:cs="Sakkal Majalla"/>
                  <w:noProof/>
                  <w:sz w:val="32"/>
                  <w:szCs w:val="32"/>
                </w:rPr>
                <w:t xml:space="preserve"> (3 ed.). (g. o. investigators, Ed.) kuwait: dar al-hidayah.</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al-zubay, t. m. (1996). </w:t>
              </w:r>
              <w:r w:rsidRPr="00726BF4">
                <w:rPr>
                  <w:rFonts w:ascii="Sakkal Majalla" w:hAnsi="Sakkal Majalla" w:cs="Sakkal Majalla"/>
                  <w:i/>
                  <w:iCs/>
                  <w:noProof/>
                  <w:sz w:val="32"/>
                  <w:szCs w:val="32"/>
                </w:rPr>
                <w:t>from the methods of qur'anic expression: a linguistic and stylistic study in light of the qur'anic Text.</w:t>
              </w:r>
              <w:r w:rsidRPr="00726BF4">
                <w:rPr>
                  <w:rFonts w:ascii="Sakkal Majalla" w:hAnsi="Sakkal Majalla" w:cs="Sakkal Majalla"/>
                  <w:noProof/>
                  <w:sz w:val="32"/>
                  <w:szCs w:val="32"/>
                </w:rPr>
                <w:t xml:space="preserve"> beirut: dar al-nahda al-arabiyya.</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ashtiyeh, h. m. (1989). </w:t>
              </w:r>
              <w:r w:rsidRPr="00726BF4">
                <w:rPr>
                  <w:rFonts w:ascii="Sakkal Majalla" w:hAnsi="Sakkal Majalla" w:cs="Sakkal Majalla"/>
                  <w:i/>
                  <w:iCs/>
                  <w:noProof/>
                  <w:sz w:val="32"/>
                  <w:szCs w:val="32"/>
                </w:rPr>
                <w:t>the phenomenon of omission in the Holy Qur'an</w:t>
              </w:r>
              <w:r w:rsidRPr="00726BF4">
                <w:rPr>
                  <w:rFonts w:ascii="Sakkal Majalla" w:hAnsi="Sakkal Majalla" w:cs="Sakkal Majalla"/>
                  <w:noProof/>
                  <w:sz w:val="32"/>
                  <w:szCs w:val="32"/>
                </w:rPr>
                <w:t>. Retrieved from university library: ebookuniveyes.com</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ayyad, s. (1998). </w:t>
              </w:r>
              <w:r w:rsidRPr="00726BF4">
                <w:rPr>
                  <w:rFonts w:ascii="Sakkal Majalla" w:hAnsi="Sakkal Majalla" w:cs="Sakkal Majalla"/>
                  <w:i/>
                  <w:iCs/>
                  <w:noProof/>
                  <w:sz w:val="32"/>
                  <w:szCs w:val="32"/>
                </w:rPr>
                <w:t>stylistic research trends.</w:t>
              </w:r>
              <w:r w:rsidRPr="00726BF4">
                <w:rPr>
                  <w:rFonts w:ascii="Sakkal Majalla" w:hAnsi="Sakkal Majalla" w:cs="Sakkal Majalla"/>
                  <w:noProof/>
                  <w:sz w:val="32"/>
                  <w:szCs w:val="32"/>
                </w:rPr>
                <w:t xml:space="preserve"> egypt: arab civilization center for media, publishing, and studies.</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chomsky, n. (1983). </w:t>
              </w:r>
              <w:r w:rsidRPr="00726BF4">
                <w:rPr>
                  <w:rFonts w:ascii="Sakkal Majalla" w:hAnsi="Sakkal Majalla" w:cs="Sakkal Majalla"/>
                  <w:i/>
                  <w:iCs/>
                  <w:noProof/>
                  <w:sz w:val="32"/>
                  <w:szCs w:val="32"/>
                </w:rPr>
                <w:t>structuralism, foundations of generative theory.</w:t>
              </w:r>
              <w:r w:rsidRPr="00726BF4">
                <w:rPr>
                  <w:rFonts w:ascii="Sakkal Majalla" w:hAnsi="Sakkal Majalla" w:cs="Sakkal Majalla"/>
                  <w:noProof/>
                  <w:sz w:val="32"/>
                  <w:szCs w:val="32"/>
                </w:rPr>
                <w:t xml:space="preserve"> (m. ayyashi, Ed.) beirut: dar toubkal.</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daif, s. (1982). </w:t>
              </w:r>
              <w:r w:rsidRPr="00726BF4">
                <w:rPr>
                  <w:rFonts w:ascii="Sakkal Majalla" w:hAnsi="Sakkal Majalla" w:cs="Sakkal Majalla"/>
                  <w:i/>
                  <w:iCs/>
                  <w:noProof/>
                  <w:sz w:val="32"/>
                  <w:szCs w:val="32"/>
                </w:rPr>
                <w:t>rhetoric: development and renewal.</w:t>
              </w:r>
              <w:r w:rsidRPr="00726BF4">
                <w:rPr>
                  <w:rFonts w:ascii="Sakkal Majalla" w:hAnsi="Sakkal Majalla" w:cs="Sakkal Majalla"/>
                  <w:noProof/>
                  <w:sz w:val="32"/>
                  <w:szCs w:val="32"/>
                </w:rPr>
                <w:t xml:space="preserve"> egypt: dar al-ma'arif.</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duraid, i. (1987). </w:t>
              </w:r>
              <w:r w:rsidRPr="00726BF4">
                <w:rPr>
                  <w:rFonts w:ascii="Sakkal Majalla" w:hAnsi="Sakkal Majalla" w:cs="Sakkal Majalla"/>
                  <w:i/>
                  <w:iCs/>
                  <w:noProof/>
                  <w:sz w:val="32"/>
                  <w:szCs w:val="32"/>
                </w:rPr>
                <w:t>the Language collection</w:t>
              </w:r>
              <w:r w:rsidRPr="00726BF4">
                <w:rPr>
                  <w:rFonts w:ascii="Sakkal Majalla" w:hAnsi="Sakkal Majalla" w:cs="Sakkal Majalla"/>
                  <w:noProof/>
                  <w:sz w:val="32"/>
                  <w:szCs w:val="32"/>
                </w:rPr>
                <w:t xml:space="preserve"> (1 ed.). (r. m. baalbaki, Ed.) Beirut: house of knowledge for millions.</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faris, i. (1990). </w:t>
              </w:r>
              <w:r w:rsidRPr="00726BF4">
                <w:rPr>
                  <w:rFonts w:ascii="Sakkal Majalla" w:hAnsi="Sakkal Majalla" w:cs="Sakkal Majalla"/>
                  <w:i/>
                  <w:iCs/>
                  <w:noProof/>
                  <w:sz w:val="32"/>
                  <w:szCs w:val="32"/>
                </w:rPr>
                <w:t>dictionary of Language standards.</w:t>
              </w:r>
              <w:r w:rsidRPr="00726BF4">
                <w:rPr>
                  <w:rFonts w:ascii="Sakkal Majalla" w:hAnsi="Sakkal Majalla" w:cs="Sakkal Majalla"/>
                  <w:noProof/>
                  <w:sz w:val="32"/>
                  <w:szCs w:val="32"/>
                </w:rPr>
                <w:t xml:space="preserve"> (a. s. haroon, Ed.) beirut: dar al-fikr.</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fuko, m. (1986). </w:t>
              </w:r>
              <w:r w:rsidRPr="00726BF4">
                <w:rPr>
                  <w:rFonts w:ascii="Sakkal Majalla" w:hAnsi="Sakkal Majalla" w:cs="Sakkal Majalla"/>
                  <w:i/>
                  <w:iCs/>
                  <w:noProof/>
                  <w:sz w:val="32"/>
                  <w:szCs w:val="32"/>
                </w:rPr>
                <w:t>excavations of knowledge.</w:t>
              </w:r>
              <w:r w:rsidRPr="00726BF4">
                <w:rPr>
                  <w:rFonts w:ascii="Sakkal Majalla" w:hAnsi="Sakkal Majalla" w:cs="Sakkal Majalla"/>
                  <w:noProof/>
                  <w:sz w:val="32"/>
                  <w:szCs w:val="32"/>
                </w:rPr>
                <w:t xml:space="preserve"> (s. yafart, Ed.) casablanca, morocco: arab cultural center.</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hanbal, a. i. (1999). </w:t>
              </w:r>
              <w:r w:rsidRPr="00726BF4">
                <w:rPr>
                  <w:rFonts w:ascii="Sakkal Majalla" w:hAnsi="Sakkal Majalla" w:cs="Sakkal Majalla"/>
                  <w:i/>
                  <w:iCs/>
                  <w:noProof/>
                  <w:sz w:val="32"/>
                  <w:szCs w:val="32"/>
                </w:rPr>
                <w:t>musnad imam ahmad ibn hanbal</w:t>
              </w:r>
              <w:r w:rsidRPr="00726BF4">
                <w:rPr>
                  <w:rFonts w:ascii="Sakkal Majalla" w:hAnsi="Sakkal Majalla" w:cs="Sakkal Majalla"/>
                  <w:noProof/>
                  <w:sz w:val="32"/>
                  <w:szCs w:val="32"/>
                </w:rPr>
                <w:t xml:space="preserve"> (2 ed.). (s. al-arnaout, Ed.) cairo: al-risala foundation.</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ismail, e. (n.d). </w:t>
              </w:r>
              <w:r w:rsidRPr="00726BF4">
                <w:rPr>
                  <w:rFonts w:ascii="Sakkal Majalla" w:hAnsi="Sakkal Majalla" w:cs="Sakkal Majalla"/>
                  <w:i/>
                  <w:iCs/>
                  <w:noProof/>
                  <w:sz w:val="32"/>
                  <w:szCs w:val="32"/>
                </w:rPr>
                <w:t>the psychological interpretation of literature</w:t>
              </w:r>
              <w:r w:rsidRPr="00726BF4">
                <w:rPr>
                  <w:rFonts w:ascii="Sakkal Majalla" w:hAnsi="Sakkal Majalla" w:cs="Sakkal Majalla"/>
                  <w:noProof/>
                  <w:sz w:val="32"/>
                  <w:szCs w:val="32"/>
                </w:rPr>
                <w:t xml:space="preserve"> (4 ed.). cairo: dar gharib.</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jawdat, F. a.-d. (2004). </w:t>
              </w:r>
              <w:r w:rsidRPr="00726BF4">
                <w:rPr>
                  <w:rFonts w:ascii="Sakkal Majalla" w:hAnsi="Sakkal Majalla" w:cs="Sakkal Majalla"/>
                  <w:i/>
                  <w:iCs/>
                  <w:noProof/>
                  <w:sz w:val="32"/>
                  <w:szCs w:val="32"/>
                </w:rPr>
                <w:t>the Form of Arabic Poetry in Arabic Criticism</w:t>
              </w:r>
              <w:r w:rsidRPr="00726BF4">
                <w:rPr>
                  <w:rFonts w:ascii="Sakkal Majalla" w:hAnsi="Sakkal Majalla" w:cs="Sakkal Majalla"/>
                  <w:noProof/>
                  <w:sz w:val="32"/>
                  <w:szCs w:val="32"/>
                </w:rPr>
                <w:t xml:space="preserve"> (3 ed.). beirut: dar Al-Manahil.</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majah, i. (n.d). </w:t>
              </w:r>
              <w:r w:rsidRPr="00726BF4">
                <w:rPr>
                  <w:rFonts w:ascii="Sakkal Majalla" w:hAnsi="Sakkal Majalla" w:cs="Sakkal Majalla"/>
                  <w:i/>
                  <w:iCs/>
                  <w:noProof/>
                  <w:sz w:val="32"/>
                  <w:szCs w:val="32"/>
                </w:rPr>
                <w:t>sunan ibn majah.</w:t>
              </w:r>
              <w:r w:rsidRPr="00726BF4">
                <w:rPr>
                  <w:rFonts w:ascii="Sakkal Majalla" w:hAnsi="Sakkal Majalla" w:cs="Sakkal Majalla"/>
                  <w:noProof/>
                  <w:sz w:val="32"/>
                  <w:szCs w:val="32"/>
                </w:rPr>
                <w:t xml:space="preserve"> (m. f. abdul-baqi, Ed.) egypt: dar ihya al-kutub al-arabiyya.</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lastRenderedPageBreak/>
                <w:t xml:space="preserve">manzur, i. (2005). </w:t>
              </w:r>
              <w:r w:rsidRPr="00726BF4">
                <w:rPr>
                  <w:rFonts w:ascii="Sakkal Majalla" w:hAnsi="Sakkal Majalla" w:cs="Sakkal Majalla"/>
                  <w:i/>
                  <w:iCs/>
                  <w:noProof/>
                  <w:sz w:val="32"/>
                  <w:szCs w:val="32"/>
                </w:rPr>
                <w:t>Lisan al-arab</w:t>
              </w:r>
              <w:r w:rsidRPr="00726BF4">
                <w:rPr>
                  <w:rFonts w:ascii="Sakkal Majalla" w:hAnsi="Sakkal Majalla" w:cs="Sakkal Majalla"/>
                  <w:noProof/>
                  <w:sz w:val="32"/>
                  <w:szCs w:val="32"/>
                </w:rPr>
                <w:t xml:space="preserve"> (4 ed.). Beirut, Lebanon: dar Sadir Publishing House.</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maslouh, s. (2002). </w:t>
              </w:r>
              <w:r w:rsidRPr="00726BF4">
                <w:rPr>
                  <w:rFonts w:ascii="Sakkal Majalla" w:hAnsi="Sakkal Majalla" w:cs="Sakkal Majalla"/>
                  <w:i/>
                  <w:iCs/>
                  <w:noProof/>
                  <w:sz w:val="32"/>
                  <w:szCs w:val="32"/>
                </w:rPr>
                <w:t>in literary text</w:t>
              </w:r>
              <w:r w:rsidRPr="00726BF4">
                <w:rPr>
                  <w:rFonts w:ascii="Sakkal Majalla" w:hAnsi="Sakkal Majalla" w:cs="Sakkal Majalla"/>
                  <w:noProof/>
                  <w:sz w:val="32"/>
                  <w:szCs w:val="32"/>
                </w:rPr>
                <w:t xml:space="preserve"> (3 ed.). cairo: the world of books.</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muftah, m. (1985). </w:t>
              </w:r>
              <w:r w:rsidRPr="00726BF4">
                <w:rPr>
                  <w:rFonts w:ascii="Sakkal Majalla" w:hAnsi="Sakkal Majalla" w:cs="Sakkal Majalla"/>
                  <w:i/>
                  <w:iCs/>
                  <w:noProof/>
                  <w:sz w:val="32"/>
                  <w:szCs w:val="32"/>
                </w:rPr>
                <w:t>analysis of poetic discourse (intertextuality strategy)</w:t>
              </w:r>
              <w:r w:rsidRPr="00726BF4">
                <w:rPr>
                  <w:rFonts w:ascii="Sakkal Majalla" w:hAnsi="Sakkal Majalla" w:cs="Sakkal Majalla"/>
                  <w:noProof/>
                  <w:sz w:val="32"/>
                  <w:szCs w:val="32"/>
                </w:rPr>
                <w:t xml:space="preserve"> (1 ed.). casablanca: arab cultural center.</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muslim. (n.d). </w:t>
              </w:r>
              <w:r w:rsidRPr="00726BF4">
                <w:rPr>
                  <w:rFonts w:ascii="Sakkal Majalla" w:hAnsi="Sakkal Majalla" w:cs="Sakkal Majalla"/>
                  <w:i/>
                  <w:iCs/>
                  <w:noProof/>
                  <w:sz w:val="32"/>
                  <w:szCs w:val="32"/>
                </w:rPr>
                <w:t>The authentic collection known as sahih muslim.</w:t>
              </w:r>
              <w:r w:rsidRPr="00726BF4">
                <w:rPr>
                  <w:rFonts w:ascii="Sakkal Majalla" w:hAnsi="Sakkal Majalla" w:cs="Sakkal Majalla"/>
                  <w:noProof/>
                  <w:sz w:val="32"/>
                  <w:szCs w:val="32"/>
                </w:rPr>
                <w:t xml:space="preserve"> beirut: dar al-jil publishing, printing, and distribution.</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qasim, h. m. (1990). </w:t>
              </w:r>
              <w:r w:rsidRPr="00726BF4">
                <w:rPr>
                  <w:rFonts w:ascii="Sakkal Majalla" w:hAnsi="Sakkal Majalla" w:cs="Sakkal Majalla"/>
                  <w:i/>
                  <w:iCs/>
                  <w:noProof/>
                  <w:sz w:val="32"/>
                  <w:szCs w:val="32"/>
                </w:rPr>
                <w:t>manar al-qari brief explanation of sahih al-Bbukhari.</w:t>
              </w:r>
              <w:r w:rsidRPr="00726BF4">
                <w:rPr>
                  <w:rFonts w:ascii="Sakkal Majalla" w:hAnsi="Sakkal Majalla" w:cs="Sakkal Majalla"/>
                  <w:noProof/>
                  <w:sz w:val="32"/>
                  <w:szCs w:val="32"/>
                </w:rPr>
                <w:t xml:space="preserve"> (a. a.-q. al-arna'ut, Ed.) damascus: dar al-bayan library.</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saeed, m. b. (2020, december). the aesthetics of rhetorical composition in the noble prophetic hadith. </w:t>
              </w:r>
              <w:r w:rsidRPr="00726BF4">
                <w:rPr>
                  <w:rFonts w:ascii="Sakkal Majalla" w:hAnsi="Sakkal Majalla" w:cs="Sakkal Majalla"/>
                  <w:i/>
                  <w:iCs/>
                  <w:noProof/>
                  <w:sz w:val="32"/>
                  <w:szCs w:val="32"/>
                </w:rPr>
                <w:t>jil magazine for literary and intellectual studies</w:t>
              </w:r>
              <w:r w:rsidRPr="00726BF4">
                <w:rPr>
                  <w:rFonts w:ascii="Sakkal Majalla" w:hAnsi="Sakkal Majalla" w:cs="Sakkal Majalla"/>
                  <w:noProof/>
                  <w:sz w:val="32"/>
                  <w:szCs w:val="32"/>
                </w:rPr>
                <w:t>(66), 12.</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sahrawi, i. (2001). the concept of discourse and literary discourse. </w:t>
              </w:r>
              <w:r w:rsidRPr="00726BF4">
                <w:rPr>
                  <w:rFonts w:ascii="Sakkal Majalla" w:hAnsi="Sakkal Majalla" w:cs="Sakkal Majalla"/>
                  <w:i/>
                  <w:iCs/>
                  <w:noProof/>
                  <w:sz w:val="32"/>
                  <w:szCs w:val="32"/>
                </w:rPr>
                <w:t>the arab writer magazine</w:t>
              </w:r>
              <w:r w:rsidRPr="00726BF4">
                <w:rPr>
                  <w:rFonts w:ascii="Sakkal Majalla" w:hAnsi="Sakkal Majalla" w:cs="Sakkal Majalla"/>
                  <w:noProof/>
                  <w:sz w:val="32"/>
                  <w:szCs w:val="32"/>
                </w:rPr>
                <w:t>(51 , 53).</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steiger, m. (2009, april.). comparative literature and reception aesthetics. (A. Bouzida, Ed.) </w:t>
              </w:r>
              <w:r w:rsidRPr="00726BF4">
                <w:rPr>
                  <w:rFonts w:ascii="Sakkal Majalla" w:hAnsi="Sakkal Majalla" w:cs="Sakkal Majalla"/>
                  <w:i/>
                  <w:iCs/>
                  <w:noProof/>
                  <w:sz w:val="32"/>
                  <w:szCs w:val="32"/>
                </w:rPr>
                <w:t>culture magazine</w:t>
              </w:r>
              <w:r w:rsidRPr="00726BF4">
                <w:rPr>
                  <w:rFonts w:ascii="Sakkal Majalla" w:hAnsi="Sakkal Majalla" w:cs="Sakkal Majalla"/>
                  <w:noProof/>
                  <w:sz w:val="32"/>
                  <w:szCs w:val="32"/>
                </w:rPr>
                <w:t>(19), 38.</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toynbee, a. (1966). </w:t>
              </w:r>
              <w:r w:rsidRPr="00726BF4">
                <w:rPr>
                  <w:rFonts w:ascii="Sakkal Majalla" w:hAnsi="Sakkal Majalla" w:cs="Sakkal Majalla"/>
                  <w:i/>
                  <w:iCs/>
                  <w:noProof/>
                  <w:sz w:val="32"/>
                  <w:szCs w:val="32"/>
                </w:rPr>
                <w:t>a Brief study of history</w:t>
              </w:r>
              <w:r w:rsidRPr="00726BF4">
                <w:rPr>
                  <w:rFonts w:ascii="Sakkal Majalla" w:hAnsi="Sakkal Majalla" w:cs="Sakkal Majalla"/>
                  <w:noProof/>
                  <w:sz w:val="32"/>
                  <w:szCs w:val="32"/>
                </w:rPr>
                <w:t xml:space="preserve"> (1 ed.). (f. m. shibl, Trans.) egypt: national center for translation.</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wahid, a. (2025). verses of peace and security and their Impact on society: an objective study. </w:t>
              </w:r>
              <w:r w:rsidRPr="00726BF4">
                <w:rPr>
                  <w:rFonts w:ascii="Sakkal Majalla" w:hAnsi="Sakkal Majalla" w:cs="Sakkal Majalla"/>
                  <w:i/>
                  <w:iCs/>
                  <w:noProof/>
                  <w:sz w:val="32"/>
                  <w:szCs w:val="32"/>
                </w:rPr>
                <w:t>journal of the college of islamic studies, university of baghdad</w:t>
              </w:r>
              <w:r w:rsidRPr="00726BF4">
                <w:rPr>
                  <w:rFonts w:ascii="Sakkal Majalla" w:hAnsi="Sakkal Majalla" w:cs="Sakkal Majalla"/>
                  <w:noProof/>
                  <w:sz w:val="32"/>
                  <w:szCs w:val="32"/>
                </w:rPr>
                <w:t>(6- 82).</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yahyish, i. (2001). </w:t>
              </w:r>
              <w:r w:rsidRPr="00726BF4">
                <w:rPr>
                  <w:rFonts w:ascii="Sakkal Majalla" w:hAnsi="Sakkal Majalla" w:cs="Sakkal Majalla"/>
                  <w:i/>
                  <w:iCs/>
                  <w:noProof/>
                  <w:sz w:val="32"/>
                  <w:szCs w:val="32"/>
                </w:rPr>
                <w:t>detailed explanation</w:t>
              </w:r>
              <w:r w:rsidRPr="00726BF4">
                <w:rPr>
                  <w:rFonts w:ascii="Sakkal Majalla" w:hAnsi="Sakkal Majalla" w:cs="Sakkal Majalla"/>
                  <w:noProof/>
                  <w:sz w:val="32"/>
                  <w:szCs w:val="32"/>
                </w:rPr>
                <w:t xml:space="preserve"> (1 ed.). beirut, lebanon: dar al-kutub al-ilmiya.</w:t>
              </w:r>
            </w:p>
            <w:p w:rsidR="006B2C2A" w:rsidRPr="00726BF4" w:rsidRDefault="006B2C2A" w:rsidP="00EA3E58">
              <w:pPr>
                <w:pStyle w:val="Bibliography"/>
                <w:bidi w:val="0"/>
                <w:spacing w:line="240" w:lineRule="auto"/>
                <w:ind w:left="-483" w:hanging="720"/>
                <w:rPr>
                  <w:rFonts w:ascii="Sakkal Majalla" w:hAnsi="Sakkal Majalla" w:cs="Sakkal Majalla"/>
                  <w:noProof/>
                  <w:sz w:val="32"/>
                  <w:szCs w:val="32"/>
                </w:rPr>
              </w:pPr>
              <w:r w:rsidRPr="00726BF4">
                <w:rPr>
                  <w:rFonts w:ascii="Sakkal Majalla" w:hAnsi="Sakkal Majalla" w:cs="Sakkal Majalla"/>
                  <w:noProof/>
                  <w:sz w:val="32"/>
                  <w:szCs w:val="32"/>
                </w:rPr>
                <w:t xml:space="preserve">yaqoob, s. (2005). </w:t>
              </w:r>
              <w:r w:rsidRPr="00726BF4">
                <w:rPr>
                  <w:rFonts w:ascii="Sakkal Majalla" w:hAnsi="Sakkal Majalla" w:cs="Sakkal Majalla"/>
                  <w:i/>
                  <w:iCs/>
                  <w:noProof/>
                  <w:sz w:val="32"/>
                  <w:szCs w:val="32"/>
                </w:rPr>
                <w:t>the threewWindows of consciousness</w:t>
              </w:r>
              <w:r w:rsidRPr="00726BF4">
                <w:rPr>
                  <w:rFonts w:ascii="Sakkal Majalla" w:hAnsi="Sakkal Majalla" w:cs="Sakkal Majalla"/>
                  <w:noProof/>
                  <w:sz w:val="32"/>
                  <w:szCs w:val="32"/>
                </w:rPr>
                <w:t xml:space="preserve"> (1 ed.). beirut: al-balagh foundation for printing and publishing.</w:t>
              </w:r>
            </w:p>
            <w:p w:rsidR="00213C69" w:rsidRPr="00726BF4" w:rsidRDefault="00213C69" w:rsidP="00EA3E58">
              <w:pPr>
                <w:spacing w:line="240" w:lineRule="auto"/>
                <w:ind w:left="-483"/>
                <w:rPr>
                  <w:rFonts w:ascii="Sakkal Majalla" w:hAnsi="Sakkal Majalla" w:cs="Sakkal Majalla"/>
                  <w:sz w:val="32"/>
                  <w:szCs w:val="32"/>
                </w:rPr>
              </w:pPr>
              <w:r w:rsidRPr="00726BF4">
                <w:rPr>
                  <w:rFonts w:ascii="Sakkal Majalla" w:hAnsi="Sakkal Majalla" w:cs="Sakkal Majalla"/>
                  <w:b/>
                  <w:bCs/>
                  <w:noProof/>
                  <w:sz w:val="32"/>
                  <w:szCs w:val="32"/>
                </w:rPr>
                <w:fldChar w:fldCharType="end"/>
              </w:r>
            </w:p>
          </w:sdtContent>
        </w:sdt>
      </w:sdtContent>
    </w:sdt>
    <w:p w:rsidR="0014371E" w:rsidRPr="00726BF4" w:rsidRDefault="0014371E" w:rsidP="00EA3E58">
      <w:pPr>
        <w:spacing w:line="240" w:lineRule="auto"/>
        <w:ind w:left="-483" w:right="-426"/>
        <w:jc w:val="both"/>
        <w:rPr>
          <w:rFonts w:ascii="Sakkal Majalla" w:hAnsi="Sakkal Majalla" w:cs="Sakkal Majalla"/>
          <w:sz w:val="32"/>
          <w:szCs w:val="32"/>
          <w:lang w:bidi="ar-IQ"/>
        </w:rPr>
      </w:pPr>
    </w:p>
    <w:sectPr w:rsidR="0014371E" w:rsidRPr="00726BF4" w:rsidSect="0073091E">
      <w:footerReference w:type="default" r:id="rId9"/>
      <w:footnotePr>
        <w:numRestart w:val="eachPage"/>
      </w:footnotePr>
      <w:endnotePr>
        <w:numFmt w:val="decimal"/>
      </w:endnotePr>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0CA0" w:rsidRDefault="00C20CA0" w:rsidP="004E71B1">
      <w:pPr>
        <w:spacing w:after="0" w:line="240" w:lineRule="auto"/>
      </w:pPr>
      <w:r>
        <w:separator/>
      </w:r>
    </w:p>
  </w:endnote>
  <w:endnote w:type="continuationSeparator" w:id="0">
    <w:p w:rsidR="00C20CA0" w:rsidRDefault="00C20CA0" w:rsidP="004E71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418530697"/>
      <w:docPartObj>
        <w:docPartGallery w:val="Page Numbers (Bottom of Page)"/>
        <w:docPartUnique/>
      </w:docPartObj>
    </w:sdtPr>
    <w:sdtEndPr>
      <w:rPr>
        <w:noProof/>
      </w:rPr>
    </w:sdtEndPr>
    <w:sdtContent>
      <w:p w:rsidR="00B905D5" w:rsidRDefault="00B905D5">
        <w:pPr>
          <w:pStyle w:val="Footer"/>
          <w:jc w:val="center"/>
        </w:pPr>
        <w:r>
          <w:fldChar w:fldCharType="begin"/>
        </w:r>
        <w:r>
          <w:instrText xml:space="preserve"> PAGE   \* MERGEFORMAT </w:instrText>
        </w:r>
        <w:r>
          <w:fldChar w:fldCharType="separate"/>
        </w:r>
        <w:r w:rsidR="00930984">
          <w:rPr>
            <w:noProof/>
            <w:rtl/>
          </w:rPr>
          <w:t>14</w:t>
        </w:r>
        <w:r>
          <w:rPr>
            <w:noProof/>
          </w:rPr>
          <w:fldChar w:fldCharType="end"/>
        </w:r>
      </w:p>
    </w:sdtContent>
  </w:sdt>
  <w:p w:rsidR="00B905D5" w:rsidRDefault="00B905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0CA0" w:rsidRDefault="00C20CA0" w:rsidP="004E71B1">
      <w:pPr>
        <w:spacing w:after="0" w:line="240" w:lineRule="auto"/>
      </w:pPr>
      <w:r>
        <w:separator/>
      </w:r>
    </w:p>
  </w:footnote>
  <w:footnote w:type="continuationSeparator" w:id="0">
    <w:p w:rsidR="00C20CA0" w:rsidRDefault="00C20CA0" w:rsidP="004E71B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0D7C19"/>
    <w:multiLevelType w:val="hybridMultilevel"/>
    <w:tmpl w:val="EE42F5E2"/>
    <w:lvl w:ilvl="0" w:tplc="1624C69C">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AD6577"/>
    <w:multiLevelType w:val="hybridMultilevel"/>
    <w:tmpl w:val="3CAABFFE"/>
    <w:lvl w:ilvl="0" w:tplc="28968CDC">
      <w:numFmt w:val="bullet"/>
      <w:lvlText w:val="-"/>
      <w:lvlJc w:val="left"/>
      <w:pPr>
        <w:ind w:left="435" w:hanging="360"/>
      </w:pPr>
      <w:rPr>
        <w:rFonts w:ascii="Arial" w:eastAsiaTheme="minorHAnsi" w:hAnsi="Arial" w:cs="Arial"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2">
    <w:nsid w:val="43E01E55"/>
    <w:multiLevelType w:val="hybridMultilevel"/>
    <w:tmpl w:val="455E9F5C"/>
    <w:lvl w:ilvl="0" w:tplc="63F40468">
      <w:start w:val="1"/>
      <w:numFmt w:val="decimal"/>
      <w:lvlText w:val="%1-"/>
      <w:lvlJc w:val="left"/>
      <w:pPr>
        <w:ind w:left="1080" w:hanging="360"/>
      </w:pPr>
      <w:rPr>
        <w:rFonts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58B2F3F"/>
    <w:multiLevelType w:val="hybridMultilevel"/>
    <w:tmpl w:val="689A4C1E"/>
    <w:lvl w:ilvl="0" w:tplc="2F623A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F1E0E5A"/>
    <w:multiLevelType w:val="hybridMultilevel"/>
    <w:tmpl w:val="C8586E6E"/>
    <w:lvl w:ilvl="0" w:tplc="F8BE1660">
      <w:start w:val="1"/>
      <w:numFmt w:val="decimal"/>
      <w:lvlText w:val="%1-"/>
      <w:lvlJc w:val="left"/>
      <w:pPr>
        <w:ind w:left="720" w:hanging="360"/>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5C26CE3"/>
    <w:multiLevelType w:val="hybridMultilevel"/>
    <w:tmpl w:val="D0947C1E"/>
    <w:lvl w:ilvl="0" w:tplc="C1BA793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0"/>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4834"/>
    <w:rsid w:val="00005B20"/>
    <w:rsid w:val="00005B54"/>
    <w:rsid w:val="00015C85"/>
    <w:rsid w:val="000165C1"/>
    <w:rsid w:val="0002298C"/>
    <w:rsid w:val="00022D78"/>
    <w:rsid w:val="000240EE"/>
    <w:rsid w:val="00026750"/>
    <w:rsid w:val="00032C6A"/>
    <w:rsid w:val="000364E0"/>
    <w:rsid w:val="00040535"/>
    <w:rsid w:val="00042CAC"/>
    <w:rsid w:val="00045647"/>
    <w:rsid w:val="00051BC6"/>
    <w:rsid w:val="000541BC"/>
    <w:rsid w:val="0005567F"/>
    <w:rsid w:val="00057956"/>
    <w:rsid w:val="00057AD5"/>
    <w:rsid w:val="00062E0E"/>
    <w:rsid w:val="0006481F"/>
    <w:rsid w:val="00065E15"/>
    <w:rsid w:val="00066289"/>
    <w:rsid w:val="00073C26"/>
    <w:rsid w:val="00076927"/>
    <w:rsid w:val="0007740E"/>
    <w:rsid w:val="00082C82"/>
    <w:rsid w:val="00082D57"/>
    <w:rsid w:val="00085071"/>
    <w:rsid w:val="00086568"/>
    <w:rsid w:val="00091671"/>
    <w:rsid w:val="00093CB7"/>
    <w:rsid w:val="00095729"/>
    <w:rsid w:val="000A187B"/>
    <w:rsid w:val="000A384C"/>
    <w:rsid w:val="000A42C9"/>
    <w:rsid w:val="000A5E9B"/>
    <w:rsid w:val="000B0DBC"/>
    <w:rsid w:val="000B25C0"/>
    <w:rsid w:val="000C0449"/>
    <w:rsid w:val="000C1AAD"/>
    <w:rsid w:val="000C1DCC"/>
    <w:rsid w:val="000C20A2"/>
    <w:rsid w:val="000C4718"/>
    <w:rsid w:val="000C6151"/>
    <w:rsid w:val="000D075E"/>
    <w:rsid w:val="000D463F"/>
    <w:rsid w:val="000D4E55"/>
    <w:rsid w:val="000D539E"/>
    <w:rsid w:val="000D5D56"/>
    <w:rsid w:val="000D79AF"/>
    <w:rsid w:val="000D7C63"/>
    <w:rsid w:val="000E1EE5"/>
    <w:rsid w:val="000E297F"/>
    <w:rsid w:val="000E537A"/>
    <w:rsid w:val="000E6335"/>
    <w:rsid w:val="000E7AA8"/>
    <w:rsid w:val="000F04B2"/>
    <w:rsid w:val="000F120B"/>
    <w:rsid w:val="000F1A43"/>
    <w:rsid w:val="000F3986"/>
    <w:rsid w:val="000F4486"/>
    <w:rsid w:val="000F694D"/>
    <w:rsid w:val="000F78B6"/>
    <w:rsid w:val="001015F2"/>
    <w:rsid w:val="00101E00"/>
    <w:rsid w:val="00103E5F"/>
    <w:rsid w:val="00105CE7"/>
    <w:rsid w:val="00111A18"/>
    <w:rsid w:val="0011362B"/>
    <w:rsid w:val="00113FF2"/>
    <w:rsid w:val="00114E94"/>
    <w:rsid w:val="0011501E"/>
    <w:rsid w:val="00116078"/>
    <w:rsid w:val="00120DD1"/>
    <w:rsid w:val="00121043"/>
    <w:rsid w:val="00122881"/>
    <w:rsid w:val="001231A3"/>
    <w:rsid w:val="00127253"/>
    <w:rsid w:val="00131DEE"/>
    <w:rsid w:val="00132B07"/>
    <w:rsid w:val="0013561B"/>
    <w:rsid w:val="00136632"/>
    <w:rsid w:val="00136CC7"/>
    <w:rsid w:val="00137BAE"/>
    <w:rsid w:val="0014241D"/>
    <w:rsid w:val="00142ECC"/>
    <w:rsid w:val="0014371E"/>
    <w:rsid w:val="00144E1D"/>
    <w:rsid w:val="00145C1E"/>
    <w:rsid w:val="0014711E"/>
    <w:rsid w:val="00147F46"/>
    <w:rsid w:val="00151285"/>
    <w:rsid w:val="00151F46"/>
    <w:rsid w:val="001551AA"/>
    <w:rsid w:val="0015522D"/>
    <w:rsid w:val="00156D49"/>
    <w:rsid w:val="00160468"/>
    <w:rsid w:val="001604D5"/>
    <w:rsid w:val="00163DFA"/>
    <w:rsid w:val="001649E0"/>
    <w:rsid w:val="001659C8"/>
    <w:rsid w:val="00166C25"/>
    <w:rsid w:val="00167E85"/>
    <w:rsid w:val="001716BE"/>
    <w:rsid w:val="00171F5B"/>
    <w:rsid w:val="001747D4"/>
    <w:rsid w:val="00175F15"/>
    <w:rsid w:val="00176388"/>
    <w:rsid w:val="0018216A"/>
    <w:rsid w:val="001877CA"/>
    <w:rsid w:val="0019486A"/>
    <w:rsid w:val="001978A8"/>
    <w:rsid w:val="001A2014"/>
    <w:rsid w:val="001A495C"/>
    <w:rsid w:val="001A57D7"/>
    <w:rsid w:val="001A66E2"/>
    <w:rsid w:val="001A695C"/>
    <w:rsid w:val="001A742E"/>
    <w:rsid w:val="001A7C1E"/>
    <w:rsid w:val="001B145B"/>
    <w:rsid w:val="001B3C79"/>
    <w:rsid w:val="001B4705"/>
    <w:rsid w:val="001B62A7"/>
    <w:rsid w:val="001B7285"/>
    <w:rsid w:val="001C1E3E"/>
    <w:rsid w:val="001C378D"/>
    <w:rsid w:val="001D0670"/>
    <w:rsid w:val="001D1E0B"/>
    <w:rsid w:val="001D5D7D"/>
    <w:rsid w:val="001D6076"/>
    <w:rsid w:val="001D6561"/>
    <w:rsid w:val="001D69B1"/>
    <w:rsid w:val="001D6C42"/>
    <w:rsid w:val="001E07E7"/>
    <w:rsid w:val="001E5F89"/>
    <w:rsid w:val="001E729B"/>
    <w:rsid w:val="001F0A8A"/>
    <w:rsid w:val="001F72E0"/>
    <w:rsid w:val="001F7351"/>
    <w:rsid w:val="002013C6"/>
    <w:rsid w:val="002027F1"/>
    <w:rsid w:val="00203068"/>
    <w:rsid w:val="00213C69"/>
    <w:rsid w:val="00216F75"/>
    <w:rsid w:val="00225878"/>
    <w:rsid w:val="002314B2"/>
    <w:rsid w:val="0023181F"/>
    <w:rsid w:val="0023197A"/>
    <w:rsid w:val="0023641C"/>
    <w:rsid w:val="00237A72"/>
    <w:rsid w:val="002403E9"/>
    <w:rsid w:val="002417C5"/>
    <w:rsid w:val="00242C97"/>
    <w:rsid w:val="002438AB"/>
    <w:rsid w:val="00244A46"/>
    <w:rsid w:val="00245720"/>
    <w:rsid w:val="00250639"/>
    <w:rsid w:val="002624D2"/>
    <w:rsid w:val="00265B45"/>
    <w:rsid w:val="002671CE"/>
    <w:rsid w:val="0027187D"/>
    <w:rsid w:val="0027190E"/>
    <w:rsid w:val="00272C94"/>
    <w:rsid w:val="002777B5"/>
    <w:rsid w:val="00280223"/>
    <w:rsid w:val="00283692"/>
    <w:rsid w:val="00284550"/>
    <w:rsid w:val="00284AE4"/>
    <w:rsid w:val="0028625A"/>
    <w:rsid w:val="00290147"/>
    <w:rsid w:val="00290189"/>
    <w:rsid w:val="0029206D"/>
    <w:rsid w:val="0029265E"/>
    <w:rsid w:val="00297033"/>
    <w:rsid w:val="002A0671"/>
    <w:rsid w:val="002A17C7"/>
    <w:rsid w:val="002A1E0B"/>
    <w:rsid w:val="002A26EA"/>
    <w:rsid w:val="002A4A6F"/>
    <w:rsid w:val="002A5D40"/>
    <w:rsid w:val="002B03B5"/>
    <w:rsid w:val="002B1034"/>
    <w:rsid w:val="002B2022"/>
    <w:rsid w:val="002B3CB2"/>
    <w:rsid w:val="002B4B08"/>
    <w:rsid w:val="002B5B77"/>
    <w:rsid w:val="002C00AB"/>
    <w:rsid w:val="002C49D6"/>
    <w:rsid w:val="002C4B29"/>
    <w:rsid w:val="002C62FF"/>
    <w:rsid w:val="002C6736"/>
    <w:rsid w:val="002D0E2C"/>
    <w:rsid w:val="002D7704"/>
    <w:rsid w:val="002E6D3E"/>
    <w:rsid w:val="002E6D79"/>
    <w:rsid w:val="002F6624"/>
    <w:rsid w:val="002F7038"/>
    <w:rsid w:val="00305DC8"/>
    <w:rsid w:val="003077EF"/>
    <w:rsid w:val="00307F90"/>
    <w:rsid w:val="0031381D"/>
    <w:rsid w:val="00322BA7"/>
    <w:rsid w:val="00323582"/>
    <w:rsid w:val="00323C4E"/>
    <w:rsid w:val="00323E67"/>
    <w:rsid w:val="00324F9A"/>
    <w:rsid w:val="003255A5"/>
    <w:rsid w:val="00327A29"/>
    <w:rsid w:val="003313BB"/>
    <w:rsid w:val="003323B4"/>
    <w:rsid w:val="00332F9C"/>
    <w:rsid w:val="0033505B"/>
    <w:rsid w:val="00336428"/>
    <w:rsid w:val="00336BC2"/>
    <w:rsid w:val="00343521"/>
    <w:rsid w:val="00344913"/>
    <w:rsid w:val="0034546A"/>
    <w:rsid w:val="0034623D"/>
    <w:rsid w:val="00350F55"/>
    <w:rsid w:val="00351AEA"/>
    <w:rsid w:val="00352C0D"/>
    <w:rsid w:val="003532F1"/>
    <w:rsid w:val="0035642B"/>
    <w:rsid w:val="0036108D"/>
    <w:rsid w:val="00364A5F"/>
    <w:rsid w:val="0036651D"/>
    <w:rsid w:val="0037114E"/>
    <w:rsid w:val="003719B1"/>
    <w:rsid w:val="00371F68"/>
    <w:rsid w:val="00374276"/>
    <w:rsid w:val="0037435A"/>
    <w:rsid w:val="00374FC5"/>
    <w:rsid w:val="00375087"/>
    <w:rsid w:val="003758A4"/>
    <w:rsid w:val="003830A6"/>
    <w:rsid w:val="00385395"/>
    <w:rsid w:val="00385DB9"/>
    <w:rsid w:val="0039015F"/>
    <w:rsid w:val="00393007"/>
    <w:rsid w:val="00393029"/>
    <w:rsid w:val="00396BCA"/>
    <w:rsid w:val="003A19CC"/>
    <w:rsid w:val="003A26AB"/>
    <w:rsid w:val="003B2DA3"/>
    <w:rsid w:val="003B332F"/>
    <w:rsid w:val="003B3F99"/>
    <w:rsid w:val="003C1931"/>
    <w:rsid w:val="003C4896"/>
    <w:rsid w:val="003D1E70"/>
    <w:rsid w:val="003D5823"/>
    <w:rsid w:val="003D59D1"/>
    <w:rsid w:val="003E134C"/>
    <w:rsid w:val="003E1665"/>
    <w:rsid w:val="003E4B1E"/>
    <w:rsid w:val="003F2AED"/>
    <w:rsid w:val="003F5C18"/>
    <w:rsid w:val="003F704C"/>
    <w:rsid w:val="00402812"/>
    <w:rsid w:val="004047EC"/>
    <w:rsid w:val="00407808"/>
    <w:rsid w:val="0041098B"/>
    <w:rsid w:val="004124F0"/>
    <w:rsid w:val="00413332"/>
    <w:rsid w:val="0041394D"/>
    <w:rsid w:val="00417DD8"/>
    <w:rsid w:val="00420769"/>
    <w:rsid w:val="0042322C"/>
    <w:rsid w:val="004247D1"/>
    <w:rsid w:val="00432C26"/>
    <w:rsid w:val="004338B8"/>
    <w:rsid w:val="00433B0B"/>
    <w:rsid w:val="00441C29"/>
    <w:rsid w:val="00442D8F"/>
    <w:rsid w:val="00445A6C"/>
    <w:rsid w:val="00447AF6"/>
    <w:rsid w:val="00454543"/>
    <w:rsid w:val="004548E3"/>
    <w:rsid w:val="00454F63"/>
    <w:rsid w:val="00461959"/>
    <w:rsid w:val="00462E16"/>
    <w:rsid w:val="00464F3F"/>
    <w:rsid w:val="00483A50"/>
    <w:rsid w:val="004853F5"/>
    <w:rsid w:val="00491723"/>
    <w:rsid w:val="00492DA7"/>
    <w:rsid w:val="00496AB5"/>
    <w:rsid w:val="004A1511"/>
    <w:rsid w:val="004A2DD4"/>
    <w:rsid w:val="004A68D8"/>
    <w:rsid w:val="004A6A83"/>
    <w:rsid w:val="004A746C"/>
    <w:rsid w:val="004B08AA"/>
    <w:rsid w:val="004B2320"/>
    <w:rsid w:val="004B46FD"/>
    <w:rsid w:val="004C351C"/>
    <w:rsid w:val="004C5B1C"/>
    <w:rsid w:val="004C6115"/>
    <w:rsid w:val="004C6663"/>
    <w:rsid w:val="004D02A6"/>
    <w:rsid w:val="004D373B"/>
    <w:rsid w:val="004D3CB4"/>
    <w:rsid w:val="004D67C0"/>
    <w:rsid w:val="004D6DF8"/>
    <w:rsid w:val="004D73E9"/>
    <w:rsid w:val="004E07A3"/>
    <w:rsid w:val="004E07B8"/>
    <w:rsid w:val="004E32D6"/>
    <w:rsid w:val="004E3A13"/>
    <w:rsid w:val="004E5551"/>
    <w:rsid w:val="004E6912"/>
    <w:rsid w:val="004E71B1"/>
    <w:rsid w:val="004F0248"/>
    <w:rsid w:val="004F5461"/>
    <w:rsid w:val="00501DB4"/>
    <w:rsid w:val="00507080"/>
    <w:rsid w:val="0050730D"/>
    <w:rsid w:val="00507F3D"/>
    <w:rsid w:val="0051094A"/>
    <w:rsid w:val="00510FB5"/>
    <w:rsid w:val="005118F7"/>
    <w:rsid w:val="00513642"/>
    <w:rsid w:val="0051425C"/>
    <w:rsid w:val="00520FF0"/>
    <w:rsid w:val="00524670"/>
    <w:rsid w:val="0052669F"/>
    <w:rsid w:val="00527084"/>
    <w:rsid w:val="00530B0D"/>
    <w:rsid w:val="00530B18"/>
    <w:rsid w:val="005331D3"/>
    <w:rsid w:val="00536EC0"/>
    <w:rsid w:val="0053723A"/>
    <w:rsid w:val="00542802"/>
    <w:rsid w:val="005440F6"/>
    <w:rsid w:val="00545258"/>
    <w:rsid w:val="00545359"/>
    <w:rsid w:val="005459B2"/>
    <w:rsid w:val="00547A04"/>
    <w:rsid w:val="005535AF"/>
    <w:rsid w:val="0055623E"/>
    <w:rsid w:val="0056459C"/>
    <w:rsid w:val="005660C5"/>
    <w:rsid w:val="0056722C"/>
    <w:rsid w:val="005704E4"/>
    <w:rsid w:val="00570F95"/>
    <w:rsid w:val="00572176"/>
    <w:rsid w:val="0057229E"/>
    <w:rsid w:val="005727FB"/>
    <w:rsid w:val="0057300D"/>
    <w:rsid w:val="00575220"/>
    <w:rsid w:val="0057647B"/>
    <w:rsid w:val="00576C7E"/>
    <w:rsid w:val="005811DB"/>
    <w:rsid w:val="00582061"/>
    <w:rsid w:val="00582DF7"/>
    <w:rsid w:val="005869CD"/>
    <w:rsid w:val="00587A49"/>
    <w:rsid w:val="00587F98"/>
    <w:rsid w:val="005902FF"/>
    <w:rsid w:val="00591297"/>
    <w:rsid w:val="00592736"/>
    <w:rsid w:val="00594834"/>
    <w:rsid w:val="00594FB5"/>
    <w:rsid w:val="00596303"/>
    <w:rsid w:val="005A25E7"/>
    <w:rsid w:val="005A2864"/>
    <w:rsid w:val="005A2BCE"/>
    <w:rsid w:val="005A56B6"/>
    <w:rsid w:val="005A5976"/>
    <w:rsid w:val="005A60F5"/>
    <w:rsid w:val="005A6F31"/>
    <w:rsid w:val="005B2706"/>
    <w:rsid w:val="005B59BB"/>
    <w:rsid w:val="005B6086"/>
    <w:rsid w:val="005B64B0"/>
    <w:rsid w:val="005C3C1E"/>
    <w:rsid w:val="005C4710"/>
    <w:rsid w:val="005C499E"/>
    <w:rsid w:val="005C53CE"/>
    <w:rsid w:val="005D0AC0"/>
    <w:rsid w:val="005D0B85"/>
    <w:rsid w:val="005D17A0"/>
    <w:rsid w:val="005D1A80"/>
    <w:rsid w:val="005E1D83"/>
    <w:rsid w:val="005E1D9E"/>
    <w:rsid w:val="005F37E2"/>
    <w:rsid w:val="005F5C20"/>
    <w:rsid w:val="00601A38"/>
    <w:rsid w:val="006022FE"/>
    <w:rsid w:val="00602A67"/>
    <w:rsid w:val="00604EC7"/>
    <w:rsid w:val="00607594"/>
    <w:rsid w:val="006127AF"/>
    <w:rsid w:val="006129FE"/>
    <w:rsid w:val="00612BFD"/>
    <w:rsid w:val="00612EE1"/>
    <w:rsid w:val="0061357D"/>
    <w:rsid w:val="00613D55"/>
    <w:rsid w:val="00615501"/>
    <w:rsid w:val="006172A5"/>
    <w:rsid w:val="00617E2E"/>
    <w:rsid w:val="00622FD3"/>
    <w:rsid w:val="006331FD"/>
    <w:rsid w:val="006334D9"/>
    <w:rsid w:val="00634453"/>
    <w:rsid w:val="006356A4"/>
    <w:rsid w:val="00636F5B"/>
    <w:rsid w:val="0064081A"/>
    <w:rsid w:val="00643121"/>
    <w:rsid w:val="0064323A"/>
    <w:rsid w:val="00643846"/>
    <w:rsid w:val="00643A90"/>
    <w:rsid w:val="00645950"/>
    <w:rsid w:val="006464AE"/>
    <w:rsid w:val="00646CBB"/>
    <w:rsid w:val="006472EA"/>
    <w:rsid w:val="0065072B"/>
    <w:rsid w:val="00651D0F"/>
    <w:rsid w:val="00653CC3"/>
    <w:rsid w:val="00656AC5"/>
    <w:rsid w:val="00657A85"/>
    <w:rsid w:val="00657FAB"/>
    <w:rsid w:val="00662CAB"/>
    <w:rsid w:val="0066431A"/>
    <w:rsid w:val="0067109C"/>
    <w:rsid w:val="0067250D"/>
    <w:rsid w:val="00672F71"/>
    <w:rsid w:val="00676A53"/>
    <w:rsid w:val="006824D7"/>
    <w:rsid w:val="00683202"/>
    <w:rsid w:val="00684228"/>
    <w:rsid w:val="006846BA"/>
    <w:rsid w:val="0069030E"/>
    <w:rsid w:val="006906B8"/>
    <w:rsid w:val="006907EE"/>
    <w:rsid w:val="006916F1"/>
    <w:rsid w:val="006921FC"/>
    <w:rsid w:val="006926FD"/>
    <w:rsid w:val="00692FCE"/>
    <w:rsid w:val="006938E3"/>
    <w:rsid w:val="00693C6D"/>
    <w:rsid w:val="00696884"/>
    <w:rsid w:val="006A05A7"/>
    <w:rsid w:val="006A0ABF"/>
    <w:rsid w:val="006A1EFF"/>
    <w:rsid w:val="006A2A7A"/>
    <w:rsid w:val="006A2CB7"/>
    <w:rsid w:val="006A3451"/>
    <w:rsid w:val="006A37BE"/>
    <w:rsid w:val="006A5408"/>
    <w:rsid w:val="006A586C"/>
    <w:rsid w:val="006A5E15"/>
    <w:rsid w:val="006A620D"/>
    <w:rsid w:val="006B1021"/>
    <w:rsid w:val="006B2228"/>
    <w:rsid w:val="006B2C2A"/>
    <w:rsid w:val="006B75B8"/>
    <w:rsid w:val="006C1A58"/>
    <w:rsid w:val="006C6057"/>
    <w:rsid w:val="006D0AD3"/>
    <w:rsid w:val="006D71C6"/>
    <w:rsid w:val="006D73F5"/>
    <w:rsid w:val="006D7F0A"/>
    <w:rsid w:val="006E0474"/>
    <w:rsid w:val="006E7039"/>
    <w:rsid w:val="006F3DEA"/>
    <w:rsid w:val="006F4018"/>
    <w:rsid w:val="006F4A1C"/>
    <w:rsid w:val="006F5F76"/>
    <w:rsid w:val="006F6164"/>
    <w:rsid w:val="006F6261"/>
    <w:rsid w:val="00705439"/>
    <w:rsid w:val="00705A34"/>
    <w:rsid w:val="00707D28"/>
    <w:rsid w:val="007103D0"/>
    <w:rsid w:val="00711A25"/>
    <w:rsid w:val="00711D3D"/>
    <w:rsid w:val="00722476"/>
    <w:rsid w:val="00722E07"/>
    <w:rsid w:val="007238D4"/>
    <w:rsid w:val="00724897"/>
    <w:rsid w:val="00724BF8"/>
    <w:rsid w:val="007264DE"/>
    <w:rsid w:val="00726BF4"/>
    <w:rsid w:val="00730657"/>
    <w:rsid w:val="0073091E"/>
    <w:rsid w:val="00734A71"/>
    <w:rsid w:val="0073520B"/>
    <w:rsid w:val="0073532B"/>
    <w:rsid w:val="00736E80"/>
    <w:rsid w:val="00742249"/>
    <w:rsid w:val="007441FB"/>
    <w:rsid w:val="00744F8A"/>
    <w:rsid w:val="00753668"/>
    <w:rsid w:val="00757D07"/>
    <w:rsid w:val="0076475F"/>
    <w:rsid w:val="00765389"/>
    <w:rsid w:val="00766914"/>
    <w:rsid w:val="007672EE"/>
    <w:rsid w:val="007676AE"/>
    <w:rsid w:val="00767D56"/>
    <w:rsid w:val="007706B8"/>
    <w:rsid w:val="007716A5"/>
    <w:rsid w:val="007743DD"/>
    <w:rsid w:val="00775728"/>
    <w:rsid w:val="00775CBE"/>
    <w:rsid w:val="00780C8E"/>
    <w:rsid w:val="00781958"/>
    <w:rsid w:val="00782DD4"/>
    <w:rsid w:val="00783E7C"/>
    <w:rsid w:val="0078444F"/>
    <w:rsid w:val="00787393"/>
    <w:rsid w:val="007919E6"/>
    <w:rsid w:val="00792AA4"/>
    <w:rsid w:val="00792BF6"/>
    <w:rsid w:val="007931F1"/>
    <w:rsid w:val="00797680"/>
    <w:rsid w:val="007A17AD"/>
    <w:rsid w:val="007A1FD1"/>
    <w:rsid w:val="007A21FC"/>
    <w:rsid w:val="007A2EC8"/>
    <w:rsid w:val="007A4E96"/>
    <w:rsid w:val="007A707B"/>
    <w:rsid w:val="007B021E"/>
    <w:rsid w:val="007B6DEA"/>
    <w:rsid w:val="007B71D4"/>
    <w:rsid w:val="007C03B8"/>
    <w:rsid w:val="007C1C4A"/>
    <w:rsid w:val="007C507A"/>
    <w:rsid w:val="007D09A8"/>
    <w:rsid w:val="007D3511"/>
    <w:rsid w:val="007D66A9"/>
    <w:rsid w:val="007D6919"/>
    <w:rsid w:val="007E06F6"/>
    <w:rsid w:val="007E1DD9"/>
    <w:rsid w:val="007E3783"/>
    <w:rsid w:val="007E61A7"/>
    <w:rsid w:val="007E6FD6"/>
    <w:rsid w:val="007F25C1"/>
    <w:rsid w:val="007F531E"/>
    <w:rsid w:val="007F725A"/>
    <w:rsid w:val="0080029C"/>
    <w:rsid w:val="00803662"/>
    <w:rsid w:val="00807395"/>
    <w:rsid w:val="00816A08"/>
    <w:rsid w:val="0082038D"/>
    <w:rsid w:val="0082573D"/>
    <w:rsid w:val="008263DA"/>
    <w:rsid w:val="00826806"/>
    <w:rsid w:val="00826EEB"/>
    <w:rsid w:val="00827A3A"/>
    <w:rsid w:val="00830E75"/>
    <w:rsid w:val="00830F7E"/>
    <w:rsid w:val="00831054"/>
    <w:rsid w:val="008312ED"/>
    <w:rsid w:val="00835A70"/>
    <w:rsid w:val="00836728"/>
    <w:rsid w:val="00840E12"/>
    <w:rsid w:val="008429A3"/>
    <w:rsid w:val="00842F49"/>
    <w:rsid w:val="008442EB"/>
    <w:rsid w:val="00845C8E"/>
    <w:rsid w:val="00846502"/>
    <w:rsid w:val="00847BB2"/>
    <w:rsid w:val="00847D82"/>
    <w:rsid w:val="0085068F"/>
    <w:rsid w:val="0085340C"/>
    <w:rsid w:val="00853E8C"/>
    <w:rsid w:val="00855703"/>
    <w:rsid w:val="00857A87"/>
    <w:rsid w:val="008605FC"/>
    <w:rsid w:val="00864E41"/>
    <w:rsid w:val="0086527F"/>
    <w:rsid w:val="0086606E"/>
    <w:rsid w:val="0086728F"/>
    <w:rsid w:val="00872836"/>
    <w:rsid w:val="00882877"/>
    <w:rsid w:val="00882EF6"/>
    <w:rsid w:val="00882FF5"/>
    <w:rsid w:val="008840F0"/>
    <w:rsid w:val="00884A39"/>
    <w:rsid w:val="008861E8"/>
    <w:rsid w:val="0088639D"/>
    <w:rsid w:val="008922B6"/>
    <w:rsid w:val="00893780"/>
    <w:rsid w:val="008938DB"/>
    <w:rsid w:val="008947E5"/>
    <w:rsid w:val="008957D4"/>
    <w:rsid w:val="008972D9"/>
    <w:rsid w:val="0089758C"/>
    <w:rsid w:val="008A0167"/>
    <w:rsid w:val="008A1F30"/>
    <w:rsid w:val="008A22D7"/>
    <w:rsid w:val="008A27BF"/>
    <w:rsid w:val="008B23AD"/>
    <w:rsid w:val="008B65C0"/>
    <w:rsid w:val="008B6E25"/>
    <w:rsid w:val="008B6F0B"/>
    <w:rsid w:val="008C0012"/>
    <w:rsid w:val="008C097F"/>
    <w:rsid w:val="008C17A6"/>
    <w:rsid w:val="008C27DE"/>
    <w:rsid w:val="008C3F1F"/>
    <w:rsid w:val="008D1D95"/>
    <w:rsid w:val="008D23A0"/>
    <w:rsid w:val="008D3034"/>
    <w:rsid w:val="008D467B"/>
    <w:rsid w:val="008E1FFB"/>
    <w:rsid w:val="008E2427"/>
    <w:rsid w:val="008E3712"/>
    <w:rsid w:val="008E4721"/>
    <w:rsid w:val="008E7F49"/>
    <w:rsid w:val="008E7FA4"/>
    <w:rsid w:val="008F0928"/>
    <w:rsid w:val="008F1759"/>
    <w:rsid w:val="008F2B4D"/>
    <w:rsid w:val="008F2D10"/>
    <w:rsid w:val="008F53CF"/>
    <w:rsid w:val="008F61BD"/>
    <w:rsid w:val="008F6DE7"/>
    <w:rsid w:val="00901C54"/>
    <w:rsid w:val="00904C6E"/>
    <w:rsid w:val="009050B6"/>
    <w:rsid w:val="00905AF0"/>
    <w:rsid w:val="00905F00"/>
    <w:rsid w:val="009078EE"/>
    <w:rsid w:val="009117E9"/>
    <w:rsid w:val="00912415"/>
    <w:rsid w:val="00912854"/>
    <w:rsid w:val="009134E6"/>
    <w:rsid w:val="009153FA"/>
    <w:rsid w:val="00921C72"/>
    <w:rsid w:val="00922D21"/>
    <w:rsid w:val="00926472"/>
    <w:rsid w:val="00926548"/>
    <w:rsid w:val="00927651"/>
    <w:rsid w:val="0093069C"/>
    <w:rsid w:val="00930984"/>
    <w:rsid w:val="00932282"/>
    <w:rsid w:val="009326E3"/>
    <w:rsid w:val="0093325F"/>
    <w:rsid w:val="009367D0"/>
    <w:rsid w:val="00936A71"/>
    <w:rsid w:val="0094090E"/>
    <w:rsid w:val="00940C3F"/>
    <w:rsid w:val="00941C07"/>
    <w:rsid w:val="00941C2F"/>
    <w:rsid w:val="009440C6"/>
    <w:rsid w:val="00944B52"/>
    <w:rsid w:val="00945885"/>
    <w:rsid w:val="00951AD9"/>
    <w:rsid w:val="00951F59"/>
    <w:rsid w:val="00953DFC"/>
    <w:rsid w:val="009546F8"/>
    <w:rsid w:val="009555FC"/>
    <w:rsid w:val="00957738"/>
    <w:rsid w:val="0096068C"/>
    <w:rsid w:val="00966614"/>
    <w:rsid w:val="00970600"/>
    <w:rsid w:val="00970A84"/>
    <w:rsid w:val="00971AC6"/>
    <w:rsid w:val="009748CF"/>
    <w:rsid w:val="009753B5"/>
    <w:rsid w:val="00977E69"/>
    <w:rsid w:val="00982DE4"/>
    <w:rsid w:val="0098571E"/>
    <w:rsid w:val="0098688A"/>
    <w:rsid w:val="0099287D"/>
    <w:rsid w:val="009928C5"/>
    <w:rsid w:val="009938AC"/>
    <w:rsid w:val="00996343"/>
    <w:rsid w:val="00996FBC"/>
    <w:rsid w:val="009A1ACB"/>
    <w:rsid w:val="009A1F54"/>
    <w:rsid w:val="009A2983"/>
    <w:rsid w:val="009A5647"/>
    <w:rsid w:val="009B0813"/>
    <w:rsid w:val="009B1CDC"/>
    <w:rsid w:val="009B2F3E"/>
    <w:rsid w:val="009B4B57"/>
    <w:rsid w:val="009C18B0"/>
    <w:rsid w:val="009C530C"/>
    <w:rsid w:val="009C5995"/>
    <w:rsid w:val="009C7A46"/>
    <w:rsid w:val="009D25C5"/>
    <w:rsid w:val="009D2FCB"/>
    <w:rsid w:val="009D327A"/>
    <w:rsid w:val="009D3E0B"/>
    <w:rsid w:val="009E0864"/>
    <w:rsid w:val="009E10A7"/>
    <w:rsid w:val="009E1AC8"/>
    <w:rsid w:val="009E24B2"/>
    <w:rsid w:val="009E4991"/>
    <w:rsid w:val="009E6662"/>
    <w:rsid w:val="009F03E6"/>
    <w:rsid w:val="009F04A8"/>
    <w:rsid w:val="009F1C73"/>
    <w:rsid w:val="009F1F57"/>
    <w:rsid w:val="009F21BD"/>
    <w:rsid w:val="009F4C92"/>
    <w:rsid w:val="009F72C3"/>
    <w:rsid w:val="00A004FF"/>
    <w:rsid w:val="00A01B68"/>
    <w:rsid w:val="00A032D7"/>
    <w:rsid w:val="00A05E1E"/>
    <w:rsid w:val="00A10225"/>
    <w:rsid w:val="00A110B2"/>
    <w:rsid w:val="00A12631"/>
    <w:rsid w:val="00A14431"/>
    <w:rsid w:val="00A1504F"/>
    <w:rsid w:val="00A1736A"/>
    <w:rsid w:val="00A210AE"/>
    <w:rsid w:val="00A21788"/>
    <w:rsid w:val="00A2262D"/>
    <w:rsid w:val="00A27ABA"/>
    <w:rsid w:val="00A308A7"/>
    <w:rsid w:val="00A3154B"/>
    <w:rsid w:val="00A31CE4"/>
    <w:rsid w:val="00A3286C"/>
    <w:rsid w:val="00A35C96"/>
    <w:rsid w:val="00A36E0E"/>
    <w:rsid w:val="00A37AE5"/>
    <w:rsid w:val="00A40880"/>
    <w:rsid w:val="00A41314"/>
    <w:rsid w:val="00A47587"/>
    <w:rsid w:val="00A522D1"/>
    <w:rsid w:val="00A528F7"/>
    <w:rsid w:val="00A537A2"/>
    <w:rsid w:val="00A56543"/>
    <w:rsid w:val="00A56DC4"/>
    <w:rsid w:val="00A601E8"/>
    <w:rsid w:val="00A62703"/>
    <w:rsid w:val="00A63802"/>
    <w:rsid w:val="00A63E65"/>
    <w:rsid w:val="00A72492"/>
    <w:rsid w:val="00A72949"/>
    <w:rsid w:val="00A73941"/>
    <w:rsid w:val="00A772BD"/>
    <w:rsid w:val="00A80D9D"/>
    <w:rsid w:val="00A820C8"/>
    <w:rsid w:val="00A83CB0"/>
    <w:rsid w:val="00A86E2B"/>
    <w:rsid w:val="00A87739"/>
    <w:rsid w:val="00A916AB"/>
    <w:rsid w:val="00A92D31"/>
    <w:rsid w:val="00AA4E30"/>
    <w:rsid w:val="00AB02AB"/>
    <w:rsid w:val="00AB0FBA"/>
    <w:rsid w:val="00AB3E38"/>
    <w:rsid w:val="00AC3B64"/>
    <w:rsid w:val="00AC3DE5"/>
    <w:rsid w:val="00AC659C"/>
    <w:rsid w:val="00AC7088"/>
    <w:rsid w:val="00AD2401"/>
    <w:rsid w:val="00AD3332"/>
    <w:rsid w:val="00AD3D9A"/>
    <w:rsid w:val="00AD4533"/>
    <w:rsid w:val="00AD5FE8"/>
    <w:rsid w:val="00AF04A2"/>
    <w:rsid w:val="00AF17F6"/>
    <w:rsid w:val="00AF2DDD"/>
    <w:rsid w:val="00AF3663"/>
    <w:rsid w:val="00AF6234"/>
    <w:rsid w:val="00AF665E"/>
    <w:rsid w:val="00AF7C53"/>
    <w:rsid w:val="00B00F50"/>
    <w:rsid w:val="00B0702E"/>
    <w:rsid w:val="00B13B5F"/>
    <w:rsid w:val="00B16BDF"/>
    <w:rsid w:val="00B17595"/>
    <w:rsid w:val="00B20D85"/>
    <w:rsid w:val="00B23FA1"/>
    <w:rsid w:val="00B255E1"/>
    <w:rsid w:val="00B315BA"/>
    <w:rsid w:val="00B32FF8"/>
    <w:rsid w:val="00B344DF"/>
    <w:rsid w:val="00B35AC4"/>
    <w:rsid w:val="00B36186"/>
    <w:rsid w:val="00B368EC"/>
    <w:rsid w:val="00B36CFB"/>
    <w:rsid w:val="00B40A52"/>
    <w:rsid w:val="00B460E5"/>
    <w:rsid w:val="00B50ADF"/>
    <w:rsid w:val="00B51B29"/>
    <w:rsid w:val="00B51E4C"/>
    <w:rsid w:val="00B52233"/>
    <w:rsid w:val="00B54315"/>
    <w:rsid w:val="00B55F1A"/>
    <w:rsid w:val="00B55FFF"/>
    <w:rsid w:val="00B56BA3"/>
    <w:rsid w:val="00B5731C"/>
    <w:rsid w:val="00B61B23"/>
    <w:rsid w:val="00B62729"/>
    <w:rsid w:val="00B62CE7"/>
    <w:rsid w:val="00B65B81"/>
    <w:rsid w:val="00B67E14"/>
    <w:rsid w:val="00B72FFC"/>
    <w:rsid w:val="00B8423B"/>
    <w:rsid w:val="00B84F67"/>
    <w:rsid w:val="00B86C88"/>
    <w:rsid w:val="00B905D5"/>
    <w:rsid w:val="00B94626"/>
    <w:rsid w:val="00B97EF6"/>
    <w:rsid w:val="00BA3E1D"/>
    <w:rsid w:val="00BA7B96"/>
    <w:rsid w:val="00BB0E8B"/>
    <w:rsid w:val="00BB11A8"/>
    <w:rsid w:val="00BB1FDF"/>
    <w:rsid w:val="00BB446C"/>
    <w:rsid w:val="00BB532F"/>
    <w:rsid w:val="00BB5542"/>
    <w:rsid w:val="00BC52CF"/>
    <w:rsid w:val="00BC5A95"/>
    <w:rsid w:val="00BC7034"/>
    <w:rsid w:val="00BE34CA"/>
    <w:rsid w:val="00BE367F"/>
    <w:rsid w:val="00BE4E60"/>
    <w:rsid w:val="00BE61A1"/>
    <w:rsid w:val="00BE7BAF"/>
    <w:rsid w:val="00BF02E4"/>
    <w:rsid w:val="00BF068C"/>
    <w:rsid w:val="00BF412D"/>
    <w:rsid w:val="00BF79A6"/>
    <w:rsid w:val="00BF7B22"/>
    <w:rsid w:val="00BF7F7C"/>
    <w:rsid w:val="00C00EF2"/>
    <w:rsid w:val="00C018D8"/>
    <w:rsid w:val="00C01977"/>
    <w:rsid w:val="00C02F95"/>
    <w:rsid w:val="00C03062"/>
    <w:rsid w:val="00C05609"/>
    <w:rsid w:val="00C10FDC"/>
    <w:rsid w:val="00C14E39"/>
    <w:rsid w:val="00C16D57"/>
    <w:rsid w:val="00C16DBB"/>
    <w:rsid w:val="00C172D5"/>
    <w:rsid w:val="00C20BAB"/>
    <w:rsid w:val="00C20CA0"/>
    <w:rsid w:val="00C21D25"/>
    <w:rsid w:val="00C23F9D"/>
    <w:rsid w:val="00C24072"/>
    <w:rsid w:val="00C244AE"/>
    <w:rsid w:val="00C35505"/>
    <w:rsid w:val="00C364B2"/>
    <w:rsid w:val="00C36BE5"/>
    <w:rsid w:val="00C373E9"/>
    <w:rsid w:val="00C37F24"/>
    <w:rsid w:val="00C44D2F"/>
    <w:rsid w:val="00C458C3"/>
    <w:rsid w:val="00C478BC"/>
    <w:rsid w:val="00C47ACA"/>
    <w:rsid w:val="00C47D22"/>
    <w:rsid w:val="00C52AB9"/>
    <w:rsid w:val="00C52DD6"/>
    <w:rsid w:val="00C53983"/>
    <w:rsid w:val="00C56C60"/>
    <w:rsid w:val="00C57F06"/>
    <w:rsid w:val="00C57F3E"/>
    <w:rsid w:val="00C6220C"/>
    <w:rsid w:val="00C6414D"/>
    <w:rsid w:val="00C64420"/>
    <w:rsid w:val="00C64C7E"/>
    <w:rsid w:val="00C64D3F"/>
    <w:rsid w:val="00C76A2B"/>
    <w:rsid w:val="00C83AD9"/>
    <w:rsid w:val="00C86DB2"/>
    <w:rsid w:val="00C95088"/>
    <w:rsid w:val="00C95E7A"/>
    <w:rsid w:val="00CA011F"/>
    <w:rsid w:val="00CA1648"/>
    <w:rsid w:val="00CA4AF2"/>
    <w:rsid w:val="00CA5392"/>
    <w:rsid w:val="00CB00E3"/>
    <w:rsid w:val="00CB0F6D"/>
    <w:rsid w:val="00CB1C0C"/>
    <w:rsid w:val="00CB217F"/>
    <w:rsid w:val="00CB413A"/>
    <w:rsid w:val="00CB53B4"/>
    <w:rsid w:val="00CB5DDB"/>
    <w:rsid w:val="00CB781A"/>
    <w:rsid w:val="00CB7E74"/>
    <w:rsid w:val="00CC16F8"/>
    <w:rsid w:val="00CC271F"/>
    <w:rsid w:val="00CC2B56"/>
    <w:rsid w:val="00CC3099"/>
    <w:rsid w:val="00CC325C"/>
    <w:rsid w:val="00CC3F24"/>
    <w:rsid w:val="00CC5F2C"/>
    <w:rsid w:val="00CD0D2A"/>
    <w:rsid w:val="00CD0DE6"/>
    <w:rsid w:val="00CD0F0B"/>
    <w:rsid w:val="00CD18F4"/>
    <w:rsid w:val="00CD190A"/>
    <w:rsid w:val="00CD1F3D"/>
    <w:rsid w:val="00CD276A"/>
    <w:rsid w:val="00CE091A"/>
    <w:rsid w:val="00CE194A"/>
    <w:rsid w:val="00CE1CEF"/>
    <w:rsid w:val="00CE1F2C"/>
    <w:rsid w:val="00CE2BC5"/>
    <w:rsid w:val="00CE2FD4"/>
    <w:rsid w:val="00CE415A"/>
    <w:rsid w:val="00CF1C62"/>
    <w:rsid w:val="00CF2099"/>
    <w:rsid w:val="00D0092C"/>
    <w:rsid w:val="00D00BF5"/>
    <w:rsid w:val="00D022B7"/>
    <w:rsid w:val="00D04A76"/>
    <w:rsid w:val="00D107CC"/>
    <w:rsid w:val="00D11BD5"/>
    <w:rsid w:val="00D154A5"/>
    <w:rsid w:val="00D167CB"/>
    <w:rsid w:val="00D16A7E"/>
    <w:rsid w:val="00D16FF6"/>
    <w:rsid w:val="00D20603"/>
    <w:rsid w:val="00D21553"/>
    <w:rsid w:val="00D22D82"/>
    <w:rsid w:val="00D23AB8"/>
    <w:rsid w:val="00D2687B"/>
    <w:rsid w:val="00D27149"/>
    <w:rsid w:val="00D3025F"/>
    <w:rsid w:val="00D3149E"/>
    <w:rsid w:val="00D33DA2"/>
    <w:rsid w:val="00D347B5"/>
    <w:rsid w:val="00D34B76"/>
    <w:rsid w:val="00D46A5A"/>
    <w:rsid w:val="00D47F30"/>
    <w:rsid w:val="00D47FEB"/>
    <w:rsid w:val="00D5261B"/>
    <w:rsid w:val="00D57C50"/>
    <w:rsid w:val="00D6225E"/>
    <w:rsid w:val="00D63D73"/>
    <w:rsid w:val="00D65763"/>
    <w:rsid w:val="00D67224"/>
    <w:rsid w:val="00D7112A"/>
    <w:rsid w:val="00D73523"/>
    <w:rsid w:val="00D7354D"/>
    <w:rsid w:val="00D772AC"/>
    <w:rsid w:val="00D801B2"/>
    <w:rsid w:val="00D825BA"/>
    <w:rsid w:val="00D8420B"/>
    <w:rsid w:val="00D872C1"/>
    <w:rsid w:val="00D93952"/>
    <w:rsid w:val="00D94B48"/>
    <w:rsid w:val="00D9608E"/>
    <w:rsid w:val="00DA07E4"/>
    <w:rsid w:val="00DA17CD"/>
    <w:rsid w:val="00DA1CD1"/>
    <w:rsid w:val="00DA2307"/>
    <w:rsid w:val="00DA3741"/>
    <w:rsid w:val="00DA5E09"/>
    <w:rsid w:val="00DA69C3"/>
    <w:rsid w:val="00DB0065"/>
    <w:rsid w:val="00DB03A5"/>
    <w:rsid w:val="00DB1DB7"/>
    <w:rsid w:val="00DB4193"/>
    <w:rsid w:val="00DB6342"/>
    <w:rsid w:val="00DB6685"/>
    <w:rsid w:val="00DC6E2E"/>
    <w:rsid w:val="00DD14E4"/>
    <w:rsid w:val="00DD2583"/>
    <w:rsid w:val="00DD6A7F"/>
    <w:rsid w:val="00DD7516"/>
    <w:rsid w:val="00DE6018"/>
    <w:rsid w:val="00DE6843"/>
    <w:rsid w:val="00DE6BFE"/>
    <w:rsid w:val="00DF200E"/>
    <w:rsid w:val="00DF5F62"/>
    <w:rsid w:val="00DF6114"/>
    <w:rsid w:val="00DF67DA"/>
    <w:rsid w:val="00E0022A"/>
    <w:rsid w:val="00E02A2D"/>
    <w:rsid w:val="00E0420C"/>
    <w:rsid w:val="00E05306"/>
    <w:rsid w:val="00E054A6"/>
    <w:rsid w:val="00E06F05"/>
    <w:rsid w:val="00E0732E"/>
    <w:rsid w:val="00E076CB"/>
    <w:rsid w:val="00E14ABE"/>
    <w:rsid w:val="00E20B2F"/>
    <w:rsid w:val="00E226C5"/>
    <w:rsid w:val="00E24F5C"/>
    <w:rsid w:val="00E26676"/>
    <w:rsid w:val="00E34730"/>
    <w:rsid w:val="00E40CA8"/>
    <w:rsid w:val="00E4193B"/>
    <w:rsid w:val="00E425B7"/>
    <w:rsid w:val="00E459B0"/>
    <w:rsid w:val="00E46D5F"/>
    <w:rsid w:val="00E5363E"/>
    <w:rsid w:val="00E5407D"/>
    <w:rsid w:val="00E5480B"/>
    <w:rsid w:val="00E56582"/>
    <w:rsid w:val="00E62F88"/>
    <w:rsid w:val="00E63EB0"/>
    <w:rsid w:val="00E643A4"/>
    <w:rsid w:val="00E67877"/>
    <w:rsid w:val="00E67F20"/>
    <w:rsid w:val="00E7160F"/>
    <w:rsid w:val="00E73A67"/>
    <w:rsid w:val="00E73FF3"/>
    <w:rsid w:val="00E74C3A"/>
    <w:rsid w:val="00E750F5"/>
    <w:rsid w:val="00E77A9B"/>
    <w:rsid w:val="00E811B8"/>
    <w:rsid w:val="00E81CA1"/>
    <w:rsid w:val="00E822E1"/>
    <w:rsid w:val="00E82D26"/>
    <w:rsid w:val="00E8323C"/>
    <w:rsid w:val="00E83987"/>
    <w:rsid w:val="00E92FC9"/>
    <w:rsid w:val="00E95A35"/>
    <w:rsid w:val="00E95EF4"/>
    <w:rsid w:val="00EA0CF6"/>
    <w:rsid w:val="00EA2158"/>
    <w:rsid w:val="00EA217E"/>
    <w:rsid w:val="00EA2CD1"/>
    <w:rsid w:val="00EA303E"/>
    <w:rsid w:val="00EA3E58"/>
    <w:rsid w:val="00EB26A9"/>
    <w:rsid w:val="00EB3B30"/>
    <w:rsid w:val="00EC1FC5"/>
    <w:rsid w:val="00EC3CE2"/>
    <w:rsid w:val="00EC66E9"/>
    <w:rsid w:val="00EC69D0"/>
    <w:rsid w:val="00ED15A3"/>
    <w:rsid w:val="00ED319A"/>
    <w:rsid w:val="00ED468C"/>
    <w:rsid w:val="00ED46B2"/>
    <w:rsid w:val="00ED58E7"/>
    <w:rsid w:val="00EE6CC8"/>
    <w:rsid w:val="00EE7513"/>
    <w:rsid w:val="00EF5284"/>
    <w:rsid w:val="00EF6B57"/>
    <w:rsid w:val="00EF787C"/>
    <w:rsid w:val="00EF7BA3"/>
    <w:rsid w:val="00EF7F19"/>
    <w:rsid w:val="00F00367"/>
    <w:rsid w:val="00F008BD"/>
    <w:rsid w:val="00F00FCD"/>
    <w:rsid w:val="00F01158"/>
    <w:rsid w:val="00F012AE"/>
    <w:rsid w:val="00F01E6C"/>
    <w:rsid w:val="00F03942"/>
    <w:rsid w:val="00F05149"/>
    <w:rsid w:val="00F12A1F"/>
    <w:rsid w:val="00F13367"/>
    <w:rsid w:val="00F1570F"/>
    <w:rsid w:val="00F17882"/>
    <w:rsid w:val="00F22CCB"/>
    <w:rsid w:val="00F22FA5"/>
    <w:rsid w:val="00F252AF"/>
    <w:rsid w:val="00F25FED"/>
    <w:rsid w:val="00F27745"/>
    <w:rsid w:val="00F312A1"/>
    <w:rsid w:val="00F31341"/>
    <w:rsid w:val="00F35961"/>
    <w:rsid w:val="00F40F29"/>
    <w:rsid w:val="00F455D2"/>
    <w:rsid w:val="00F46365"/>
    <w:rsid w:val="00F46CB5"/>
    <w:rsid w:val="00F516C3"/>
    <w:rsid w:val="00F52C27"/>
    <w:rsid w:val="00F600C3"/>
    <w:rsid w:val="00F61858"/>
    <w:rsid w:val="00F6461C"/>
    <w:rsid w:val="00F70697"/>
    <w:rsid w:val="00F715F9"/>
    <w:rsid w:val="00F73B49"/>
    <w:rsid w:val="00F76F98"/>
    <w:rsid w:val="00F8095A"/>
    <w:rsid w:val="00F80B71"/>
    <w:rsid w:val="00F82A6E"/>
    <w:rsid w:val="00F835BE"/>
    <w:rsid w:val="00F83E0B"/>
    <w:rsid w:val="00F87549"/>
    <w:rsid w:val="00F9018C"/>
    <w:rsid w:val="00F90A2E"/>
    <w:rsid w:val="00F94857"/>
    <w:rsid w:val="00F95937"/>
    <w:rsid w:val="00F969BC"/>
    <w:rsid w:val="00FA13BD"/>
    <w:rsid w:val="00FA23D2"/>
    <w:rsid w:val="00FA261B"/>
    <w:rsid w:val="00FA28C9"/>
    <w:rsid w:val="00FA2B0C"/>
    <w:rsid w:val="00FA4898"/>
    <w:rsid w:val="00FA6916"/>
    <w:rsid w:val="00FA7863"/>
    <w:rsid w:val="00FB1C53"/>
    <w:rsid w:val="00FB33B2"/>
    <w:rsid w:val="00FB460F"/>
    <w:rsid w:val="00FB470E"/>
    <w:rsid w:val="00FB61C2"/>
    <w:rsid w:val="00FC12C3"/>
    <w:rsid w:val="00FC31A9"/>
    <w:rsid w:val="00FC7BF6"/>
    <w:rsid w:val="00FD11DA"/>
    <w:rsid w:val="00FD48D0"/>
    <w:rsid w:val="00FD6182"/>
    <w:rsid w:val="00FD7BB9"/>
    <w:rsid w:val="00FD7C92"/>
    <w:rsid w:val="00FD7DB9"/>
    <w:rsid w:val="00FD7EBF"/>
    <w:rsid w:val="00FD7F3E"/>
    <w:rsid w:val="00FE075B"/>
    <w:rsid w:val="00FE33C5"/>
    <w:rsid w:val="00FF23CF"/>
    <w:rsid w:val="00FF3BEF"/>
    <w:rsid w:val="00FF69D8"/>
    <w:rsid w:val="00FF6D13"/>
    <w:rsid w:val="00FF75C5"/>
    <w:rsid w:val="00FF7A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uiPriority w:val="9"/>
    <w:qFormat/>
    <w:rsid w:val="00B67E14"/>
    <w:pPr>
      <w:keepNext/>
      <w:keepLines/>
      <w:bidi w:val="0"/>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4E71B1"/>
    <w:pPr>
      <w:spacing w:after="0" w:line="240" w:lineRule="auto"/>
    </w:pPr>
    <w:rPr>
      <w:sz w:val="20"/>
      <w:szCs w:val="20"/>
    </w:rPr>
  </w:style>
  <w:style w:type="character" w:customStyle="1" w:styleId="FootnoteTextChar">
    <w:name w:val="Footnote Text Char"/>
    <w:basedOn w:val="DefaultParagraphFont"/>
    <w:link w:val="FootnoteText"/>
    <w:uiPriority w:val="99"/>
    <w:rsid w:val="004E71B1"/>
    <w:rPr>
      <w:sz w:val="20"/>
      <w:szCs w:val="20"/>
    </w:rPr>
  </w:style>
  <w:style w:type="character" w:styleId="FootnoteReference">
    <w:name w:val="footnote reference"/>
    <w:basedOn w:val="DefaultParagraphFont"/>
    <w:uiPriority w:val="99"/>
    <w:semiHidden/>
    <w:unhideWhenUsed/>
    <w:rsid w:val="004E71B1"/>
    <w:rPr>
      <w:vertAlign w:val="superscript"/>
    </w:rPr>
  </w:style>
  <w:style w:type="paragraph" w:styleId="EndnoteText">
    <w:name w:val="endnote text"/>
    <w:basedOn w:val="Normal"/>
    <w:link w:val="EndnoteTextChar"/>
    <w:uiPriority w:val="99"/>
    <w:unhideWhenUsed/>
    <w:rsid w:val="00921C72"/>
    <w:pPr>
      <w:spacing w:after="0" w:line="240" w:lineRule="auto"/>
    </w:pPr>
    <w:rPr>
      <w:sz w:val="20"/>
      <w:szCs w:val="20"/>
    </w:rPr>
  </w:style>
  <w:style w:type="character" w:customStyle="1" w:styleId="EndnoteTextChar">
    <w:name w:val="Endnote Text Char"/>
    <w:basedOn w:val="DefaultParagraphFont"/>
    <w:link w:val="EndnoteText"/>
    <w:uiPriority w:val="99"/>
    <w:rsid w:val="00921C72"/>
    <w:rPr>
      <w:sz w:val="20"/>
      <w:szCs w:val="20"/>
    </w:rPr>
  </w:style>
  <w:style w:type="character" w:styleId="EndnoteReference">
    <w:name w:val="endnote reference"/>
    <w:basedOn w:val="DefaultParagraphFont"/>
    <w:uiPriority w:val="99"/>
    <w:semiHidden/>
    <w:unhideWhenUsed/>
    <w:rsid w:val="00921C72"/>
    <w:rPr>
      <w:vertAlign w:val="superscript"/>
    </w:rPr>
  </w:style>
  <w:style w:type="character" w:styleId="Hyperlink">
    <w:name w:val="Hyperlink"/>
    <w:basedOn w:val="DefaultParagraphFont"/>
    <w:uiPriority w:val="99"/>
    <w:unhideWhenUsed/>
    <w:rsid w:val="008F6DE7"/>
    <w:rPr>
      <w:color w:val="0000FF" w:themeColor="hyperlink"/>
      <w:u w:val="single"/>
    </w:rPr>
  </w:style>
  <w:style w:type="paragraph" w:styleId="Header">
    <w:name w:val="header"/>
    <w:basedOn w:val="Normal"/>
    <w:link w:val="HeaderChar"/>
    <w:uiPriority w:val="99"/>
    <w:unhideWhenUsed/>
    <w:rsid w:val="000F4486"/>
    <w:pPr>
      <w:tabs>
        <w:tab w:val="center" w:pos="4153"/>
        <w:tab w:val="right" w:pos="8306"/>
      </w:tabs>
      <w:spacing w:after="0" w:line="240" w:lineRule="auto"/>
    </w:pPr>
  </w:style>
  <w:style w:type="character" w:customStyle="1" w:styleId="HeaderChar">
    <w:name w:val="Header Char"/>
    <w:basedOn w:val="DefaultParagraphFont"/>
    <w:link w:val="Header"/>
    <w:uiPriority w:val="99"/>
    <w:rsid w:val="000F4486"/>
  </w:style>
  <w:style w:type="paragraph" w:styleId="Footer">
    <w:name w:val="footer"/>
    <w:basedOn w:val="Normal"/>
    <w:link w:val="FooterChar"/>
    <w:uiPriority w:val="99"/>
    <w:unhideWhenUsed/>
    <w:rsid w:val="000F4486"/>
    <w:pPr>
      <w:tabs>
        <w:tab w:val="center" w:pos="4153"/>
        <w:tab w:val="right" w:pos="8306"/>
      </w:tabs>
      <w:spacing w:after="0" w:line="240" w:lineRule="auto"/>
    </w:pPr>
  </w:style>
  <w:style w:type="character" w:customStyle="1" w:styleId="FooterChar">
    <w:name w:val="Footer Char"/>
    <w:basedOn w:val="DefaultParagraphFont"/>
    <w:link w:val="Footer"/>
    <w:uiPriority w:val="99"/>
    <w:rsid w:val="000F4486"/>
  </w:style>
  <w:style w:type="paragraph" w:styleId="ListParagraph">
    <w:name w:val="List Paragraph"/>
    <w:basedOn w:val="Normal"/>
    <w:uiPriority w:val="34"/>
    <w:qFormat/>
    <w:rsid w:val="00B40A52"/>
    <w:pPr>
      <w:ind w:left="720"/>
      <w:contextualSpacing/>
    </w:pPr>
  </w:style>
  <w:style w:type="paragraph" w:styleId="BalloonText">
    <w:name w:val="Balloon Text"/>
    <w:basedOn w:val="Normal"/>
    <w:link w:val="BalloonTextChar"/>
    <w:uiPriority w:val="99"/>
    <w:semiHidden/>
    <w:unhideWhenUsed/>
    <w:rsid w:val="004E69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6912"/>
    <w:rPr>
      <w:rFonts w:ascii="Tahoma" w:hAnsi="Tahoma" w:cs="Tahoma"/>
      <w:sz w:val="16"/>
      <w:szCs w:val="16"/>
    </w:rPr>
  </w:style>
  <w:style w:type="paragraph" w:styleId="Bibliography">
    <w:name w:val="Bibliography"/>
    <w:basedOn w:val="Normal"/>
    <w:next w:val="Normal"/>
    <w:uiPriority w:val="37"/>
    <w:unhideWhenUsed/>
    <w:rsid w:val="00AC3DE5"/>
  </w:style>
  <w:style w:type="character" w:customStyle="1" w:styleId="Heading1Char">
    <w:name w:val="Heading 1 Char"/>
    <w:basedOn w:val="DefaultParagraphFont"/>
    <w:link w:val="Heading1"/>
    <w:uiPriority w:val="9"/>
    <w:rsid w:val="00B67E14"/>
    <w:rPr>
      <w:rFonts w:asciiTheme="majorHAnsi" w:eastAsiaTheme="majorEastAsia" w:hAnsiTheme="majorHAnsi" w:cstheme="majorBidi"/>
      <w:b/>
      <w:bCs/>
      <w:color w:val="365F91" w:themeColor="accent1" w:themeShade="BF"/>
      <w:sz w:val="28"/>
      <w:szCs w:val="28"/>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uiPriority w:val="9"/>
    <w:qFormat/>
    <w:rsid w:val="00B67E14"/>
    <w:pPr>
      <w:keepNext/>
      <w:keepLines/>
      <w:bidi w:val="0"/>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4E71B1"/>
    <w:pPr>
      <w:spacing w:after="0" w:line="240" w:lineRule="auto"/>
    </w:pPr>
    <w:rPr>
      <w:sz w:val="20"/>
      <w:szCs w:val="20"/>
    </w:rPr>
  </w:style>
  <w:style w:type="character" w:customStyle="1" w:styleId="FootnoteTextChar">
    <w:name w:val="Footnote Text Char"/>
    <w:basedOn w:val="DefaultParagraphFont"/>
    <w:link w:val="FootnoteText"/>
    <w:uiPriority w:val="99"/>
    <w:rsid w:val="004E71B1"/>
    <w:rPr>
      <w:sz w:val="20"/>
      <w:szCs w:val="20"/>
    </w:rPr>
  </w:style>
  <w:style w:type="character" w:styleId="FootnoteReference">
    <w:name w:val="footnote reference"/>
    <w:basedOn w:val="DefaultParagraphFont"/>
    <w:uiPriority w:val="99"/>
    <w:semiHidden/>
    <w:unhideWhenUsed/>
    <w:rsid w:val="004E71B1"/>
    <w:rPr>
      <w:vertAlign w:val="superscript"/>
    </w:rPr>
  </w:style>
  <w:style w:type="paragraph" w:styleId="EndnoteText">
    <w:name w:val="endnote text"/>
    <w:basedOn w:val="Normal"/>
    <w:link w:val="EndnoteTextChar"/>
    <w:uiPriority w:val="99"/>
    <w:unhideWhenUsed/>
    <w:rsid w:val="00921C72"/>
    <w:pPr>
      <w:spacing w:after="0" w:line="240" w:lineRule="auto"/>
    </w:pPr>
    <w:rPr>
      <w:sz w:val="20"/>
      <w:szCs w:val="20"/>
    </w:rPr>
  </w:style>
  <w:style w:type="character" w:customStyle="1" w:styleId="EndnoteTextChar">
    <w:name w:val="Endnote Text Char"/>
    <w:basedOn w:val="DefaultParagraphFont"/>
    <w:link w:val="EndnoteText"/>
    <w:uiPriority w:val="99"/>
    <w:rsid w:val="00921C72"/>
    <w:rPr>
      <w:sz w:val="20"/>
      <w:szCs w:val="20"/>
    </w:rPr>
  </w:style>
  <w:style w:type="character" w:styleId="EndnoteReference">
    <w:name w:val="endnote reference"/>
    <w:basedOn w:val="DefaultParagraphFont"/>
    <w:uiPriority w:val="99"/>
    <w:semiHidden/>
    <w:unhideWhenUsed/>
    <w:rsid w:val="00921C72"/>
    <w:rPr>
      <w:vertAlign w:val="superscript"/>
    </w:rPr>
  </w:style>
  <w:style w:type="character" w:styleId="Hyperlink">
    <w:name w:val="Hyperlink"/>
    <w:basedOn w:val="DefaultParagraphFont"/>
    <w:uiPriority w:val="99"/>
    <w:unhideWhenUsed/>
    <w:rsid w:val="008F6DE7"/>
    <w:rPr>
      <w:color w:val="0000FF" w:themeColor="hyperlink"/>
      <w:u w:val="single"/>
    </w:rPr>
  </w:style>
  <w:style w:type="paragraph" w:styleId="Header">
    <w:name w:val="header"/>
    <w:basedOn w:val="Normal"/>
    <w:link w:val="HeaderChar"/>
    <w:uiPriority w:val="99"/>
    <w:unhideWhenUsed/>
    <w:rsid w:val="000F4486"/>
    <w:pPr>
      <w:tabs>
        <w:tab w:val="center" w:pos="4153"/>
        <w:tab w:val="right" w:pos="8306"/>
      </w:tabs>
      <w:spacing w:after="0" w:line="240" w:lineRule="auto"/>
    </w:pPr>
  </w:style>
  <w:style w:type="character" w:customStyle="1" w:styleId="HeaderChar">
    <w:name w:val="Header Char"/>
    <w:basedOn w:val="DefaultParagraphFont"/>
    <w:link w:val="Header"/>
    <w:uiPriority w:val="99"/>
    <w:rsid w:val="000F4486"/>
  </w:style>
  <w:style w:type="paragraph" w:styleId="Footer">
    <w:name w:val="footer"/>
    <w:basedOn w:val="Normal"/>
    <w:link w:val="FooterChar"/>
    <w:uiPriority w:val="99"/>
    <w:unhideWhenUsed/>
    <w:rsid w:val="000F4486"/>
    <w:pPr>
      <w:tabs>
        <w:tab w:val="center" w:pos="4153"/>
        <w:tab w:val="right" w:pos="8306"/>
      </w:tabs>
      <w:spacing w:after="0" w:line="240" w:lineRule="auto"/>
    </w:pPr>
  </w:style>
  <w:style w:type="character" w:customStyle="1" w:styleId="FooterChar">
    <w:name w:val="Footer Char"/>
    <w:basedOn w:val="DefaultParagraphFont"/>
    <w:link w:val="Footer"/>
    <w:uiPriority w:val="99"/>
    <w:rsid w:val="000F4486"/>
  </w:style>
  <w:style w:type="paragraph" w:styleId="ListParagraph">
    <w:name w:val="List Paragraph"/>
    <w:basedOn w:val="Normal"/>
    <w:uiPriority w:val="34"/>
    <w:qFormat/>
    <w:rsid w:val="00B40A52"/>
    <w:pPr>
      <w:ind w:left="720"/>
      <w:contextualSpacing/>
    </w:pPr>
  </w:style>
  <w:style w:type="paragraph" w:styleId="BalloonText">
    <w:name w:val="Balloon Text"/>
    <w:basedOn w:val="Normal"/>
    <w:link w:val="BalloonTextChar"/>
    <w:uiPriority w:val="99"/>
    <w:semiHidden/>
    <w:unhideWhenUsed/>
    <w:rsid w:val="004E69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6912"/>
    <w:rPr>
      <w:rFonts w:ascii="Tahoma" w:hAnsi="Tahoma" w:cs="Tahoma"/>
      <w:sz w:val="16"/>
      <w:szCs w:val="16"/>
    </w:rPr>
  </w:style>
  <w:style w:type="paragraph" w:styleId="Bibliography">
    <w:name w:val="Bibliography"/>
    <w:basedOn w:val="Normal"/>
    <w:next w:val="Normal"/>
    <w:uiPriority w:val="37"/>
    <w:unhideWhenUsed/>
    <w:rsid w:val="00AC3DE5"/>
  </w:style>
  <w:style w:type="character" w:customStyle="1" w:styleId="Heading1Char">
    <w:name w:val="Heading 1 Char"/>
    <w:basedOn w:val="DefaultParagraphFont"/>
    <w:link w:val="Heading1"/>
    <w:uiPriority w:val="9"/>
    <w:rsid w:val="00B67E14"/>
    <w:rPr>
      <w:rFonts w:asciiTheme="majorHAnsi" w:eastAsiaTheme="majorEastAsia" w:hAnsiTheme="majorHAnsi" w:cstheme="majorBidi"/>
      <w:b/>
      <w:bCs/>
      <w:color w:val="365F91" w:themeColor="accent1" w:themeShade="BF"/>
      <w:sz w:val="28"/>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3489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alS07</b:Tag>
    <b:SourceType>Book</b:SourceType>
    <b:Guid>{FB1077E8-3DC4-4C44-BE2F-6D40966F9FD3}</b:Guid>
    <b:LCID>en-US</b:LCID>
    <b:Author>
      <b:Author>
        <b:NameList>
          <b:Person>
            <b:Last>al-Salabi</b:Last>
            <b:First>Ali</b:First>
            <b:Middle>Muhammad</b:Middle>
          </b:Person>
        </b:NameList>
      </b:Author>
    </b:Author>
    <b:Title>The Jurisprudence of Victory and Empowerment</b:Title>
    <b:Year>2007</b:Year>
    <b:City>Cairo</b:City>
    <b:Publisher>Dar Ibn al-Jawzi</b:Publisher>
    <b:Edition>1</b:Edition>
    <b:RefOrder>47</b:RefOrder>
  </b:Source>
  <b:Source>
    <b:Tag>yaq05</b:Tag>
    <b:SourceType>Book</b:SourceType>
    <b:Guid>{A219F7E6-7B10-4680-976F-5F8CE3C96CA7}</b:Guid>
    <b:Author>
      <b:Author>
        <b:NameList>
          <b:Person>
            <b:Last>yaqoob</b:Last>
            <b:First>saeed</b:First>
          </b:Person>
        </b:NameList>
      </b:Author>
    </b:Author>
    <b:Title>the threewWindows of consciousness</b:Title>
    <b:Year>2005</b:Year>
    <b:City>beirut</b:City>
    <b:Publisher>al-balagh foundation for printing and publishing</b:Publisher>
    <b:Edition>1</b:Edition>
    <b:LCID>en-US</b:LCID>
    <b:RefOrder>2</b:RefOrder>
  </b:Source>
  <b:Source>
    <b:Tag>noa83</b:Tag>
    <b:SourceType>Book</b:SourceType>
    <b:Guid>{D7430675-0CA7-4E0B-AABB-B39A0FA77D5A}</b:Guid>
    <b:Author>
      <b:Author>
        <b:NameList>
          <b:Person>
            <b:Last>chomsky</b:Last>
            <b:First>noam</b:First>
          </b:Person>
        </b:NameList>
      </b:Author>
      <b:Editor>
        <b:NameList>
          <b:Person>
            <b:Last>ayyashi</b:Last>
            <b:First>munther</b:First>
          </b:Person>
        </b:NameList>
      </b:Editor>
    </b:Author>
    <b:Title>structuralism, foundations of generative theory</b:Title>
    <b:Year>1983</b:Year>
    <b:City>beirut</b:City>
    <b:Publisher>dar toubkal</b:Publisher>
    <b:LCID>en-US</b:LCID>
    <b:RefOrder>3</b:RefOrder>
  </b:Source>
  <b:Source>
    <b:Tag>Man</b:Tag>
    <b:SourceType>Book</b:SourceType>
    <b:Guid>{63EF2F5B-C3E7-4633-9547-02954327719C}</b:Guid>
    <b:Author>
      <b:Author>
        <b:NameList>
          <b:Person>
            <b:Last>manzur</b:Last>
            <b:First>ibn</b:First>
          </b:Person>
        </b:NameList>
      </b:Author>
    </b:Author>
    <b:Title>Lisan al-arab</b:Title>
    <b:City>Beirut, Lebanon</b:City>
    <b:Publisher>dar Sadir Publishing House</b:Publisher>
    <b:LCID>en-US</b:LCID>
    <b:Year>2005</b:Year>
    <b:Edition>4</b:Edition>
    <b:RefOrder>1</b:RefOrder>
  </b:Source>
  <b:Source>
    <b:Tag>ste09</b:Tag>
    <b:SourceType>JournalArticle</b:SourceType>
    <b:Guid>{A49A10D2-EA77-483E-AFA7-A63BAB0F2D06}</b:Guid>
    <b:Title>comparative literature and reception aesthetics</b:Title>
    <b:Year>2009</b:Year>
    <b:City>algeria</b:City>
    <b:Author>
      <b:Author>
        <b:NameList>
          <b:Person>
            <b:Last>steiger</b:Last>
            <b:First>manfred</b:First>
          </b:Person>
        </b:NameList>
      </b:Author>
      <b:Editor>
        <b:NameList>
          <b:Person>
            <b:Last>Bouzida</b:Last>
            <b:First>Abdelkader</b:First>
          </b:Person>
        </b:NameList>
      </b:Editor>
    </b:Author>
    <b:JournalName>culture magazine</b:JournalName>
    <b:Pages>38</b:Pages>
    <b:Month>april.</b:Month>
    <b:Issue>19</b:Issue>
    <b:LCID>en-US</b:LCID>
    <b:RefOrder>4</b:RefOrder>
  </b:Source>
  <b:Source>
    <b:Tag>jaw04</b:Tag>
    <b:SourceType>Book</b:SourceType>
    <b:Guid>{730A38C2-CFD7-4E40-B139-9F57854649A8}</b:Guid>
    <b:Author>
      <b:Author>
        <b:NameList>
          <b:Person>
            <b:Last>jawdat</b:Last>
            <b:First>Fakhr</b:First>
            <b:Middle>al-din</b:Middle>
          </b:Person>
        </b:NameList>
      </b:Author>
    </b:Author>
    <b:Title>the Form of Arabic Poetry in Arabic Criticism</b:Title>
    <b:Year>2004</b:Year>
    <b:City>beirut</b:City>
    <b:Publisher>dar Al-Manahil</b:Publisher>
    <b:Edition>3</b:Edition>
    <b:LCID>en-US</b:LCID>
    <b:RefOrder>6</b:RefOrder>
  </b:Source>
  <b:Source>
    <b:Tag>Als86</b:Tag>
    <b:SourceType>Book</b:SourceType>
    <b:Guid>{BAD6CD62-E819-47F1-8AF8-941AE8FF04F1}</b:Guid>
    <b:Author>
      <b:Author>
        <b:NameList>
          <b:Person>
            <b:Last>al-sayed</b:Last>
            <b:First>shafee</b:First>
          </b:Person>
        </b:NameList>
      </b:Author>
    </b:Author>
    <b:Title>stylistic trends in arabic criticism</b:Title>
    <b:Year>1986</b:Year>
    <b:City>egypt</b:City>
    <b:Publisher>dar al-fikr al-arabi</b:Publisher>
    <b:LCID>en-US</b:LCID>
    <b:RefOrder>8</b:RefOrder>
  </b:Source>
  <b:Source>
    <b:Tag>Sah01</b:Tag>
    <b:SourceType>JournalArticle</b:SourceType>
    <b:Guid>{170798C1-C055-45D4-9341-84E05914E24C}</b:Guid>
    <b:Author>
      <b:Author>
        <b:NameList>
          <b:Person>
            <b:Last>sahrawi</b:Last>
            <b:First>ibrahim</b:First>
          </b:Person>
        </b:NameList>
      </b:Author>
    </b:Author>
    <b:Title>the concept of discourse and literary discourse</b:Title>
    <b:Year>2001</b:Year>
    <b:City>abu Dhabi, united arab Emirates</b:City>
    <b:Publisher>General Union of Arab Writers and Authors</b:Publisher>
    <b:JournalName>the arab writer magazine</b:JournalName>
    <b:Issue>51 , 53</b:Issue>
    <b:LCID>en-US</b:LCID>
    <b:RefOrder>9</b:RefOrder>
  </b:Source>
  <b:Source>
    <b:Tag>Fuk86</b:Tag>
    <b:SourceType>Book</b:SourceType>
    <b:Guid>{2B83A8B9-E231-4097-8001-A8C946E38281}</b:Guid>
    <b:Author>
      <b:Author>
        <b:NameList>
          <b:Person>
            <b:Last>fuko</b:Last>
            <b:First>michel</b:First>
          </b:Person>
        </b:NameList>
      </b:Author>
      <b:Editor>
        <b:NameList>
          <b:Person>
            <b:Last>yafart</b:Last>
            <b:First>salem</b:First>
          </b:Person>
        </b:NameList>
      </b:Editor>
    </b:Author>
    <b:Title>excavations of knowledge</b:Title>
    <b:Year>1986</b:Year>
    <b:City>casablanca, morocco</b:City>
    <b:Publisher>arab cultural center</b:Publisher>
    <b:LCID>en-US</b:LCID>
    <b:RefOrder>10</b:RefOrder>
  </b:Source>
  <b:Source>
    <b:Tag>Dur</b:Tag>
    <b:SourceType>Book</b:SourceType>
    <b:Guid>{C7AE071F-A069-497E-8705-5E345B895675}</b:Guid>
    <b:Author>
      <b:Author>
        <b:NameList>
          <b:Person>
            <b:Last>duraid</b:Last>
            <b:First>ibn</b:First>
          </b:Person>
        </b:NameList>
      </b:Author>
      <b:Editor>
        <b:NameList>
          <b:Person>
            <b:Last>baalbaki</b:Last>
            <b:First>ramzi</b:First>
            <b:Middle>munir</b:Middle>
          </b:Person>
        </b:NameList>
      </b:Editor>
    </b:Author>
    <b:Title>the Language collection</b:Title>
    <b:LCID>en-US</b:LCID>
    <b:Year>1987</b:Year>
    <b:City>Beirut</b:City>
    <b:Publisher>house of knowledge for millions</b:Publisher>
    <b:Edition>1</b:Edition>
    <b:RefOrder>16</b:RefOrder>
  </b:Source>
  <b:Source>
    <b:Tag>Far1</b:Tag>
    <b:SourceType>Book</b:SourceType>
    <b:Guid>{E1EF513A-6AD0-4F11-B4F5-891FD8421E7D}</b:Guid>
    <b:Author>
      <b:Author>
        <b:NameList>
          <b:Person>
            <b:Last>faris</b:Last>
            <b:First>ibn</b:First>
          </b:Person>
        </b:NameList>
      </b:Author>
      <b:Editor>
        <b:NameList>
          <b:Person>
            <b:Last>haroon</b:Last>
            <b:First>abdul</b:First>
            <b:Middle>salam</b:Middle>
          </b:Person>
        </b:NameList>
      </b:Editor>
    </b:Author>
    <b:Title>dictionary of Language standards</b:Title>
    <b:City>beirut</b:City>
    <b:Publisher>dar al-fikr</b:Publisher>
    <b:LCID>en-US</b:LCID>
    <b:Year>1990</b:Year>
    <b:RefOrder>17</b:RefOrder>
  </b:Source>
  <b:Source>
    <b:Tag>AlZ99</b:Tag>
    <b:SourceType>Book</b:SourceType>
    <b:Guid>{835E8434-8153-490E-B277-8FA683B55BA2}</b:Guid>
    <b:Author>
      <b:Author>
        <b:NameList>
          <b:Person>
            <b:Last>al-zubaidi</b:Last>
          </b:Person>
        </b:NameList>
      </b:Author>
      <b:Editor>
        <b:NameList>
          <b:Person>
            <b:Last>investigators</b:Last>
            <b:First>group</b:First>
            <b:Middle>of</b:Middle>
          </b:Person>
        </b:NameList>
      </b:Editor>
    </b:Author>
    <b:Title>taj al-arous min jawhar al-qamus</b:Title>
    <b:Year>1999</b:Year>
    <b:City>kuwait</b:City>
    <b:Publisher>dar al-hidayah</b:Publisher>
    <b:Edition>3</b:Edition>
    <b:LCID>en-US</b:LCID>
    <b:RefOrder>18</b:RefOrder>
  </b:Source>
  <b:Source>
    <b:Tag>AlM01</b:Tag>
    <b:SourceType>Book</b:SourceType>
    <b:Guid>{47112B95-16C9-459E-820A-09AC3591E254}</b:Guid>
    <b:LCID>en-US</b:LCID>
    <b:Author>
      <b:Author>
        <b:NameList>
          <b:Person>
            <b:Last>al-mubarakfuri</b:Last>
          </b:Person>
        </b:NameList>
      </b:Author>
      <b:Editor>
        <b:NameList>
          <b:Person>
            <b:Last>al-sabaiti</b:Last>
            <b:First>Issam</b:First>
          </b:Person>
        </b:NameList>
      </b:Editor>
    </b:Author>
    <b:Title>introduction to al-awdi's masterpiece</b:Title>
    <b:Year>2001</b:Year>
    <b:City>cairo</b:City>
    <b:Publisher>dar al-hadith</b:Publisher>
    <b:RefOrder>20</b:RefOrder>
  </b:Source>
  <b:Source>
    <b:Tag>AlR</b:Tag>
    <b:SourceType>Book</b:SourceType>
    <b:Guid>{051AF3F0-9149-4A85-B077-0C447DA9BD0A}</b:Guid>
    <b:Author>
      <b:Author>
        <b:NameList>
          <b:Person>
            <b:Last>al-asfahani</b:Last>
            <b:First>al-raghib</b:First>
          </b:Person>
        </b:NameList>
      </b:Author>
      <b:Editor>
        <b:NameList>
          <b:Person>
            <b:Last>daoudi</b:Last>
            <b:First>safwan</b:First>
          </b:Person>
        </b:NameList>
      </b:Editor>
    </b:Author>
    <b:Title>vocabulary of the Quran</b:Title>
    <b:LCID>en-US</b:LCID>
    <b:Year>2009</b:Year>
    <b:City>syria</b:City>
    <b:Publisher>dar al-qalam</b:Publisher>
    <b:Edition>4</b:Edition>
    <b:RefOrder>21</b:RefOrder>
  </b:Source>
  <b:Source>
    <b:Tag>alB93</b:Tag>
    <b:SourceType>Book</b:SourceType>
    <b:Guid>{D326854D-0D63-4F80-8E75-875864DB29E7}</b:Guid>
    <b:LCID>en-US</b:LCID>
    <b:Author>
      <b:Author>
        <b:NameList>
          <b:Person>
            <b:Last>al-bayhaqi</b:Last>
          </b:Person>
        </b:NameList>
      </b:Author>
      <b:Editor>
        <b:NameList>
          <b:Person>
            <b:Last>al-hashidi</b:Last>
            <b:First>abdullah</b:First>
            <b:Middle>bin muhammad</b:Middle>
          </b:Person>
        </b:NameList>
      </b:Editor>
    </b:Author>
    <b:Title>names and attributes</b:Title>
    <b:Year>1993</b:Year>
    <b:City>jeddah, saudi arabia</b:City>
    <b:Publisher>al-sawadi library</b:Publisher>
    <b:Edition>1</b:Edition>
    <b:RefOrder>22</b:RefOrder>
  </b:Source>
  <b:Source>
    <b:Tag>Sty</b:Tag>
    <b:SourceType>InternetSite</b:SourceType>
    <b:Guid>{A08B1F39-DD9B-406E-9897-FC4A112F874F}</b:Guid>
    <b:Title>stylistic structure in grammatical constructions</b:Title>
    <b:LCID>en-US</b:LCID>
    <b:Author>
      <b:Author>
        <b:NameList>
          <b:Person>
            <b:Last>al-ani</b:Last>
            <b:First>mahdi</b:First>
            <b:Middle>hamad</b:Middle>
          </b:Person>
        </b:NameList>
      </b:Author>
    </b:Author>
    <b:InternetSiteTitle>university's eye</b:InternetSiteTitle>
    <b:Year>2003</b:Year>
    <b:URL>https://ebook.univeyes.com/113112#google_vignette</b:URL>
    <b:RefOrder>23</b:RefOrder>
  </b:Source>
  <b:Source>
    <b:Tag>Mas02</b:Tag>
    <b:SourceType>Book</b:SourceType>
    <b:Guid>{01DF6015-0FFD-4FA4-8ACB-738F0AE6C2E8}</b:Guid>
    <b:LCID>en-US</b:LCID>
    <b:Author>
      <b:Author>
        <b:NameList>
          <b:Person>
            <b:Last>maslouh</b:Last>
            <b:First>saad</b:First>
          </b:Person>
        </b:NameList>
      </b:Author>
    </b:Author>
    <b:Title>in literary text</b:Title>
    <b:Year>2002</b:Year>
    <b:City>cairo</b:City>
    <b:Publisher>the world of books</b:Publisher>
    <b:Edition>3</b:Edition>
    <b:RefOrder>24</b:RefOrder>
  </b:Source>
  <b:Source>
    <b:Tag>Toy66</b:Tag>
    <b:SourceType>Book</b:SourceType>
    <b:Guid>{1837B446-8B5B-4905-B258-10E2B3F26C2C}</b:Guid>
    <b:Author>
      <b:Author>
        <b:NameList>
          <b:Person>
            <b:Last>toynbee</b:Last>
            <b:First>arnold</b:First>
          </b:Person>
        </b:NameList>
      </b:Author>
      <b:Translator>
        <b:NameList>
          <b:Person>
            <b:Last>shibl</b:Last>
            <b:First>fouad</b:First>
            <b:Middle>mohamed</b:Middle>
          </b:Person>
        </b:NameList>
      </b:Translator>
    </b:Author>
    <b:Title>a Brief study of history</b:Title>
    <b:Year>1966</b:Year>
    <b:LCID>en-US</b:LCID>
    <b:City>egypt</b:City>
    <b:Publisher>national center for translation</b:Publisher>
    <b:Edition>1</b:Edition>
    <b:RefOrder>26</b:RefOrder>
  </b:Source>
  <b:Source>
    <b:Tag>Sae94</b:Tag>
    <b:SourceType>Book</b:SourceType>
    <b:Guid>{CC2DB895-45FC-4727-A7A4-0CD1E0D4B687}</b:Guid>
    <b:LCID>en-US</b:LCID>
    <b:Author>
      <b:Author>
        <b:NameList>
          <b:Person>
            <b:Last>saeed</b:Last>
            <b:First>mohammed</b:First>
            <b:Middle>hamid</b:Middle>
          </b:Person>
        </b:NameList>
      </b:Author>
    </b:Author>
    <b:Title>the language of wisdom and persuasion in the prophetic discourse Styl</b:Title>
    <b:Year>1994</b:Year>
    <b:City>egypt</b:City>
    <b:Publisher>dar al-hikma</b:Publisher>
    <b:RefOrder>39</b:RefOrder>
  </b:Source>
  <b:Source>
    <b:Tag>AlT75</b:Tag>
    <b:SourceType>Book</b:SourceType>
    <b:Guid>{86C35CAE-D0BC-4B07-969E-99D5601068AD}</b:Guid>
    <b:LCID>en-US</b:LCID>
    <b:Author>
      <b:Author>
        <b:NameList>
          <b:Person>
            <b:Last>al-tirmidh</b:Last>
          </b:Person>
        </b:NameList>
      </b:Author>
      <b:Editor>
        <b:NameList>
          <b:Person>
            <b:Last>shaker</b:Last>
            <b:First>ahmed</b:First>
            <b:Middle>muhammad</b:Middle>
          </b:Person>
        </b:NameList>
      </b:Editor>
    </b:Author>
    <b:Title>sunan al-tirmidhi</b:Title>
    <b:Year>1975</b:Year>
    <b:City>egypt</b:City>
    <b:Publisher>mustafa al-babi al-halabi printing press</b:Publisher>
    <b:Edition>2</b:Edition>
    <b:RefOrder>33</b:RefOrder>
  </b:Source>
  <b:Source>
    <b:Tag>AlQ02</b:Tag>
    <b:SourceType>Book</b:SourceType>
    <b:Guid>{018623D3-FE04-4F97-8469-00D126E68B77}</b:Guid>
    <b:LCID>en-US</b:LCID>
    <b:Author>
      <b:Author>
        <b:NameList>
          <b:Person>
            <b:Last>al-qari</b:Last>
          </b:Person>
        </b:NameList>
      </b:Author>
    </b:Author>
    <b:Title>marqat al-mafatih sharh mishkat al-masabih</b:Title>
    <b:Year>2002</b:Year>
    <b:City>beirut, lebanon</b:City>
    <b:Publisher>dar al-fikr al-arabi</b:Publisher>
    <b:Edition>1</b:Edition>
    <b:RefOrder>40</b:RefOrder>
  </b:Source>
  <b:Source>
    <b:Tag>Sai20</b:Tag>
    <b:SourceType>JournalArticle</b:SourceType>
    <b:Guid>{A13CFAED-8FF4-44CB-8B4B-3840A068BCCC}</b:Guid>
    <b:Author>
      <b:Author>
        <b:NameList>
          <b:Person>
            <b:Last>saeed</b:Last>
            <b:First>mohammed</b:First>
            <b:Middle>bou</b:Middle>
          </b:Person>
        </b:NameList>
      </b:Author>
    </b:Author>
    <b:Title>the aesthetics of rhetorical composition in the noble prophetic hadith</b:Title>
    <b:Year>2020</b:Year>
    <b:City>lebanon</b:City>
    <b:JournalName>jil magazine for literary and intellectual studies</b:JournalName>
    <b:Pages>12</b:Pages>
    <b:Month>december</b:Month>
    <b:Issue>66</b:Issue>
    <b:LCID>en-US</b:LCID>
    <b:RefOrder>14</b:RefOrder>
  </b:Source>
  <b:Source>
    <b:Tag>AlB01</b:Tag>
    <b:SourceType>Book</b:SourceType>
    <b:Guid>{EEFB2F83-EADA-4331-BB21-13565BB77D03}</b:Guid>
    <b:Author>
      <b:Author>
        <b:NameList>
          <b:Person>
            <b:Last>al-asqalani</b:Last>
            <b:First>ibn</b:First>
            <b:Middle>hajar</b:Middle>
          </b:Person>
        </b:NameList>
      </b:Author>
      <b:Editor>
        <b:NameList>
          <b:Person>
            <b:Last>al-Baqi</b:Last>
            <b:First>Muhammad</b:First>
            <b:Middle>Fuad Abd</b:Middle>
          </b:Person>
        </b:NameList>
      </b:Editor>
    </b:Author>
    <b:Title>fatah al-bari: explanation of sahih al-bukhar</b:Title>
    <b:Year>2006</b:Year>
    <b:City>beirut, lebanon</b:City>
    <b:Publisher>dar al-kutub al-ilmiyah</b:Publisher>
    <b:LCID>en-US</b:LCID>
    <b:RefOrder>13</b:RefOrder>
  </b:Source>
  <b:Source>
    <b:Tag>Qas90</b:Tag>
    <b:SourceType>Book</b:SourceType>
    <b:Guid>{1CA8E96F-E270-4CDD-B1AF-E0E36A078E86}</b:Guid>
    <b:Author>
      <b:Author>
        <b:NameList>
          <b:Person>
            <b:Last>qasim</b:Last>
            <b:First>hamza</b:First>
            <b:Middle>muhammad</b:Middle>
          </b:Person>
        </b:NameList>
      </b:Author>
      <b:Editor>
        <b:NameList>
          <b:Person>
            <b:Last>al-arna'ut</b:Last>
            <b:First>abd</b:First>
            <b:Middle>al-qadir</b:Middle>
          </b:Person>
        </b:NameList>
      </b:Editor>
    </b:Author>
    <b:Title>manar al-qari brief explanation of sahih al-Bbukhari</b:Title>
    <b:Year>1990</b:Year>
    <b:City>damascus</b:City>
    <b:Publisher>dar al-bayan library</b:Publisher>
    <b:LCID>en-US</b:LCID>
    <b:RefOrder>41</b:RefOrder>
  </b:Source>
  <b:Source>
    <b:Tag>Ahm16</b:Tag>
    <b:SourceType>InternetSite</b:SourceType>
    <b:Guid>{38102AA6-60CD-43B0-9034-9AEDC3EBCD24}</b:Guid>
    <b:Title>the prophetic approach to promoting the principles of forgiveness and tolerance among muslims</b:Title>
    <b:InternetSiteTitle>researchgate</b:InternetSiteTitle>
    <b:Year>2016</b:Year>
    <b:Month>april</b:Month>
    <b:Author>
      <b:Author>
        <b:NameList>
          <b:Person>
            <b:Last>ahmed</b:Last>
            <b:First>hazem</b:First>
            <b:Middle>adnan</b:Middle>
          </b:Person>
          <b:Person>
            <b:Last>qahtan</b:Last>
            <b:First>mohammed</b:First>
            <b:Middle>sirajuddin</b:Middle>
          </b:Person>
        </b:NameList>
      </b:Author>
    </b:Author>
    <b:URL>https://www.researchgate.net/publication/332727421_almnhj_alnbwy_fy_nshr_mbady_alfw_waltsamh_byn_almslmyn</b:URL>
    <b:LCID>en-US</b:LCID>
    <b:RefOrder>42</b:RefOrder>
  </b:Source>
  <b:Source>
    <b:Tag>Han01</b:Tag>
    <b:SourceType>Book</b:SourceType>
    <b:Guid>{AEE2AAE3-9A07-4044-B94B-AC768ACDCA94}</b:Guid>
    <b:Author>
      <b:Author>
        <b:NameList>
          <b:Person>
            <b:Last>hanbal</b:Last>
            <b:First>ahmad</b:First>
            <b:Middle>ibn</b:Middle>
          </b:Person>
        </b:NameList>
      </b:Author>
      <b:Editor>
        <b:NameList>
          <b:Person>
            <b:Last>al-arnaout</b:Last>
            <b:First>shuaib</b:First>
          </b:Person>
        </b:NameList>
      </b:Editor>
    </b:Author>
    <b:Title>musnad imam ahmad ibn hanbal</b:Title>
    <b:Year>1999</b:Year>
    <b:City>cairo</b:City>
    <b:Publisher>al-risala foundation</b:Publisher>
    <b:Edition>2</b:Edition>
    <b:LCID>en-US</b:LCID>
    <b:RefOrder>11</b:RefOrder>
  </b:Source>
  <b:Source>
    <b:Tag>AlA88</b:Tag>
    <b:SourceType>Book</b:SourceType>
    <b:Guid>{7FC50E94-B6F8-4472-B3D8-D7431B02A1C4}</b:Guid>
    <b:Author>
      <b:Author>
        <b:NameList>
          <b:Person>
            <b:Last>al-albani</b:Last>
          </b:Person>
        </b:NameList>
      </b:Author>
    </b:Author>
    <b:Title>sahih al-jami' al-saghir and its additions</b:Title>
    <b:Year>1988</b:Year>
    <b:City>beirut</b:City>
    <b:Publisher>islamic office</b:Publisher>
    <b:LCID>en-US</b:LCID>
    <b:RefOrder>43</b:RefOrder>
  </b:Source>
  <b:Source>
    <b:Tag>Wah25</b:Tag>
    <b:SourceType>JournalArticle</b:SourceType>
    <b:Guid>{7C3385C2-D97E-4954-9847-467737EBB152}</b:Guid>
    <b:Title>verses of peace and security and their Impact on society: an objective study</b:Title>
    <b:Year>2025</b:Year>
    <b:JournalName>journal of the college of islamic studies, university of baghdad</b:JournalName>
    <b:Day>30</b:Day>
    <b:LCID>en-US</b:LCID>
    <b:Author>
      <b:Author>
        <b:NameList>
          <b:Person>
            <b:Last>wahid</b:Last>
            <b:First>ahmed</b:First>
          </b:Person>
        </b:NameList>
      </b:Author>
    </b:Author>
    <b:Issue>6- 82</b:Issue>
    <b:RefOrder>46</b:RefOrder>
  </b:Source>
  <b:Source>
    <b:Tag>AlM07</b:Tag>
    <b:SourceType>Book</b:SourceType>
    <b:Guid>{7B4BFC14-D8B8-4A03-9624-9092C340FDCD}</b:Guid>
    <b:Author>
      <b:Author>
        <b:NameList>
          <b:Person>
            <b:Last>al-milad</b:Last>
            <b:First>zaki</b:First>
          </b:Person>
        </b:NameList>
      </b:Author>
    </b:Author>
    <b:Title>islam and cultural reform</b:Title>
    <b:Year>2007</b:Year>
    <b:City>al-qatif, saudi arabia</b:City>
    <b:Publisher>dar Atyaf publishing and distribution</b:Publisher>
    <b:LCID>en-US</b:LCID>
    <b:RefOrder>19</b:RefOrder>
  </b:Source>
  <b:Source>
    <b:Tag>AlS03</b:Tag>
    <b:SourceType>Book</b:SourceType>
    <b:Guid>{1B524BCE-3B98-481C-8E7D-F9C3BC83571E}</b:Guid>
    <b:Author>
      <b:Author>
        <b:NameList>
          <b:Person>
            <b:Last>al-shaib</b:Last>
            <b:First>ahmed</b:First>
          </b:Person>
        </b:NameList>
      </b:Author>
    </b:Author>
    <b:Title>the style</b:Title>
    <b:Year>2003</b:Year>
    <b:City>egypt</b:City>
    <b:Publisher>the egyptian renaissance Library</b:Publisher>
    <b:Edition>12</b:Edition>
    <b:LCID>en-US</b:LCID>
    <b:RefOrder>7</b:RefOrder>
  </b:Source>
  <b:Source>
    <b:Tag>alZ96</b:Tag>
    <b:SourceType>Book</b:SourceType>
    <b:Guid>{7A993974-8DF6-48A5-AE93-1BBC91548830}</b:Guid>
    <b:LCID>en-US</b:LCID>
    <b:Author>
      <b:Author>
        <b:NameList>
          <b:Person>
            <b:Last>al-zubay</b:Last>
            <b:First>talib</b:First>
            <b:Middle>muhammad</b:Middle>
          </b:Person>
        </b:NameList>
      </b:Author>
    </b:Author>
    <b:Title>from the methods of qur'anic expression: a linguistic and stylistic study in light of the qur'anic Text</b:Title>
    <b:Year>1996</b:Year>
    <b:City>beirut</b:City>
    <b:Publisher>dar al-nahda al-arabiyya</b:Publisher>
    <b:RefOrder>29</b:RefOrder>
  </b:Source>
  <b:Source>
    <b:Tag>Muf05</b:Tag>
    <b:SourceType>Book</b:SourceType>
    <b:Guid>{2AA5DA66-5DAC-44B2-A1F9-B8822C585332}</b:Guid>
    <b:LCID>en-US</b:LCID>
    <b:Author>
      <b:Author>
        <b:NameList>
          <b:Person>
            <b:Last>muftah</b:Last>
            <b:First>mohammed</b:First>
          </b:Person>
        </b:NameList>
      </b:Author>
    </b:Author>
    <b:Title>analysis of poetic discourse (intertextuality strategy)</b:Title>
    <b:Year>1985</b:Year>
    <b:City>casablanca</b:City>
    <b:Publisher>arab cultural center</b:Publisher>
    <b:Edition>1</b:Edition>
    <b:RefOrder>30</b:RefOrder>
  </b:Source>
  <b:Source>
    <b:Tag>Dai82</b:Tag>
    <b:SourceType>Book</b:SourceType>
    <b:Guid>{35DD30E7-DC9F-42B4-889F-1B0F9F420F04}</b:Guid>
    <b:LCID>en-US</b:LCID>
    <b:Author>
      <b:Author>
        <b:NameList>
          <b:Person>
            <b:Last>daif</b:Last>
            <b:First>shawqi</b:First>
          </b:Person>
        </b:NameList>
      </b:Author>
    </b:Author>
    <b:Title>rhetoric: development and renewal</b:Title>
    <b:Year>1982</b:Year>
    <b:City>egypt</b:City>
    <b:Publisher>dar al-ma'arif</b:Publisher>
    <b:RefOrder>31</b:RefOrder>
  </b:Source>
  <b:Source>
    <b:Tag>AlF55</b:Tag>
    <b:SourceType>Book</b:SourceType>
    <b:Guid>{D1A05F89-737A-4DB2-BD85-4C52EB8DFAFC}</b:Guid>
    <b:LCID>en-US</b:LCID>
    <b:Author>
      <b:Author>
        <b:NameList>
          <b:Person>
            <b:Last>al-farā'</b:Last>
          </b:Person>
        </b:NameList>
      </b:Author>
      <b:Editor>
        <b:NameList>
          <b:Person>
            <b:Last>al-najati</b:Last>
            <b:First>ahmed</b:First>
            <b:Middle>youssef</b:Middle>
          </b:Person>
        </b:NameList>
      </b:Editor>
    </b:Author>
    <b:Title>meanings of the Qur'an</b:Title>
    <b:Year>1955</b:Year>
    <b:City>egypt</b:City>
    <b:Publisher>dar Al-masriya for authoring and translation</b:Publisher>
    <b:Edition>1</b:Edition>
    <b:RefOrder>34</b:RefOrder>
  </b:Source>
  <b:Source>
    <b:Tag>Ayy98</b:Tag>
    <b:SourceType>Book</b:SourceType>
    <b:Guid>{30A48602-265D-42BD-8AC8-C11731CE80B1}</b:Guid>
    <b:LCID>en-US</b:LCID>
    <b:Author>
      <b:Author>
        <b:NameList>
          <b:Person>
            <b:Last>ayyad</b:Last>
            <b:First>shukri</b:First>
          </b:Person>
        </b:NameList>
      </b:Author>
    </b:Author>
    <b:Title>stylistic research trends</b:Title>
    <b:Year>1998</b:Year>
    <b:City>egypt</b:City>
    <b:Publisher>arab civilization center for media, publishing, and studies</b:Publisher>
    <b:Pages>1</b:Pages>
    <b:RefOrder>35</b:RefOrder>
  </b:Source>
  <b:Source>
    <b:Tag>Ash</b:Tag>
    <b:SourceType>InternetSite</b:SourceType>
    <b:Guid>{46601FEB-7291-4523-ADFA-99B443F88206}</b:Guid>
    <b:Author>
      <b:Author>
        <b:NameList>
          <b:Person>
            <b:Last>ashtiyeh</b:Last>
            <b:First>hafezi</b:First>
            <b:Middle>muhammad</b:Middle>
          </b:Person>
        </b:NameList>
      </b:Author>
    </b:Author>
    <b:Title>the phenomenon of omission in the Holy Qur'an</b:Title>
    <b:InternetSiteTitle>university library</b:InternetSiteTitle>
    <b:Year>1989</b:Year>
    <b:URL>ebookuniveyes.com</b:URL>
    <b:LCID>en-US</b:LCID>
    <b:RefOrder>38</b:RefOrder>
  </b:Source>
  <b:Source>
    <b:Tag>Far</b:Tag>
    <b:SourceType>Book</b:SourceType>
    <b:Guid>{32D01FC2-B0A8-4766-A4A5-3E164715FCC1}</b:Guid>
    <b:Title>dictionary oflLanguage standards</b:Title>
    <b:Author>
      <b:Author>
        <b:NameList>
          <b:Person>
            <b:Last>faris</b:Last>
            <b:First>ibn</b:First>
          </b:Person>
        </b:NameList>
      </b:Author>
      <b:Editor>
        <b:NameList>
          <b:Person>
            <b:Last>harun</b:Last>
            <b:First>abdul</b:First>
            <b:Middle>salam</b:Middle>
          </b:Person>
        </b:NameList>
      </b:Editor>
    </b:Author>
    <b:LCID>en-US</b:LCID>
    <b:Publisher>Dar al-Fikr</b:Publisher>
    <b:Year>1979</b:Year>
    <b:Edition>2</b:Edition>
    <b:City>beirut</b:City>
    <b:RefOrder>44</b:RefOrder>
  </b:Source>
  <b:Source>
    <b:Tag>Ibn1</b:Tag>
    <b:SourceType>Book</b:SourceType>
    <b:Guid>{A94F9CEF-2D5B-4CC1-95F6-55E299963F27}</b:Guid>
    <b:LCID>en-US</b:LCID>
    <b:Author>
      <b:Author>
        <b:NameList>
          <b:Person>
            <b:Last>yahyish</b:Last>
            <b:First>ibn</b:First>
          </b:Person>
        </b:NameList>
      </b:Author>
    </b:Author>
    <b:Title>detailed explanation</b:Title>
    <b:Year>2001</b:Year>
    <b:City>beirut, lebanon</b:City>
    <b:Publisher>dar al-kutub al-ilmiya</b:Publisher>
    <b:Edition>1</b:Edition>
    <b:Comments>emile badi' yaqoub</b:Comments>
    <b:RefOrder>45</b:RefOrder>
  </b:Source>
  <b:Source>
    <b:Tag>ism</b:Tag>
    <b:SourceType>Book</b:SourceType>
    <b:Guid>{5912EDB2-AB7E-44F9-8238-D056406D741E}</b:Guid>
    <b:Author>
      <b:Author>
        <b:NameList>
          <b:Person>
            <b:Last>ismail</b:Last>
            <b:First>ezzedine</b:First>
          </b:Person>
        </b:NameList>
      </b:Author>
    </b:Author>
    <b:Title>the psychological interpretation of literature</b:Title>
    <b:City>cairo</b:City>
    <b:Publisher>dar gharib</b:Publisher>
    <b:Edition>4</b:Edition>
    <b:LCID>en-US</b:LCID>
    <b:Year>n.d</b:Year>
    <b:RefOrder>5</b:RefOrder>
  </b:Source>
  <b:Source>
    <b:Tag>alS</b:Tag>
    <b:SourceType>Book</b:SourceType>
    <b:Guid>{33985267-BDE3-4228-B560-1B250E8E3CDC}</b:Guid>
    <b:Author>
      <b:Author>
        <b:NameList>
          <b:Person>
            <b:Last>al-suyuti</b:Last>
            <b:First>jalal</b:First>
            <b:Middle>al-din</b:Middle>
          </b:Person>
        </b:NameList>
      </b:Author>
      <b:Editor>
        <b:NameList>
          <b:Person>
            <b:Last>view</b:Last>
            <b:First>al-fariabi's</b:First>
          </b:Person>
        </b:NameList>
      </b:Editor>
    </b:Author>
    <b:Title>training the narrator in explaining al-nawawi's approximation</b:Title>
    <b:City>beirut</b:City>
    <b:Publisher>al rayyan center</b:Publisher>
    <b:LCID>en-US</b:LCID>
    <b:Year>n.d</b:Year>
    <b:RefOrder>12</b:RefOrder>
  </b:Source>
  <b:Source>
    <b:Tag>alF</b:Tag>
    <b:SourceType>Book</b:SourceType>
    <b:Guid>{5E2E84CA-4722-4D58-B679-37C7D479CEFD}</b:Guid>
    <b:Author>
      <b:Author>
        <b:NameList>
          <b:Person>
            <b:Last>al-farahidi</b:Last>
          </b:Person>
        </b:NameList>
      </b:Author>
      <b:Editor>
        <b:NameList>
          <b:Person>
            <b:Last>al-makhzoumi</b:Last>
            <b:First>mahdi</b:First>
          </b:Person>
        </b:NameList>
      </b:Editor>
    </b:Author>
    <b:Title>the book of the Eye</b:Title>
    <b:City>cairo</b:City>
    <b:Publisher>dar al-hilal publishing house and bookstore</b:Publisher>
    <b:Edition>2</b:Edition>
    <b:LCID>en-US</b:LCID>
    <b:Year>n.d</b:Year>
    <b:RefOrder>15</b:RefOrder>
  </b:Source>
  <b:Source>
    <b:Tag>alJ</b:Tag>
    <b:SourceType>Book</b:SourceType>
    <b:Guid>{F768C99D-DB20-4611-87AD-4EC1BC6A244E}</b:Guid>
    <b:LCID>en-US</b:LCID>
    <b:Author>
      <b:Author>
        <b:NameList>
          <b:Person>
            <b:Last>al-Jurjani</b:Last>
            <b:First>Abd</b:First>
            <b:Middle>al-Qahir</b:Middle>
          </b:Person>
        </b:NameList>
      </b:Author>
      <b:Editor>
        <b:NameList>
          <b:Person>
            <b:Last>Rashad</b:Last>
            <b:First>Mohamed</b:First>
          </b:Person>
        </b:NameList>
      </b:Editor>
    </b:Author>
    <b:Title>Signs of the Miraculous</b:Title>
    <b:City>Egypt</b:City>
    <b:Publisher>Dar Al-Ma'arif</b:Publisher>
    <b:Year>n.d</b:Year>
    <b:RefOrder>25</b:RefOrder>
  </b:Source>
  <b:Source>
    <b:Tag>alS1</b:Tag>
    <b:SourceType>Book</b:SourceType>
    <b:Guid>{B1756B7D-18E2-4040-BB36-2BD402402BC1}</b:Guid>
    <b:LCID>en-US</b:LCID>
    <b:Author>
      <b:Author>
        <b:NameList>
          <b:Person>
            <b:Last>al-sijistani</b:Last>
            <b:First>abu</b:First>
            <b:Middle>dawood</b:Middle>
          </b:Person>
        </b:NameList>
      </b:Author>
      <b:Editor>
        <b:NameList>
          <b:Person>
            <b:Last>hamid</b:Last>
            <b:First>muhammad</b:First>
            <b:Middle>muhyiddin abdul</b:Middle>
          </b:Person>
        </b:NameList>
      </b:Editor>
    </b:Author>
    <b:Title>sunan abu dawood</b:Title>
    <b:City>saida, beirut</b:City>
    <b:Publisher>al-maktaba al-asriya</b:Publisher>
    <b:Year>n.d</b:Year>
    <b:RefOrder>27</b:RefOrder>
  </b:Source>
  <b:Source>
    <b:Tag>alN</b:Tag>
    <b:SourceType>Book</b:SourceType>
    <b:Guid>{A79D9D24-1505-40DC-9CD8-D6057096FCED}</b:Guid>
    <b:Author>
      <b:Author>
        <b:NameList>
          <b:Person>
            <b:Last>al-nawawi</b:Last>
          </b:Person>
        </b:NameList>
      </b:Author>
    </b:Author>
    <b:Title>The curriculum in explaining sahih Muslim ibn al-hajjaj</b:Title>
    <b:LCID>en-US</b:LCID>
    <b:City>beirut</b:City>
    <b:Publisher>dar ihya al-turath al-arabi</b:Publisher>
    <b:Edition>2</b:Edition>
    <b:Year>n.d</b:Year>
    <b:RefOrder>28</b:RefOrder>
  </b:Source>
  <b:Source>
    <b:Tag>Mus</b:Tag>
    <b:SourceType>Book</b:SourceType>
    <b:Guid>{BF0B2F08-D72C-487E-99D9-09521E222E28}</b:Guid>
    <b:LCID>en-US</b:LCID>
    <b:Author>
      <b:Author>
        <b:NameList>
          <b:Person>
            <b:Last>muslim</b:Last>
          </b:Person>
        </b:NameList>
      </b:Author>
    </b:Author>
    <b:Title>The authentic collection known as sahih muslim</b:Title>
    <b:City>beirut</b:City>
    <b:Publisher>dar al-jil publishing, printing, and distribution</b:Publisher>
    <b:Year>n.d</b:Year>
    <b:RefOrder>32</b:RefOrder>
  </b:Source>
  <b:Source>
    <b:Tag>Ibn</b:Tag>
    <b:SourceType>Book</b:SourceType>
    <b:Guid>{7122CE9F-4048-446E-996F-1A2C3A4870B1}</b:Guid>
    <b:LCID>en-US</b:LCID>
    <b:Author>
      <b:Author>
        <b:NameList>
          <b:Person>
            <b:Last>majah</b:Last>
            <b:First>iIbn</b:First>
          </b:Person>
        </b:NameList>
      </b:Author>
      <b:Editor>
        <b:NameList>
          <b:Person>
            <b:Last>abdul-baqi</b:Last>
            <b:First>muhammad</b:First>
            <b:Middle>fuad</b:Middle>
          </b:Person>
        </b:NameList>
      </b:Editor>
    </b:Author>
    <b:Title>sunan ibn majah</b:Title>
    <b:City>egypt</b:City>
    <b:Publisher>dar ihya al-kutub al-arabiyya</b:Publisher>
    <b:Year>n.d</b:Year>
    <b:RefOrder>36</b:RefOrder>
  </b:Source>
  <b:Source>
    <b:Tag>AlS</b:Tag>
    <b:SourceType>Book</b:SourceType>
    <b:Guid>{3AD70AEE-429C-489B-BC8C-A2E374A9CB06}</b:Guid>
    <b:LCID>en-US</b:LCID>
    <b:Author>
      <b:Author>
        <b:NameList>
          <b:Person>
            <b:Last>al-sindi</b:Last>
          </b:Person>
        </b:NameList>
      </b:Author>
    </b:Author>
    <b:Title>al-sindi's commentary on sunan ibn majah</b:Title>
    <b:City>beirut</b:City>
    <b:Publisher>dar al-jil</b:Publisher>
    <b:Year>n.d</b:Year>
    <b:RefOrder>37</b:RefOrder>
  </b:Source>
</b:Sources>
</file>

<file path=customXml/itemProps1.xml><?xml version="1.0" encoding="utf-8"?>
<ds:datastoreItem xmlns:ds="http://schemas.openxmlformats.org/officeDocument/2006/customXml" ds:itemID="{68005BF1-5D3E-4254-B013-8A78C01A2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4746</TotalTime>
  <Pages>17</Pages>
  <Words>6654</Words>
  <Characters>37930</Characters>
  <Application>Microsoft Office Word</Application>
  <DocSecurity>0</DocSecurity>
  <Lines>316</Lines>
  <Paragraphs>88</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44496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Maher</dc:creator>
  <cp:lastModifiedBy>Maher</cp:lastModifiedBy>
  <cp:revision>2620</cp:revision>
  <dcterms:created xsi:type="dcterms:W3CDTF">2023-07-06T10:34:00Z</dcterms:created>
  <dcterms:modified xsi:type="dcterms:W3CDTF">2025-10-17T14:46:00Z</dcterms:modified>
</cp:coreProperties>
</file>